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A458D" w14:textId="68CC15AC" w:rsidR="00FC0EAD" w:rsidRPr="00E11021" w:rsidRDefault="00FC0EAD" w:rsidP="003D5836">
      <w:pPr>
        <w:spacing w:after="120" w:line="240" w:lineRule="auto"/>
        <w:rPr>
          <w:lang w:val="en-US"/>
        </w:rPr>
      </w:pPr>
      <w:r w:rsidRPr="003D5836">
        <w:t>Project Title</w:t>
      </w:r>
    </w:p>
    <w:p w14:paraId="1F53B13F" w14:textId="5E419050" w:rsidR="00B404A3" w:rsidRPr="00E11021" w:rsidRDefault="00FC0EAD" w:rsidP="003D5836">
      <w:pPr>
        <w:spacing w:after="120" w:line="240" w:lineRule="auto"/>
        <w:rPr>
          <w:b/>
          <w:bCs/>
          <w:lang w:val="en-US"/>
        </w:rPr>
      </w:pPr>
      <w:r w:rsidRPr="00AF3782">
        <w:rPr>
          <w:b/>
          <w:bCs/>
        </w:rPr>
        <w:t>Value Investing Research Toolkit</w:t>
      </w:r>
    </w:p>
    <w:p w14:paraId="1E9A214A" w14:textId="77777777" w:rsidR="00015CF8" w:rsidRPr="00E11021" w:rsidRDefault="00015CF8" w:rsidP="003D5836">
      <w:pPr>
        <w:spacing w:after="120" w:line="240" w:lineRule="auto"/>
        <w:rPr>
          <w:lang w:val="en-US"/>
        </w:rPr>
      </w:pPr>
    </w:p>
    <w:p w14:paraId="77D7E3A7" w14:textId="77777777" w:rsidR="00015CF8" w:rsidRPr="003D5836" w:rsidRDefault="00015CF8" w:rsidP="003D5836">
      <w:pPr>
        <w:spacing w:after="120" w:line="240" w:lineRule="auto"/>
        <w:rPr>
          <w:lang w:val="en-US"/>
        </w:rPr>
      </w:pPr>
      <w:r w:rsidRPr="003D5836">
        <w:rPr>
          <w:lang w:val="en-US"/>
        </w:rPr>
        <w:t>Project Description &amp; Justification</w:t>
      </w:r>
    </w:p>
    <w:p w14:paraId="521313B1" w14:textId="77777777" w:rsidR="0093265E" w:rsidRPr="003D5836" w:rsidRDefault="0093265E" w:rsidP="003D5836">
      <w:pPr>
        <w:spacing w:after="120" w:line="240" w:lineRule="auto"/>
        <w:rPr>
          <w:lang w:val="en-US"/>
        </w:rPr>
      </w:pPr>
      <w:r w:rsidRPr="003D5836">
        <w:rPr>
          <w:lang w:val="en-US"/>
        </w:rPr>
        <w:t>My project involves developing an interactive financial analysis platform focused on value investing strategies.</w:t>
      </w:r>
    </w:p>
    <w:p w14:paraId="40E7591F" w14:textId="5C5B6017" w:rsidR="0093265E" w:rsidRPr="003D5836" w:rsidRDefault="0093265E" w:rsidP="008B0F09">
      <w:pPr>
        <w:spacing w:after="120" w:line="240" w:lineRule="auto"/>
        <w:rPr>
          <w:lang w:val="en-US"/>
        </w:rPr>
      </w:pPr>
      <w:r w:rsidRPr="003D5836">
        <w:rPr>
          <w:lang w:val="en-US"/>
        </w:rPr>
        <w:t>The application will allow users to obtain, process, and visualize financial data from publicly traded companies using Python, financial APIs, and Tableau. The goal is to help users analyze companies using fundamental metrics</w:t>
      </w:r>
      <w:r w:rsidR="008B0F09">
        <w:rPr>
          <w:lang w:val="en-US"/>
        </w:rPr>
        <w:t xml:space="preserve"> such as </w:t>
      </w:r>
      <w:r w:rsidR="003D5836" w:rsidRPr="003D5836">
        <w:rPr>
          <w:lang w:val="en-US"/>
        </w:rPr>
        <w:t xml:space="preserve">historical prices, </w:t>
      </w:r>
      <w:r w:rsidR="008B0F09">
        <w:rPr>
          <w:lang w:val="en-US"/>
        </w:rPr>
        <w:t xml:space="preserve">market </w:t>
      </w:r>
      <w:r w:rsidRPr="003D5836">
        <w:rPr>
          <w:lang w:val="en-US"/>
        </w:rPr>
        <w:t xml:space="preserve">performance, revenue growth, profit margins, free cash flow, debt ratios, </w:t>
      </w:r>
      <w:r w:rsidR="008B0F09" w:rsidRPr="008B0F09">
        <w:t>and valuation indicators.</w:t>
      </w:r>
    </w:p>
    <w:p w14:paraId="1070BF63" w14:textId="4843CDC6" w:rsidR="008B0F09" w:rsidRPr="008B0F09" w:rsidRDefault="008B0F09" w:rsidP="008B0F09">
      <w:pPr>
        <w:spacing w:after="120" w:line="240" w:lineRule="auto"/>
      </w:pPr>
      <w:r w:rsidRPr="008B0F09">
        <w:t xml:space="preserve">This project combines areas that </w:t>
      </w:r>
      <w:r w:rsidRPr="008B0F09">
        <w:rPr>
          <w:lang w:val="en-US"/>
        </w:rPr>
        <w:t>ar</w:t>
      </w:r>
      <w:r>
        <w:rPr>
          <w:lang w:val="en-US"/>
        </w:rPr>
        <w:t xml:space="preserve">e </w:t>
      </w:r>
      <w:r w:rsidRPr="008B0F09">
        <w:t>strongly interest</w:t>
      </w:r>
      <w:proofErr w:type="spellStart"/>
      <w:r w:rsidRPr="008B0F09">
        <w:rPr>
          <w:lang w:val="en-US"/>
        </w:rPr>
        <w:t>in</w:t>
      </w:r>
      <w:r>
        <w:rPr>
          <w:lang w:val="en-US"/>
        </w:rPr>
        <w:t>g</w:t>
      </w:r>
      <w:proofErr w:type="spellEnd"/>
      <w:r w:rsidRPr="008B0F09">
        <w:t>, including data analysis, data visualization, and finance. It also allows me to apply several skills learned during the bootcamp, such as Python programming, data cleaning, API integration, web scraping, and data visualization.</w:t>
      </w:r>
    </w:p>
    <w:p w14:paraId="506AEFA9" w14:textId="77777777" w:rsidR="008B0F09" w:rsidRPr="008B0F09" w:rsidRDefault="008B0F09" w:rsidP="008B0F09">
      <w:pPr>
        <w:spacing w:after="120" w:line="240" w:lineRule="auto"/>
      </w:pPr>
      <w:r w:rsidRPr="008B0F09">
        <w:t>The objective is to transform complex financial data into clear and useful insights that facilitate analysis and decision-making.</w:t>
      </w:r>
    </w:p>
    <w:p w14:paraId="00756D8F" w14:textId="77777777" w:rsidR="0027035B" w:rsidRDefault="0027035B" w:rsidP="003D5836">
      <w:pPr>
        <w:spacing w:after="120" w:line="240" w:lineRule="auto"/>
        <w:rPr>
          <w:lang w:val="es-AR"/>
        </w:rPr>
      </w:pPr>
    </w:p>
    <w:p w14:paraId="67F3C71A" w14:textId="62C6D20F" w:rsidR="0093265E" w:rsidRPr="003D5836" w:rsidRDefault="0093265E" w:rsidP="003D5836">
      <w:pPr>
        <w:spacing w:after="120" w:line="240" w:lineRule="auto"/>
        <w:rPr>
          <w:lang w:val="en-US"/>
        </w:rPr>
      </w:pPr>
      <w:r w:rsidRPr="003D5836">
        <w:rPr>
          <w:lang w:val="en-US"/>
        </w:rPr>
        <w:t>Planning</w:t>
      </w:r>
    </w:p>
    <w:p w14:paraId="0BC17E2B" w14:textId="79BBCDFB" w:rsidR="0093265E" w:rsidRPr="003D5836" w:rsidRDefault="0093265E" w:rsidP="003D5836">
      <w:pPr>
        <w:pStyle w:val="ListParagraph"/>
        <w:numPr>
          <w:ilvl w:val="0"/>
          <w:numId w:val="1"/>
        </w:numPr>
        <w:spacing w:after="120" w:line="240" w:lineRule="auto"/>
        <w:rPr>
          <w:lang w:val="en-US"/>
        </w:rPr>
      </w:pPr>
      <w:r w:rsidRPr="003D5836">
        <w:rPr>
          <w:lang w:val="en-US"/>
        </w:rPr>
        <w:t>Research financial APIs and data sources</w:t>
      </w:r>
    </w:p>
    <w:p w14:paraId="659D4473" w14:textId="77777777" w:rsidR="0093265E" w:rsidRPr="003D5836" w:rsidRDefault="0093265E" w:rsidP="003D5836">
      <w:pPr>
        <w:pStyle w:val="ListParagraph"/>
        <w:numPr>
          <w:ilvl w:val="0"/>
          <w:numId w:val="1"/>
        </w:numPr>
        <w:spacing w:after="120" w:line="240" w:lineRule="auto"/>
        <w:rPr>
          <w:lang w:val="en-US"/>
        </w:rPr>
      </w:pPr>
      <w:r w:rsidRPr="003D5836">
        <w:rPr>
          <w:lang w:val="en-US"/>
        </w:rPr>
        <w:t>Build data extraction pipeline using APIs and web scraping</w:t>
      </w:r>
    </w:p>
    <w:p w14:paraId="4DF2F9C5" w14:textId="77777777" w:rsidR="0093265E" w:rsidRPr="003D5836" w:rsidRDefault="0093265E" w:rsidP="003D5836">
      <w:pPr>
        <w:pStyle w:val="ListParagraph"/>
        <w:numPr>
          <w:ilvl w:val="0"/>
          <w:numId w:val="1"/>
        </w:numPr>
        <w:spacing w:after="120" w:line="240" w:lineRule="auto"/>
        <w:rPr>
          <w:lang w:val="en-US"/>
        </w:rPr>
      </w:pPr>
      <w:r w:rsidRPr="003D5836">
        <w:rPr>
          <w:lang w:val="en-US"/>
        </w:rPr>
        <w:t>Clean and preprocess financial datasets</w:t>
      </w:r>
    </w:p>
    <w:p w14:paraId="42CAA56E" w14:textId="77777777" w:rsidR="0093265E" w:rsidRPr="003D5836" w:rsidRDefault="0093265E" w:rsidP="003D5836">
      <w:pPr>
        <w:pStyle w:val="ListParagraph"/>
        <w:numPr>
          <w:ilvl w:val="0"/>
          <w:numId w:val="1"/>
        </w:numPr>
        <w:spacing w:after="120" w:line="240" w:lineRule="auto"/>
        <w:rPr>
          <w:lang w:val="en-US"/>
        </w:rPr>
      </w:pPr>
      <w:r w:rsidRPr="003D5836">
        <w:rPr>
          <w:lang w:val="en-US"/>
        </w:rPr>
        <w:t>Create financial metrics and valuation calculations</w:t>
      </w:r>
    </w:p>
    <w:p w14:paraId="2B426DF8" w14:textId="77777777" w:rsidR="0093265E" w:rsidRPr="003D5836" w:rsidRDefault="0093265E" w:rsidP="003D5836">
      <w:pPr>
        <w:pStyle w:val="ListParagraph"/>
        <w:numPr>
          <w:ilvl w:val="0"/>
          <w:numId w:val="1"/>
        </w:numPr>
        <w:spacing w:after="120" w:line="240" w:lineRule="auto"/>
        <w:rPr>
          <w:lang w:val="en-US"/>
        </w:rPr>
      </w:pPr>
      <w:r w:rsidRPr="003D5836">
        <w:rPr>
          <w:lang w:val="en-US"/>
        </w:rPr>
        <w:t>Implement stock filtering and comparison tools</w:t>
      </w:r>
    </w:p>
    <w:p w14:paraId="1914C380" w14:textId="77777777" w:rsidR="008B0F09" w:rsidRDefault="0093265E" w:rsidP="008B0F09">
      <w:pPr>
        <w:pStyle w:val="ListParagraph"/>
        <w:numPr>
          <w:ilvl w:val="0"/>
          <w:numId w:val="1"/>
        </w:numPr>
        <w:spacing w:after="120" w:line="240" w:lineRule="auto"/>
        <w:rPr>
          <w:lang w:val="en-US"/>
        </w:rPr>
      </w:pPr>
      <w:r w:rsidRPr="003D5836">
        <w:rPr>
          <w:lang w:val="en-US"/>
        </w:rPr>
        <w:t>Develop interactive dashboard visualization</w:t>
      </w:r>
    </w:p>
    <w:p w14:paraId="65B1A9F7" w14:textId="6735E165" w:rsidR="003D5836" w:rsidRDefault="008B0F09" w:rsidP="008B0F09">
      <w:pPr>
        <w:pStyle w:val="ListParagraph"/>
        <w:numPr>
          <w:ilvl w:val="0"/>
          <w:numId w:val="1"/>
        </w:numPr>
        <w:spacing w:after="120" w:line="240" w:lineRule="auto"/>
        <w:rPr>
          <w:lang w:val="en-US"/>
        </w:rPr>
      </w:pPr>
      <w:r w:rsidRPr="008B0F09">
        <w:rPr>
          <w:lang w:val="en-US"/>
        </w:rPr>
        <w:t>Deploy the project and prepare the final presentation</w:t>
      </w:r>
    </w:p>
    <w:p w14:paraId="3320A41D" w14:textId="77777777" w:rsidR="008B0F09" w:rsidRPr="008B0F09" w:rsidRDefault="008B0F09" w:rsidP="008B0F09">
      <w:pPr>
        <w:pStyle w:val="ListParagraph"/>
        <w:spacing w:after="120" w:line="240" w:lineRule="auto"/>
        <w:rPr>
          <w:lang w:val="en-US"/>
        </w:rPr>
      </w:pPr>
    </w:p>
    <w:p w14:paraId="7FA0DDBA" w14:textId="77777777" w:rsidR="003D5836" w:rsidRPr="003D5836" w:rsidRDefault="003D5836" w:rsidP="003D5836">
      <w:pPr>
        <w:spacing w:after="120" w:line="240" w:lineRule="auto"/>
        <w:rPr>
          <w:b/>
          <w:bCs/>
          <w:u w:val="single"/>
          <w:lang w:val="en-US"/>
        </w:rPr>
      </w:pPr>
      <w:r w:rsidRPr="003D5836">
        <w:rPr>
          <w:b/>
          <w:bCs/>
          <w:u w:val="single"/>
          <w:lang w:val="en-US"/>
        </w:rPr>
        <w:t>MVP Features</w:t>
      </w:r>
    </w:p>
    <w:p w14:paraId="596722A1" w14:textId="77777777" w:rsidR="003D5836" w:rsidRPr="003D5836" w:rsidRDefault="003D5836" w:rsidP="003D5836">
      <w:pPr>
        <w:spacing w:after="120" w:line="240" w:lineRule="auto"/>
        <w:ind w:left="720"/>
        <w:rPr>
          <w:lang w:val="en-US"/>
        </w:rPr>
      </w:pPr>
      <w:r w:rsidRPr="003D5836">
        <w:rPr>
          <w:lang w:val="en-US"/>
        </w:rPr>
        <w:t>Extraction of financial data from APIs</w:t>
      </w:r>
    </w:p>
    <w:p w14:paraId="64A85047" w14:textId="77777777" w:rsidR="003D5836" w:rsidRPr="003D5836" w:rsidRDefault="003D5836" w:rsidP="003D5836">
      <w:pPr>
        <w:spacing w:after="120" w:line="240" w:lineRule="auto"/>
        <w:ind w:left="720"/>
        <w:rPr>
          <w:lang w:val="en-US"/>
        </w:rPr>
      </w:pPr>
      <w:r w:rsidRPr="003D5836">
        <w:rPr>
          <w:lang w:val="en-US"/>
        </w:rPr>
        <w:t>Visualization of price history</w:t>
      </w:r>
    </w:p>
    <w:p w14:paraId="281CB32C" w14:textId="77777777" w:rsidR="003D5836" w:rsidRDefault="003D5836" w:rsidP="003D5836">
      <w:pPr>
        <w:spacing w:after="120" w:line="240" w:lineRule="auto"/>
        <w:ind w:left="720"/>
        <w:rPr>
          <w:lang w:val="en-US"/>
        </w:rPr>
      </w:pPr>
      <w:r w:rsidRPr="003D5836">
        <w:rPr>
          <w:lang w:val="en-US"/>
        </w:rPr>
        <w:t>Estimation of intrinsic value (fair price)</w:t>
      </w:r>
    </w:p>
    <w:p w14:paraId="02B4AC5E" w14:textId="77777777" w:rsidR="008B0F09" w:rsidRPr="003D5836" w:rsidRDefault="008B0F09" w:rsidP="008B0F09">
      <w:pPr>
        <w:spacing w:after="120" w:line="240" w:lineRule="auto"/>
        <w:ind w:left="720"/>
        <w:rPr>
          <w:lang w:val="en-US"/>
        </w:rPr>
      </w:pPr>
      <w:r w:rsidRPr="003D5836">
        <w:rPr>
          <w:lang w:val="en-US"/>
        </w:rPr>
        <w:t>Value scoring/rating system</w:t>
      </w:r>
    </w:p>
    <w:p w14:paraId="701270BB" w14:textId="5FECCCED" w:rsidR="003D5836" w:rsidRPr="003D5836" w:rsidRDefault="003D5836" w:rsidP="003D5836">
      <w:pPr>
        <w:spacing w:after="120" w:line="240" w:lineRule="auto"/>
        <w:ind w:left="720"/>
        <w:rPr>
          <w:lang w:val="en-US"/>
        </w:rPr>
      </w:pPr>
      <w:r w:rsidRPr="003D5836">
        <w:rPr>
          <w:lang w:val="en-US"/>
        </w:rPr>
        <w:t>Company comparison tool</w:t>
      </w:r>
      <w:r w:rsidR="008B0F09">
        <w:rPr>
          <w:lang w:val="en-US"/>
        </w:rPr>
        <w:t xml:space="preserve"> - </w:t>
      </w:r>
      <w:r w:rsidR="008B0F09" w:rsidRPr="003D5836">
        <w:rPr>
          <w:lang w:val="en-US"/>
        </w:rPr>
        <w:t>selection/filtering system</w:t>
      </w:r>
    </w:p>
    <w:p w14:paraId="0AAB5991" w14:textId="77777777" w:rsidR="003D5836" w:rsidRPr="003D5836" w:rsidRDefault="003D5836" w:rsidP="003D5836">
      <w:pPr>
        <w:spacing w:after="120" w:line="240" w:lineRule="auto"/>
        <w:rPr>
          <w:lang w:val="en-US"/>
        </w:rPr>
      </w:pPr>
    </w:p>
    <w:p w14:paraId="6A97CFE3" w14:textId="77777777" w:rsidR="003D5836" w:rsidRPr="003D5836" w:rsidRDefault="003D5836" w:rsidP="003D5836">
      <w:pPr>
        <w:spacing w:after="120" w:line="240" w:lineRule="auto"/>
        <w:rPr>
          <w:b/>
          <w:bCs/>
          <w:u w:val="single"/>
          <w:lang w:val="en-US"/>
        </w:rPr>
      </w:pPr>
      <w:r w:rsidRPr="003D5836">
        <w:rPr>
          <w:b/>
          <w:bCs/>
          <w:u w:val="single"/>
          <w:lang w:val="en-US"/>
        </w:rPr>
        <w:t>Additional Features</w:t>
      </w:r>
    </w:p>
    <w:p w14:paraId="5D0F2ADA" w14:textId="3CEE5744" w:rsidR="003D5836" w:rsidRPr="003D5836" w:rsidRDefault="003D5836" w:rsidP="003D5836">
      <w:pPr>
        <w:spacing w:after="120" w:line="240" w:lineRule="auto"/>
        <w:ind w:left="720"/>
        <w:rPr>
          <w:lang w:val="en-US"/>
        </w:rPr>
      </w:pPr>
      <w:r w:rsidRPr="003D5836">
        <w:rPr>
          <w:lang w:val="en-US"/>
        </w:rPr>
        <w:t>Financial KPI extraction &amp; visualizations</w:t>
      </w:r>
    </w:p>
    <w:p w14:paraId="148CE411" w14:textId="77777777" w:rsidR="00CF101A" w:rsidRDefault="00CF101A" w:rsidP="00CF101A">
      <w:pPr>
        <w:spacing w:after="120" w:line="240" w:lineRule="auto"/>
        <w:rPr>
          <w:lang w:val="en-US"/>
        </w:rPr>
      </w:pPr>
    </w:p>
    <w:p w14:paraId="62226994" w14:textId="77777777" w:rsidR="00CF101A" w:rsidRPr="00CF101A" w:rsidRDefault="00CF101A" w:rsidP="00CF101A">
      <w:pPr>
        <w:spacing w:after="120" w:line="240" w:lineRule="auto"/>
        <w:rPr>
          <w:lang w:val="en-US"/>
        </w:rPr>
      </w:pPr>
      <w:r w:rsidRPr="00CF101A">
        <w:rPr>
          <w:lang w:val="en-US"/>
        </w:rPr>
        <w:t>Tools &amp; Frameworks</w:t>
      </w:r>
    </w:p>
    <w:p w14:paraId="4897DFBB" w14:textId="0644C63A" w:rsidR="00CF101A" w:rsidRPr="00CF101A" w:rsidRDefault="00CF101A" w:rsidP="00CF101A">
      <w:pPr>
        <w:spacing w:after="120" w:line="240" w:lineRule="auto"/>
        <w:rPr>
          <w:lang w:val="en-US"/>
        </w:rPr>
      </w:pPr>
      <w:r w:rsidRPr="00CF101A">
        <w:rPr>
          <w:lang w:val="en-US"/>
        </w:rPr>
        <w:t>Database</w:t>
      </w:r>
      <w:r w:rsidRPr="00CF101A">
        <w:rPr>
          <w:lang w:val="en-US"/>
        </w:rPr>
        <w:tab/>
      </w:r>
      <w:r w:rsidR="008B0F09">
        <w:rPr>
          <w:lang w:val="en-US"/>
        </w:rPr>
        <w:tab/>
      </w:r>
      <w:r w:rsidRPr="00CF101A">
        <w:rPr>
          <w:lang w:val="en-US"/>
        </w:rPr>
        <w:t>Maybe</w:t>
      </w:r>
    </w:p>
    <w:p w14:paraId="056ED417" w14:textId="0D5C5A79" w:rsidR="00CF101A" w:rsidRPr="00CF101A" w:rsidRDefault="00CF101A" w:rsidP="00CF101A">
      <w:pPr>
        <w:spacing w:after="120" w:line="240" w:lineRule="auto"/>
        <w:rPr>
          <w:lang w:val="en-US"/>
        </w:rPr>
      </w:pPr>
      <w:r w:rsidRPr="00CF101A">
        <w:rPr>
          <w:lang w:val="en-US"/>
        </w:rPr>
        <w:t>API</w:t>
      </w:r>
      <w:r w:rsidRPr="00CF101A">
        <w:rPr>
          <w:lang w:val="en-US"/>
        </w:rPr>
        <w:tab/>
      </w:r>
      <w:r w:rsidR="008B0F09">
        <w:rPr>
          <w:lang w:val="en-US"/>
        </w:rPr>
        <w:tab/>
      </w:r>
      <w:r w:rsidR="008B0F09">
        <w:rPr>
          <w:lang w:val="en-US"/>
        </w:rPr>
        <w:tab/>
      </w:r>
      <w:r w:rsidRPr="00CF101A">
        <w:rPr>
          <w:lang w:val="en-US"/>
        </w:rPr>
        <w:t>Yes</w:t>
      </w:r>
    </w:p>
    <w:p w14:paraId="07CB30F4" w14:textId="2B077B12" w:rsidR="00CF101A" w:rsidRPr="00CF101A" w:rsidRDefault="00CF101A" w:rsidP="00CF101A">
      <w:pPr>
        <w:spacing w:after="120" w:line="240" w:lineRule="auto"/>
        <w:rPr>
          <w:lang w:val="en-US"/>
        </w:rPr>
      </w:pPr>
      <w:r w:rsidRPr="00CF101A">
        <w:rPr>
          <w:lang w:val="en-US"/>
        </w:rPr>
        <w:t>Python</w:t>
      </w:r>
      <w:r w:rsidRPr="00CF101A">
        <w:rPr>
          <w:lang w:val="en-US"/>
        </w:rPr>
        <w:tab/>
      </w:r>
      <w:r w:rsidR="008B0F09">
        <w:rPr>
          <w:lang w:val="en-US"/>
        </w:rPr>
        <w:tab/>
      </w:r>
      <w:r w:rsidRPr="00CF101A">
        <w:rPr>
          <w:lang w:val="en-US"/>
        </w:rPr>
        <w:t>Yes</w:t>
      </w:r>
    </w:p>
    <w:p w14:paraId="3EC7CB2C" w14:textId="1921B5C4" w:rsidR="00CF101A" w:rsidRDefault="00CF101A" w:rsidP="00CF101A">
      <w:pPr>
        <w:spacing w:after="120" w:line="240" w:lineRule="auto"/>
        <w:rPr>
          <w:lang w:val="en-US"/>
        </w:rPr>
      </w:pPr>
      <w:r w:rsidRPr="00CF101A">
        <w:rPr>
          <w:lang w:val="en-US"/>
        </w:rPr>
        <w:t>Feature Engineering</w:t>
      </w:r>
      <w:r w:rsidRPr="00CF101A">
        <w:rPr>
          <w:lang w:val="en-US"/>
        </w:rPr>
        <w:tab/>
        <w:t>Yes</w:t>
      </w:r>
    </w:p>
    <w:p w14:paraId="155DF937" w14:textId="77777777" w:rsidR="00CF101A" w:rsidRDefault="00CF101A" w:rsidP="00CF101A">
      <w:pPr>
        <w:spacing w:after="120" w:line="240" w:lineRule="auto"/>
        <w:rPr>
          <w:lang w:val="en-US"/>
        </w:rPr>
      </w:pPr>
    </w:p>
    <w:p w14:paraId="74EE8B7E" w14:textId="1380B367" w:rsidR="00CF101A" w:rsidRDefault="00CF101A" w:rsidP="00CF101A">
      <w:pPr>
        <w:spacing w:after="120" w:line="240" w:lineRule="auto"/>
        <w:rPr>
          <w:lang w:val="en-US"/>
        </w:rPr>
      </w:pPr>
      <w:r w:rsidRPr="00CF101A">
        <w:lastRenderedPageBreak/>
        <w:t>Deployment Platform</w:t>
      </w:r>
    </w:p>
    <w:p w14:paraId="5295A2E0" w14:textId="59093455" w:rsidR="00CF101A" w:rsidRPr="008B0F09" w:rsidRDefault="00CF101A" w:rsidP="00CF101A">
      <w:pPr>
        <w:spacing w:after="120" w:line="240" w:lineRule="auto"/>
        <w:rPr>
          <w:lang w:val="en-US"/>
        </w:rPr>
      </w:pPr>
      <w:r w:rsidRPr="00CF101A">
        <w:t>Google Colab for development and Tableau Public for final dashboard presentation.</w:t>
      </w:r>
    </w:p>
    <w:p w14:paraId="293F15E0" w14:textId="77777777" w:rsidR="00326BA7" w:rsidRPr="008B0F09" w:rsidRDefault="00326BA7" w:rsidP="00CF101A">
      <w:pPr>
        <w:spacing w:after="120" w:line="240" w:lineRule="auto"/>
        <w:rPr>
          <w:lang w:val="en-US"/>
        </w:rPr>
      </w:pPr>
    </w:p>
    <w:p w14:paraId="7CC8A393" w14:textId="23316FE3" w:rsidR="00326BA7" w:rsidRPr="00E11021" w:rsidRDefault="00326BA7" w:rsidP="00CF101A">
      <w:pPr>
        <w:spacing w:after="120" w:line="240" w:lineRule="auto"/>
        <w:rPr>
          <w:lang w:val="en-US"/>
        </w:rPr>
      </w:pPr>
      <w:r w:rsidRPr="00E11021">
        <w:rPr>
          <w:lang w:val="en-US"/>
        </w:rPr>
        <w:t>GitHub Repository Link</w:t>
      </w:r>
    </w:p>
    <w:p w14:paraId="1DF3FBE6" w14:textId="650FFAF9" w:rsidR="008B0F09" w:rsidRPr="008B0F09" w:rsidRDefault="008B0F09" w:rsidP="008B0F09">
      <w:pPr>
        <w:spacing w:after="120" w:line="240" w:lineRule="auto"/>
        <w:rPr>
          <w:lang w:val="en-US"/>
        </w:rPr>
      </w:pPr>
      <w:r w:rsidRPr="008B0F09">
        <w:t>Final Project Value Investing Repository</w:t>
      </w:r>
      <w:r w:rsidRPr="008B0F09">
        <w:rPr>
          <w:lang w:val="en-US"/>
        </w:rPr>
        <w:t xml:space="preserve"> </w:t>
      </w:r>
      <w:r>
        <w:rPr>
          <w:lang w:val="en-US"/>
        </w:rPr>
        <w:t xml:space="preserve"> </w:t>
      </w:r>
      <w:r w:rsidRPr="008B0F09">
        <w:rPr>
          <w:lang w:val="es-AR"/>
        </w:rPr>
        <w:sym w:font="Wingdings" w:char="F0E0"/>
      </w:r>
      <w:r w:rsidRPr="008B0F09">
        <w:rPr>
          <w:lang w:val="en-US"/>
        </w:rPr>
        <w:t xml:space="preserve"> </w:t>
      </w:r>
      <w:hyperlink r:id="rId5" w:history="1">
        <w:r w:rsidRPr="008B0F09">
          <w:rPr>
            <w:rStyle w:val="Hyperlink"/>
            <w:lang w:val="en-US"/>
          </w:rPr>
          <w:t>https://github.com/jmirensky/Final_project_value_investing</w:t>
        </w:r>
      </w:hyperlink>
    </w:p>
    <w:p w14:paraId="436EE750" w14:textId="3413577C" w:rsidR="008B0F09" w:rsidRPr="008B0F09" w:rsidRDefault="008B0F09" w:rsidP="008B0F09">
      <w:pPr>
        <w:spacing w:after="120" w:line="240" w:lineRule="auto"/>
        <w:rPr>
          <w:lang w:val="en-US"/>
        </w:rPr>
      </w:pPr>
    </w:p>
    <w:p w14:paraId="31614C1A" w14:textId="77777777" w:rsidR="008B0F09" w:rsidRPr="008B0F09" w:rsidRDefault="008B0F09" w:rsidP="008B0F09">
      <w:pPr>
        <w:spacing w:after="120" w:line="240" w:lineRule="auto"/>
        <w:rPr>
          <w:lang w:val="en-US"/>
        </w:rPr>
      </w:pPr>
    </w:p>
    <w:p w14:paraId="465B825E" w14:textId="77777777" w:rsidR="00AF3782" w:rsidRPr="008B0F09" w:rsidRDefault="00AF3782" w:rsidP="00AF3782">
      <w:pPr>
        <w:spacing w:after="120" w:line="240" w:lineRule="auto"/>
        <w:rPr>
          <w:lang w:val="en-US"/>
        </w:rPr>
      </w:pPr>
    </w:p>
    <w:p w14:paraId="1267D2C4" w14:textId="77777777" w:rsidR="00AF3782" w:rsidRPr="008B0F09" w:rsidRDefault="00AF3782" w:rsidP="00AF3782">
      <w:pPr>
        <w:spacing w:after="120" w:line="240" w:lineRule="auto"/>
        <w:rPr>
          <w:lang w:val="en-US"/>
        </w:rPr>
      </w:pPr>
    </w:p>
    <w:p w14:paraId="11E16742" w14:textId="77777777" w:rsidR="00326BA7" w:rsidRPr="008B0F09" w:rsidRDefault="00326BA7" w:rsidP="00326BA7">
      <w:pPr>
        <w:spacing w:after="120" w:line="240" w:lineRule="auto"/>
        <w:rPr>
          <w:lang w:val="en-US"/>
        </w:rPr>
      </w:pPr>
    </w:p>
    <w:p w14:paraId="5AE64745" w14:textId="36E33D8E" w:rsidR="00326BA7" w:rsidRPr="008B0F09" w:rsidRDefault="00326BA7" w:rsidP="00326BA7">
      <w:pPr>
        <w:spacing w:after="120" w:line="240" w:lineRule="auto"/>
        <w:rPr>
          <w:lang w:val="en-US"/>
        </w:rPr>
      </w:pPr>
    </w:p>
    <w:sectPr w:rsidR="00326BA7" w:rsidRPr="008B0F09" w:rsidSect="003D583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C6251"/>
    <w:multiLevelType w:val="hybridMultilevel"/>
    <w:tmpl w:val="332A4A4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135979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EAD"/>
    <w:rsid w:val="00015CF8"/>
    <w:rsid w:val="0002236B"/>
    <w:rsid w:val="00134453"/>
    <w:rsid w:val="0027035B"/>
    <w:rsid w:val="0032617A"/>
    <w:rsid w:val="00326BA7"/>
    <w:rsid w:val="003D5836"/>
    <w:rsid w:val="004C5A5E"/>
    <w:rsid w:val="005D7B98"/>
    <w:rsid w:val="008B0F09"/>
    <w:rsid w:val="0093265E"/>
    <w:rsid w:val="009B4A8F"/>
    <w:rsid w:val="00AF3782"/>
    <w:rsid w:val="00B404A3"/>
    <w:rsid w:val="00CF101A"/>
    <w:rsid w:val="00E04870"/>
    <w:rsid w:val="00E11021"/>
    <w:rsid w:val="00FC0EA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91A7D"/>
  <w15:chartTrackingRefBased/>
  <w15:docId w15:val="{4688E825-7B5E-4A4C-BD94-5194CD187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EAD"/>
    <w:rPr>
      <w:rFonts w:eastAsiaTheme="majorEastAsia" w:cstheme="majorBidi"/>
      <w:color w:val="272727" w:themeColor="text1" w:themeTint="D8"/>
    </w:rPr>
  </w:style>
  <w:style w:type="paragraph" w:styleId="Title">
    <w:name w:val="Title"/>
    <w:basedOn w:val="Normal"/>
    <w:next w:val="Normal"/>
    <w:link w:val="TitleChar"/>
    <w:uiPriority w:val="10"/>
    <w:qFormat/>
    <w:rsid w:val="00FC0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EAD"/>
    <w:pPr>
      <w:spacing w:before="160"/>
      <w:jc w:val="center"/>
    </w:pPr>
    <w:rPr>
      <w:i/>
      <w:iCs/>
      <w:color w:val="404040" w:themeColor="text1" w:themeTint="BF"/>
    </w:rPr>
  </w:style>
  <w:style w:type="character" w:customStyle="1" w:styleId="QuoteChar">
    <w:name w:val="Quote Char"/>
    <w:basedOn w:val="DefaultParagraphFont"/>
    <w:link w:val="Quote"/>
    <w:uiPriority w:val="29"/>
    <w:rsid w:val="00FC0EAD"/>
    <w:rPr>
      <w:i/>
      <w:iCs/>
      <w:color w:val="404040" w:themeColor="text1" w:themeTint="BF"/>
    </w:rPr>
  </w:style>
  <w:style w:type="paragraph" w:styleId="ListParagraph">
    <w:name w:val="List Paragraph"/>
    <w:basedOn w:val="Normal"/>
    <w:uiPriority w:val="34"/>
    <w:qFormat/>
    <w:rsid w:val="00FC0EAD"/>
    <w:pPr>
      <w:ind w:left="720"/>
      <w:contextualSpacing/>
    </w:pPr>
  </w:style>
  <w:style w:type="character" w:styleId="IntenseEmphasis">
    <w:name w:val="Intense Emphasis"/>
    <w:basedOn w:val="DefaultParagraphFont"/>
    <w:uiPriority w:val="21"/>
    <w:qFormat/>
    <w:rsid w:val="00FC0EAD"/>
    <w:rPr>
      <w:i/>
      <w:iCs/>
      <w:color w:val="0F4761" w:themeColor="accent1" w:themeShade="BF"/>
    </w:rPr>
  </w:style>
  <w:style w:type="paragraph" w:styleId="IntenseQuote">
    <w:name w:val="Intense Quote"/>
    <w:basedOn w:val="Normal"/>
    <w:next w:val="Normal"/>
    <w:link w:val="IntenseQuoteChar"/>
    <w:uiPriority w:val="30"/>
    <w:qFormat/>
    <w:rsid w:val="00FC0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EAD"/>
    <w:rPr>
      <w:i/>
      <w:iCs/>
      <w:color w:val="0F4761" w:themeColor="accent1" w:themeShade="BF"/>
    </w:rPr>
  </w:style>
  <w:style w:type="character" w:styleId="IntenseReference">
    <w:name w:val="Intense Reference"/>
    <w:basedOn w:val="DefaultParagraphFont"/>
    <w:uiPriority w:val="32"/>
    <w:qFormat/>
    <w:rsid w:val="00FC0EAD"/>
    <w:rPr>
      <w:b/>
      <w:bCs/>
      <w:smallCaps/>
      <w:color w:val="0F4761" w:themeColor="accent1" w:themeShade="BF"/>
      <w:spacing w:val="5"/>
    </w:rPr>
  </w:style>
  <w:style w:type="character" w:styleId="Hyperlink">
    <w:name w:val="Hyperlink"/>
    <w:basedOn w:val="DefaultParagraphFont"/>
    <w:uiPriority w:val="99"/>
    <w:unhideWhenUsed/>
    <w:rsid w:val="00326BA7"/>
    <w:rPr>
      <w:color w:val="467886" w:themeColor="hyperlink"/>
      <w:u w:val="single"/>
    </w:rPr>
  </w:style>
  <w:style w:type="character" w:styleId="UnresolvedMention">
    <w:name w:val="Unresolved Mention"/>
    <w:basedOn w:val="DefaultParagraphFont"/>
    <w:uiPriority w:val="99"/>
    <w:semiHidden/>
    <w:unhideWhenUsed/>
    <w:rsid w:val="00326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mirensky/Final_project_value_inves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2</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Mir</dc:creator>
  <cp:keywords/>
  <dc:description/>
  <cp:lastModifiedBy>Julieta Mir</cp:lastModifiedBy>
  <cp:revision>3</cp:revision>
  <dcterms:created xsi:type="dcterms:W3CDTF">2026-05-17T10:47:00Z</dcterms:created>
  <dcterms:modified xsi:type="dcterms:W3CDTF">2026-06-08T20:20:00Z</dcterms:modified>
</cp:coreProperties>
</file>