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E6D" w:rsidRDefault="00462E6D" w:rsidP="00462E6D">
      <w:r>
        <w:t>Стартирайте програмата</w:t>
      </w:r>
    </w:p>
    <w:p w:rsidR="00462E6D" w:rsidRPr="00462E6D" w:rsidRDefault="00462E6D" w:rsidP="00462E6D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3F61225" wp14:editId="42DB266C">
            <wp:extent cx="4290060" cy="16996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6395" cy="17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6D" w:rsidRDefault="00462E6D" w:rsidP="00462E6D">
      <w:r>
        <w:t xml:space="preserve">След зареждане попълнете полетата </w:t>
      </w:r>
    </w:p>
    <w:p w:rsidR="00462E6D" w:rsidRDefault="00462E6D" w:rsidP="00462E6D">
      <w:r>
        <w:rPr>
          <w:noProof/>
          <w:lang w:val="en-GB" w:eastAsia="en-GB"/>
        </w:rPr>
        <w:drawing>
          <wp:inline distT="0" distB="0" distL="0" distR="0" wp14:anchorId="05D458C8" wp14:editId="41386659">
            <wp:extent cx="4290646" cy="168849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722" cy="17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6D" w:rsidRDefault="004968CB" w:rsidP="00462E6D">
      <w:r>
        <w:t>Полето „С</w:t>
      </w:r>
      <w:r w:rsidR="00462E6D">
        <w:t>тока</w:t>
      </w:r>
      <w:r>
        <w:t>“</w:t>
      </w:r>
      <w:r w:rsidR="00462E6D">
        <w:t xml:space="preserve"> ( име на стоката ) не е задължително.</w:t>
      </w:r>
    </w:p>
    <w:p w:rsidR="00462E6D" w:rsidRDefault="004968CB" w:rsidP="00462E6D">
      <w:r>
        <w:t>Полета „К</w:t>
      </w:r>
      <w:r w:rsidR="00462E6D">
        <w:t>оличеств</w:t>
      </w:r>
      <w:r>
        <w:t>о“</w:t>
      </w:r>
      <w:r w:rsidR="00462E6D">
        <w:t xml:space="preserve"> и </w:t>
      </w:r>
      <w:r>
        <w:t>„Ц</w:t>
      </w:r>
      <w:r w:rsidR="00462E6D">
        <w:t>ена</w:t>
      </w:r>
      <w:r>
        <w:t>“</w:t>
      </w:r>
      <w:r w:rsidR="00462E6D">
        <w:t xml:space="preserve"> са задължителни и трябва да са валидни числа.</w:t>
      </w:r>
    </w:p>
    <w:p w:rsidR="00462E6D" w:rsidRDefault="00462E6D" w:rsidP="00462E6D">
      <w:r>
        <w:t>В случай че не са програмата ще покаже съответното съобщенив</w:t>
      </w:r>
    </w:p>
    <w:p w:rsidR="00462E6D" w:rsidRDefault="00462E6D" w:rsidP="00462E6D">
      <w:r>
        <w:rPr>
          <w:noProof/>
          <w:lang w:val="en-GB" w:eastAsia="en-GB"/>
        </w:rPr>
        <w:drawing>
          <wp:inline distT="0" distB="0" distL="0" distR="0" wp14:anchorId="7B3065E2" wp14:editId="218F0415">
            <wp:extent cx="4290060" cy="215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455" cy="21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6D" w:rsidRDefault="00462E6D" w:rsidP="00462E6D">
      <w:r>
        <w:t>След попълване полетата натиснете бутон " Запази оперция“ или Enter.</w:t>
      </w:r>
    </w:p>
    <w:p w:rsidR="00462E6D" w:rsidRDefault="00462E6D" w:rsidP="00462E6D">
      <w:r>
        <w:t xml:space="preserve">Можете да се предвижвате в полетата със мишка, стрелки или Enter. </w:t>
      </w:r>
    </w:p>
    <w:p w:rsidR="00462E6D" w:rsidRDefault="004968CB" w:rsidP="00462E6D">
      <w:r>
        <w:t>Enter натиснат в поле „Ц</w:t>
      </w:r>
      <w:r w:rsidR="00462E6D">
        <w:t>ена</w:t>
      </w:r>
      <w:r>
        <w:t>“</w:t>
      </w:r>
      <w:r w:rsidR="00462E6D">
        <w:t xml:space="preserve"> - запазва операцията </w:t>
      </w:r>
    </w:p>
    <w:p w:rsidR="00462E6D" w:rsidRDefault="00462E6D" w:rsidP="00462E6D"/>
    <w:p w:rsidR="00462E6D" w:rsidRDefault="00462E6D" w:rsidP="00462E6D"/>
    <w:p w:rsidR="00462E6D" w:rsidRDefault="00462E6D" w:rsidP="00462E6D">
      <w:r>
        <w:lastRenderedPageBreak/>
        <w:t>За приключване на реви</w:t>
      </w:r>
      <w:r w:rsidR="004968CB">
        <w:t>зията натиснете Запази и излез,</w:t>
      </w:r>
    </w:p>
    <w:p w:rsidR="00462E6D" w:rsidRDefault="004968CB" w:rsidP="00462E6D">
      <w:r>
        <w:t>ако има не</w:t>
      </w:r>
      <w:r w:rsidR="00462E6D">
        <w:t>запазени данни на екран програмата ще ви предложи да ги запазите</w:t>
      </w:r>
    </w:p>
    <w:p w:rsidR="004968CB" w:rsidRDefault="004968CB" w:rsidP="00462E6D">
      <w:r>
        <w:t xml:space="preserve">първо като оперция, </w:t>
      </w:r>
    </w:p>
    <w:p w:rsidR="004968CB" w:rsidRDefault="004968CB" w:rsidP="004968CB">
      <w:r>
        <w:t xml:space="preserve">ако не ще запази данните във файл ( виж отдолу вариатнтите ). </w:t>
      </w:r>
    </w:p>
    <w:p w:rsidR="004968CB" w:rsidRDefault="004968CB" w:rsidP="00462E6D"/>
    <w:p w:rsidR="00462E6D" w:rsidRDefault="009C368E" w:rsidP="00462E6D">
      <w:r>
        <w:rPr>
          <w:noProof/>
          <w:lang w:val="en-GB" w:eastAsia="en-GB"/>
        </w:rPr>
        <w:drawing>
          <wp:inline distT="0" distB="0" distL="0" distR="0" wp14:anchorId="4592F656" wp14:editId="55821121">
            <wp:extent cx="5731510" cy="3528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455" cy="353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2E6D" w:rsidRDefault="004968CB" w:rsidP="00462E6D">
      <w:r>
        <w:t>Варианти за запазване във файл:</w:t>
      </w:r>
    </w:p>
    <w:p w:rsidR="00462E6D" w:rsidRDefault="00462E6D" w:rsidP="009C368E">
      <w:pPr>
        <w:pStyle w:val="ListParagraph"/>
        <w:numPr>
          <w:ilvl w:val="0"/>
          <w:numId w:val="1"/>
        </w:numPr>
      </w:pPr>
      <w:r>
        <w:t>Избран съществуващ фаил - резултатите се добавят отдалу на съсществуващите запи</w:t>
      </w:r>
      <w:proofErr w:type="spellStart"/>
      <w:r w:rsidR="000F04CF">
        <w:rPr>
          <w:lang w:val="en-US"/>
        </w:rPr>
        <w:t>si</w:t>
      </w:r>
      <w:proofErr w:type="spellEnd"/>
    </w:p>
    <w:p w:rsidR="009C368E" w:rsidRDefault="009C368E" w:rsidP="009C368E">
      <w:r>
        <w:rPr>
          <w:noProof/>
          <w:lang w:val="en-GB" w:eastAsia="en-GB"/>
        </w:rPr>
        <w:drawing>
          <wp:inline distT="0" distB="0" distL="0" distR="0" wp14:anchorId="0B5F1796" wp14:editId="4F1F4818">
            <wp:extent cx="5731510" cy="2254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8E" w:rsidRDefault="009C368E" w:rsidP="009C368E"/>
    <w:p w:rsidR="009C368E" w:rsidRDefault="009C368E" w:rsidP="009C368E"/>
    <w:p w:rsidR="009C368E" w:rsidRDefault="009C368E" w:rsidP="009C368E"/>
    <w:p w:rsidR="009C368E" w:rsidRDefault="009C368E" w:rsidP="009C368E"/>
    <w:p w:rsidR="00462E6D" w:rsidRDefault="00462E6D" w:rsidP="00462E6D"/>
    <w:p w:rsidR="009C368E" w:rsidRDefault="00462E6D" w:rsidP="009C368E">
      <w:pPr>
        <w:pStyle w:val="ListParagraph"/>
        <w:numPr>
          <w:ilvl w:val="0"/>
          <w:numId w:val="1"/>
        </w:numPr>
      </w:pPr>
      <w:r>
        <w:t xml:space="preserve">Нов файл - ако файлът съдържа информация </w:t>
      </w:r>
    </w:p>
    <w:p w:rsidR="00C24208" w:rsidRDefault="00462E6D" w:rsidP="009C368E">
      <w:pPr>
        <w:pStyle w:val="ListParagraph"/>
        <w:ind w:left="1080"/>
      </w:pPr>
      <w:r>
        <w:t>тя ще бъде изтрита и новите данни записани</w:t>
      </w: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sectPr w:rsidR="009C36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431AF"/>
    <w:multiLevelType w:val="hybridMultilevel"/>
    <w:tmpl w:val="75BE5B64"/>
    <w:lvl w:ilvl="0" w:tplc="7D28D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E6D"/>
    <w:rsid w:val="000F04CF"/>
    <w:rsid w:val="00462E6D"/>
    <w:rsid w:val="004968CB"/>
    <w:rsid w:val="004B5AB1"/>
    <w:rsid w:val="007924CA"/>
    <w:rsid w:val="009439C8"/>
    <w:rsid w:val="009C368E"/>
    <w:rsid w:val="00A217B4"/>
    <w:rsid w:val="00D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C143"/>
  <w15:chartTrackingRefBased/>
  <w15:docId w15:val="{9DFCBE67-4F1A-407E-9A95-6D765707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6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4CF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Mishev, Julian</dc:creator>
  <cp:keywords/>
  <dc:description/>
  <cp:lastModifiedBy>Mishev, Julian (Mainframe BisOps)</cp:lastModifiedBy>
  <cp:revision>3</cp:revision>
  <dcterms:created xsi:type="dcterms:W3CDTF">2019-09-15T07:29:00Z</dcterms:created>
  <dcterms:modified xsi:type="dcterms:W3CDTF">2019-09-21T04:54:00Z</dcterms:modified>
</cp:coreProperties>
</file>