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8065" w14:textId="77777777" w:rsidR="00126642" w:rsidRDefault="002872B3">
      <w:pPr>
        <w:pStyle w:val="Title"/>
      </w:pPr>
      <w:bookmarkStart w:id="0" w:name="_GoBack"/>
      <w:bookmarkEnd w:id="0"/>
      <w:r>
        <w:t>High-Mg Carbonate XRD data analysis with Xd,Xq; 0-5% calcite</w:t>
      </w:r>
    </w:p>
    <w:p w14:paraId="67E369A6" w14:textId="77777777" w:rsidR="00126642" w:rsidRDefault="002872B3">
      <w:pPr>
        <w:pStyle w:val="Author"/>
      </w:pPr>
      <w:r>
        <w:t>John M. Jaeger</w:t>
      </w:r>
    </w:p>
    <w:p w14:paraId="1A58EB2C" w14:textId="77777777" w:rsidR="00126642" w:rsidRDefault="002872B3">
      <w:pPr>
        <w:pStyle w:val="Date"/>
      </w:pPr>
      <w:r>
        <w:t>July 10, 2017</w:t>
      </w:r>
    </w:p>
    <w:p w14:paraId="6042BB51" w14:textId="77777777" w:rsidR="00126642" w:rsidRDefault="002872B3">
      <w:pPr>
        <w:pStyle w:val="Heading2"/>
      </w:pPr>
      <w:bookmarkStart w:id="1" w:name="code-description"/>
      <w:bookmarkEnd w:id="1"/>
      <w:r>
        <w:t>Code Description</w:t>
      </w:r>
    </w:p>
    <w:p w14:paraId="7B190570" w14:textId="77777777" w:rsidR="00126642" w:rsidRDefault="002872B3">
      <w:pPr>
        <w:pStyle w:val="FirstParagraph"/>
      </w:pPr>
      <w:r>
        <w:t>This code is designed to import and analyze X-ray diffraction data collected at the University of Florida on a Rigaku Ultima IV diffractometer. The data are from carbonate mineral standards created to calibrate the diffractometer to provide quantitative me</w:t>
      </w:r>
      <w:r>
        <w:t>asures of low- and high-Mg calcite.</w:t>
      </w:r>
    </w:p>
    <w:p w14:paraId="09F292ED" w14:textId="77777777" w:rsidR="00126642" w:rsidRDefault="002872B3">
      <w:pPr>
        <w:pStyle w:val="BodyText"/>
      </w:pPr>
      <w:r>
        <w:t>The general calibration approach follows: Sepulcre, S., Durand, N., and Bard, E., 2009, Global and Planetary Change: Global And Planetary Change, v. 66, p. 1–9, doi: 10.1016/j.gloplacha.2008.07.008.</w:t>
      </w:r>
    </w:p>
    <w:p w14:paraId="39FB3DAE" w14:textId="77777777" w:rsidR="00126642" w:rsidRDefault="002872B3">
      <w:pPr>
        <w:pStyle w:val="BodyText"/>
      </w:pPr>
      <w:r>
        <w:t>Establishing detectio</w:t>
      </w:r>
      <w:r>
        <w:t>n and quantificiation limits follows: Evard, H., Kruve, A., and Leito, I., 2016, Tutorial on estimating the limit of detection using LC-MS analysis, part I: Theoretical review: Analytica Chimica Acta, v. 942, p. 23–39, doi: 10.1016/j.aca.2016.08.043.</w:t>
      </w:r>
    </w:p>
    <w:p w14:paraId="7679FCCC" w14:textId="77777777" w:rsidR="00126642" w:rsidRDefault="002872B3">
      <w:pPr>
        <w:pStyle w:val="BodyText"/>
      </w:pPr>
      <w:r>
        <w:t xml:space="preserve">Code </w:t>
      </w:r>
      <w:r>
        <w:t xml:space="preserve">generated by: John M. Jaeger Associate Professor 241 Williamson Hall P.O. Box 112120 Dept. of Geological Sciences University of Florida Gainesville FL 32611-2120, USA (352) 846-1381 ORCID ID# orcid.org/0000-0003-0248-489X </w:t>
      </w:r>
      <w:hyperlink r:id="rId7">
        <w:r>
          <w:rPr>
            <w:rStyle w:val="Hyperlink"/>
          </w:rPr>
          <w:t>http://people.clas.ufl.edu/jmjaeger/</w:t>
        </w:r>
      </w:hyperlink>
    </w:p>
    <w:p w14:paraId="40E40DFA" w14:textId="77777777" w:rsidR="00126642" w:rsidRDefault="002872B3">
      <w:pPr>
        <w:pStyle w:val="Heading2"/>
      </w:pPr>
      <w:bookmarkStart w:id="2" w:name="load-packages"/>
      <w:bookmarkEnd w:id="2"/>
      <w:r>
        <w:t>Load packages</w:t>
      </w:r>
    </w:p>
    <w:p w14:paraId="07F91102" w14:textId="77777777" w:rsidR="00126642" w:rsidRDefault="002872B3">
      <w:pPr>
        <w:pStyle w:val="SourceCode"/>
      </w:pPr>
      <w:r>
        <w:rPr>
          <w:rStyle w:val="CommentTok"/>
        </w:rPr>
        <w:t># if necessary uncomment and install packages.</w:t>
      </w:r>
      <w:r>
        <w:br/>
      </w:r>
      <w:r>
        <w:rPr>
          <w:rStyle w:val="CommentTok"/>
        </w:rPr>
        <w:t># install.packages("dplyr")</w:t>
      </w:r>
      <w:r>
        <w:br/>
      </w:r>
      <w:r>
        <w:rPr>
          <w:rStyle w:val="CommentTok"/>
        </w:rPr>
        <w:t># install.packages("knitr")</w:t>
      </w:r>
      <w:r>
        <w:br/>
      </w:r>
      <w:r>
        <w:rPr>
          <w:rStyle w:val="KeywordTok"/>
        </w:rPr>
        <w:t>library</w:t>
      </w:r>
      <w:r>
        <w:rPr>
          <w:rStyle w:val="NormalTok"/>
        </w:rPr>
        <w:t>(dplyr)</w:t>
      </w:r>
      <w:r>
        <w:br/>
      </w:r>
      <w:r>
        <w:rPr>
          <w:rStyle w:val="KeywordTok"/>
        </w:rPr>
        <w:t>require</w:t>
      </w:r>
      <w:r>
        <w:rPr>
          <w:rStyle w:val="NormalTok"/>
        </w:rPr>
        <w:t>(knitr)</w:t>
      </w:r>
      <w:r>
        <w:br/>
      </w:r>
      <w:r>
        <w:rPr>
          <w:rStyle w:val="KeywordTok"/>
        </w:rPr>
        <w:t>library</w:t>
      </w:r>
      <w:r>
        <w:rPr>
          <w:rStyle w:val="NormalTok"/>
        </w:rPr>
        <w:t>(ezknitr)</w:t>
      </w:r>
      <w:r>
        <w:br/>
      </w:r>
      <w:r>
        <w:rPr>
          <w:rStyle w:val="KeywordTok"/>
        </w:rPr>
        <w:t>library</w:t>
      </w:r>
      <w:r>
        <w:rPr>
          <w:rStyle w:val="NormalTok"/>
        </w:rPr>
        <w:t>(chemCal)</w:t>
      </w:r>
      <w:r>
        <w:br/>
      </w:r>
      <w:r>
        <w:rPr>
          <w:rStyle w:val="KeywordTok"/>
        </w:rPr>
        <w:t>library</w:t>
      </w:r>
      <w:r>
        <w:rPr>
          <w:rStyle w:val="NormalTok"/>
        </w:rPr>
        <w:t>(reshape2</w:t>
      </w:r>
      <w:r>
        <w:rPr>
          <w:rStyle w:val="NormalTok"/>
        </w:rPr>
        <w:t>)</w:t>
      </w:r>
      <w:r>
        <w:br/>
      </w:r>
      <w:r>
        <w:rPr>
          <w:rStyle w:val="KeywordTok"/>
        </w:rPr>
        <w:t>library</w:t>
      </w:r>
      <w:r>
        <w:rPr>
          <w:rStyle w:val="NormalTok"/>
        </w:rPr>
        <w:t>(RColorBrewer)</w:t>
      </w:r>
    </w:p>
    <w:p w14:paraId="790E1D64" w14:textId="77777777" w:rsidR="00126642" w:rsidRDefault="002872B3">
      <w:pPr>
        <w:pStyle w:val="Heading2"/>
      </w:pPr>
      <w:bookmarkStart w:id="3" w:name="install-functions"/>
      <w:bookmarkEnd w:id="3"/>
      <w:r>
        <w:t>Install functions</w:t>
      </w:r>
    </w:p>
    <w:p w14:paraId="2D8A70DA" w14:textId="77777777" w:rsidR="00126642" w:rsidRDefault="002872B3">
      <w:pPr>
        <w:pStyle w:val="SourceCode"/>
      </w:pPr>
      <w:r>
        <w:rPr>
          <w:rStyle w:val="NormalTok"/>
        </w:rPr>
        <w:t>rnorm2 &lt;-</w:t>
      </w:r>
      <w:r>
        <w:rPr>
          <w:rStyle w:val="StringTok"/>
        </w:rPr>
        <w:t xml:space="preserve"> </w:t>
      </w:r>
      <w:r>
        <w:rPr>
          <w:rStyle w:val="NormalTok"/>
        </w:rPr>
        <w:t>function(n,mean,sd) { mean+sd*</w:t>
      </w:r>
      <w:r>
        <w:rPr>
          <w:rStyle w:val="KeywordTok"/>
        </w:rPr>
        <w:t>scale</w:t>
      </w:r>
      <w:r>
        <w:rPr>
          <w:rStyle w:val="NormalTok"/>
        </w:rPr>
        <w:t>(</w:t>
      </w:r>
      <w:r>
        <w:rPr>
          <w:rStyle w:val="KeywordTok"/>
        </w:rPr>
        <w:t>rnorm</w:t>
      </w:r>
      <w:r>
        <w:rPr>
          <w:rStyle w:val="NormalTok"/>
        </w:rPr>
        <w:t>(n)) }</w:t>
      </w:r>
    </w:p>
    <w:p w14:paraId="331827D9" w14:textId="77777777" w:rsidR="00126642" w:rsidRDefault="002872B3">
      <w:pPr>
        <w:pStyle w:val="Heading2"/>
      </w:pPr>
      <w:bookmarkStart w:id="4" w:name="import-the-data"/>
      <w:bookmarkEnd w:id="4"/>
      <w:r>
        <w:t>Import the data</w:t>
      </w:r>
    </w:p>
    <w:p w14:paraId="40BD82B4" w14:textId="77777777" w:rsidR="00126642" w:rsidRDefault="002872B3">
      <w:pPr>
        <w:pStyle w:val="Heading3"/>
      </w:pPr>
      <w:bookmarkStart w:id="5" w:name="load-peak-area-values-for-calibration-st"/>
      <w:bookmarkEnd w:id="5"/>
      <w:r>
        <w:t>Load peak area values for calibration standards</w:t>
      </w:r>
    </w:p>
    <w:p w14:paraId="414C092F" w14:textId="77777777" w:rsidR="00126642" w:rsidRDefault="002872B3">
      <w:pPr>
        <w:pStyle w:val="FirstParagraph"/>
      </w:pPr>
      <w:r>
        <w:t>Low-Mg calcite peak at 29.4° 2-theta; Aragonite peak at 26.2° 2-theta (copper anode)</w:t>
      </w:r>
    </w:p>
    <w:p w14:paraId="1D092917" w14:textId="77777777" w:rsidR="00126642" w:rsidRDefault="002872B3">
      <w:pPr>
        <w:pStyle w:val="SourceCode"/>
      </w:pPr>
      <w:r>
        <w:rPr>
          <w:rStyle w:val="CommentTok"/>
        </w:rPr>
        <w:lastRenderedPageBreak/>
        <w:t xml:space="preserve"># load </w:t>
      </w:r>
      <w:r>
        <w:rPr>
          <w:rStyle w:val="CommentTok"/>
        </w:rPr>
        <w:t>the End-member Dataset and give the dataset a shorter name</w:t>
      </w:r>
      <w:r>
        <w:br/>
      </w:r>
      <w:r>
        <w:br/>
      </w:r>
      <w:r>
        <w:rPr>
          <w:rStyle w:val="NormalTok"/>
        </w:rPr>
        <w:t>XRD.data &lt;-</w:t>
      </w:r>
      <w:r>
        <w:rPr>
          <w:rStyle w:val="StringTok"/>
        </w:rPr>
        <w:t xml:space="preserve"> </w:t>
      </w:r>
      <w:r>
        <w:rPr>
          <w:rStyle w:val="KeywordTok"/>
        </w:rPr>
        <w:t>read.table</w:t>
      </w:r>
      <w:r>
        <w:rPr>
          <w:rStyle w:val="NormalTok"/>
        </w:rPr>
        <w:t>(</w:t>
      </w:r>
      <w:r>
        <w:rPr>
          <w:rStyle w:val="StringTok"/>
        </w:rPr>
        <w:t>"../raw_data/UF_HMC_data_20170515.csv"</w:t>
      </w:r>
      <w:r>
        <w:rPr>
          <w:rStyle w:val="NormalTok"/>
        </w:rPr>
        <w:t>,</w:t>
      </w:r>
      <w:r>
        <w:rPr>
          <w:rStyle w:val="DataTypeTok"/>
        </w:rPr>
        <w:t>header=</w:t>
      </w:r>
      <w:r>
        <w:rPr>
          <w:rStyle w:val="NormalTok"/>
        </w:rPr>
        <w:t>T,</w:t>
      </w:r>
      <w:r>
        <w:rPr>
          <w:rStyle w:val="DataTypeTok"/>
        </w:rPr>
        <w:t>sep=</w:t>
      </w:r>
      <w:r>
        <w:rPr>
          <w:rStyle w:val="StringTok"/>
        </w:rPr>
        <w:t>","</w:t>
      </w:r>
      <w:r>
        <w:rPr>
          <w:rStyle w:val="NormalTok"/>
        </w:rPr>
        <w:t xml:space="preserve">) </w:t>
      </w:r>
      <w:r>
        <w:br/>
      </w:r>
      <w:r>
        <w:rPr>
          <w:rStyle w:val="NormalTok"/>
        </w:rPr>
        <w:t>XRDdata &lt;-</w:t>
      </w:r>
      <w:r>
        <w:rPr>
          <w:rStyle w:val="StringTok"/>
        </w:rPr>
        <w:t xml:space="preserve"> </w:t>
      </w:r>
      <w:r>
        <w:rPr>
          <w:rStyle w:val="KeywordTok"/>
        </w:rPr>
        <w:t>tbl_df</w:t>
      </w:r>
      <w:r>
        <w:rPr>
          <w:rStyle w:val="NormalTok"/>
        </w:rPr>
        <w:t>(XRD.data[</w:t>
      </w:r>
      <w:r>
        <w:rPr>
          <w:rStyle w:val="DecValTok"/>
        </w:rPr>
        <w:t>1</w:t>
      </w:r>
      <w:r>
        <w:rPr>
          <w:rStyle w:val="NormalTok"/>
        </w:rPr>
        <w:t>:</w:t>
      </w:r>
      <w:r>
        <w:rPr>
          <w:rStyle w:val="DecValTok"/>
        </w:rPr>
        <w:t>18</w:t>
      </w:r>
      <w:r>
        <w:rPr>
          <w:rStyle w:val="NormalTok"/>
        </w:rPr>
        <w:t>,])</w:t>
      </w:r>
      <w:r>
        <w:br/>
      </w:r>
      <w:r>
        <w:rPr>
          <w:rStyle w:val="NormalTok"/>
        </w:rPr>
        <w:t>XRDdata &lt;-</w:t>
      </w:r>
      <w:r>
        <w:rPr>
          <w:rStyle w:val="StringTok"/>
        </w:rPr>
        <w:t xml:space="preserve"> </w:t>
      </w:r>
      <w:r>
        <w:rPr>
          <w:rStyle w:val="KeywordTok"/>
        </w:rPr>
        <w:t>as.data.frame</w:t>
      </w:r>
      <w:r>
        <w:rPr>
          <w:rStyle w:val="NormalTok"/>
        </w:rPr>
        <w:t>(XRDdata)</w:t>
      </w:r>
      <w:r>
        <w:br/>
      </w:r>
      <w:r>
        <w:rPr>
          <w:rStyle w:val="NormalTok"/>
        </w:rPr>
        <w:t>n =</w:t>
      </w:r>
      <w:r>
        <w:rPr>
          <w:rStyle w:val="StringTok"/>
        </w:rPr>
        <w:t xml:space="preserve"> </w:t>
      </w:r>
      <w:r>
        <w:rPr>
          <w:rStyle w:val="DecValTok"/>
        </w:rPr>
        <w:t>3</w:t>
      </w:r>
      <w:r>
        <w:rPr>
          <w:rStyle w:val="NormalTok"/>
        </w:rPr>
        <w:t xml:space="preserve"> </w:t>
      </w:r>
      <w:r>
        <w:rPr>
          <w:rStyle w:val="CommentTok"/>
        </w:rPr>
        <w:t>#number of replicates of each calibration sample</w:t>
      </w:r>
    </w:p>
    <w:p w14:paraId="037A291B" w14:textId="77777777" w:rsidR="00126642" w:rsidRDefault="002872B3">
      <w:pPr>
        <w:pStyle w:val="Heading3"/>
      </w:pPr>
      <w:bookmarkStart w:id="6" w:name="establish-ratios-for-aragonite-blanks"/>
      <w:bookmarkEnd w:id="6"/>
      <w:r>
        <w:t>Establish ratios for aragonite blanks</w:t>
      </w:r>
    </w:p>
    <w:p w14:paraId="0087AACF" w14:textId="77777777" w:rsidR="00126642" w:rsidRDefault="002872B3">
      <w:pPr>
        <w:pStyle w:val="FirstParagraph"/>
      </w:pPr>
      <w:r>
        <w:t>We use peak areas for aragonite blank samples in the regression model (See Edvard et al. 2016a). Net peak areas are determined by subtracting an average background, whic</w:t>
      </w:r>
      <w:r>
        <w:t>h is the mean of eight measurements on either side of peak. First three blank samples are used here, but user can choose from any 24 total blank measurements.</w:t>
      </w:r>
    </w:p>
    <w:p w14:paraId="6FB06AF0" w14:textId="77777777" w:rsidR="00126642" w:rsidRDefault="002872B3">
      <w:pPr>
        <w:pStyle w:val="SourceCode"/>
      </w:pPr>
      <w:r>
        <w:rPr>
          <w:rStyle w:val="CommentTok"/>
        </w:rPr>
        <w:t>#Load aragonite blank data</w:t>
      </w:r>
      <w:r>
        <w:br/>
      </w:r>
      <w:r>
        <w:rPr>
          <w:rStyle w:val="NormalTok"/>
        </w:rPr>
        <w:t>aragonite.data &lt;-</w:t>
      </w:r>
      <w:r>
        <w:rPr>
          <w:rStyle w:val="StringTok"/>
        </w:rPr>
        <w:t xml:space="preserve"> </w:t>
      </w:r>
      <w:r>
        <w:rPr>
          <w:rStyle w:val="KeywordTok"/>
        </w:rPr>
        <w:t>read.table</w:t>
      </w:r>
      <w:r>
        <w:rPr>
          <w:rStyle w:val="NormalTok"/>
        </w:rPr>
        <w:t>(</w:t>
      </w:r>
      <w:r>
        <w:rPr>
          <w:rStyle w:val="StringTok"/>
        </w:rPr>
        <w:t>"../raw_data/UF_pure_AC_aragonite_XRD.csv</w:t>
      </w:r>
      <w:r>
        <w:rPr>
          <w:rStyle w:val="StringTok"/>
        </w:rPr>
        <w:t>"</w:t>
      </w:r>
      <w:r>
        <w:rPr>
          <w:rStyle w:val="NormalTok"/>
        </w:rPr>
        <w:t>,</w:t>
      </w:r>
      <w:r>
        <w:rPr>
          <w:rStyle w:val="DataTypeTok"/>
        </w:rPr>
        <w:t>header=</w:t>
      </w:r>
      <w:r>
        <w:rPr>
          <w:rStyle w:val="NormalTok"/>
        </w:rPr>
        <w:t>T,</w:t>
      </w:r>
      <w:r>
        <w:rPr>
          <w:rStyle w:val="DataTypeTok"/>
        </w:rPr>
        <w:t>sep=</w:t>
      </w:r>
      <w:r>
        <w:rPr>
          <w:rStyle w:val="StringTok"/>
        </w:rPr>
        <w:t>","</w:t>
      </w:r>
      <w:r>
        <w:rPr>
          <w:rStyle w:val="NormalTok"/>
        </w:rPr>
        <w:t xml:space="preserve">) </w:t>
      </w:r>
      <w:r>
        <w:br/>
      </w:r>
      <w:r>
        <w:rPr>
          <w:rStyle w:val="NormalTok"/>
        </w:rPr>
        <w:t>aragonitedata &lt;-</w:t>
      </w:r>
      <w:r>
        <w:rPr>
          <w:rStyle w:val="StringTok"/>
        </w:rPr>
        <w:t xml:space="preserve"> </w:t>
      </w:r>
      <w:r>
        <w:rPr>
          <w:rStyle w:val="KeywordTok"/>
        </w:rPr>
        <w:t>tbl_df</w:t>
      </w:r>
      <w:r>
        <w:rPr>
          <w:rStyle w:val="NormalTok"/>
        </w:rPr>
        <w:t>(aragonite.data)</w:t>
      </w:r>
      <w:r>
        <w:br/>
      </w:r>
      <w:r>
        <w:br/>
      </w:r>
      <w:r>
        <w:rPr>
          <w:rStyle w:val="CommentTok"/>
        </w:rPr>
        <w:t># HMC peak region spans from 29.20-30.34° two-theta (Cu) based on 0.3% HMC standard</w:t>
      </w:r>
      <w:r>
        <w:br/>
      </w:r>
      <w:r>
        <w:rPr>
          <w:rStyle w:val="NormalTok"/>
        </w:rPr>
        <w:t>HMC_region &lt;-</w:t>
      </w:r>
      <w:r>
        <w:rPr>
          <w:rStyle w:val="StringTok"/>
        </w:rPr>
        <w:t xml:space="preserve"> </w:t>
      </w:r>
      <w:r>
        <w:rPr>
          <w:rStyle w:val="NormalTok"/>
        </w:rPr>
        <w:t>aragonitedata[</w:t>
      </w:r>
      <w:r>
        <w:rPr>
          <w:rStyle w:val="DecValTok"/>
        </w:rPr>
        <w:t>371</w:t>
      </w:r>
      <w:r>
        <w:rPr>
          <w:rStyle w:val="NormalTok"/>
        </w:rPr>
        <w:t>:</w:t>
      </w:r>
      <w:r>
        <w:rPr>
          <w:rStyle w:val="DecValTok"/>
        </w:rPr>
        <w:t>485</w:t>
      </w:r>
      <w:r>
        <w:rPr>
          <w:rStyle w:val="NormalTok"/>
        </w:rPr>
        <w:t>,]</w:t>
      </w:r>
      <w:r>
        <w:br/>
      </w:r>
      <w:r>
        <w:rPr>
          <w:rStyle w:val="NormalTok"/>
        </w:rPr>
        <w:t>Cbkgdleft &lt;-</w:t>
      </w:r>
      <w:r>
        <w:rPr>
          <w:rStyle w:val="StringTok"/>
        </w:rPr>
        <w:t xml:space="preserve"> </w:t>
      </w:r>
      <w:r>
        <w:rPr>
          <w:rStyle w:val="NormalTok"/>
        </w:rPr>
        <w:t>aragonitedata[</w:t>
      </w:r>
      <w:r>
        <w:rPr>
          <w:rStyle w:val="DecValTok"/>
        </w:rPr>
        <w:t>363</w:t>
      </w:r>
      <w:r>
        <w:rPr>
          <w:rStyle w:val="NormalTok"/>
        </w:rPr>
        <w:t>:</w:t>
      </w:r>
      <w:r>
        <w:rPr>
          <w:rStyle w:val="DecValTok"/>
        </w:rPr>
        <w:t>370</w:t>
      </w:r>
      <w:r>
        <w:rPr>
          <w:rStyle w:val="NormalTok"/>
        </w:rPr>
        <w:t>,]</w:t>
      </w:r>
      <w:r>
        <w:br/>
      </w:r>
      <w:r>
        <w:rPr>
          <w:rStyle w:val="NormalTok"/>
        </w:rPr>
        <w:t>Cbkgdright &lt;-</w:t>
      </w:r>
      <w:r>
        <w:rPr>
          <w:rStyle w:val="StringTok"/>
        </w:rPr>
        <w:t xml:space="preserve"> </w:t>
      </w:r>
      <w:r>
        <w:rPr>
          <w:rStyle w:val="NormalTok"/>
        </w:rPr>
        <w:t>aragonitedata[</w:t>
      </w:r>
      <w:r>
        <w:rPr>
          <w:rStyle w:val="DecValTok"/>
        </w:rPr>
        <w:t>486</w:t>
      </w:r>
      <w:r>
        <w:rPr>
          <w:rStyle w:val="NormalTok"/>
        </w:rPr>
        <w:t>:</w:t>
      </w:r>
      <w:r>
        <w:rPr>
          <w:rStyle w:val="DecValTok"/>
        </w:rPr>
        <w:t>493</w:t>
      </w:r>
      <w:r>
        <w:rPr>
          <w:rStyle w:val="NormalTok"/>
        </w:rPr>
        <w:t>,]</w:t>
      </w:r>
      <w:r>
        <w:br/>
      </w:r>
      <w:r>
        <w:rPr>
          <w:rStyle w:val="NormalTok"/>
        </w:rPr>
        <w:t>Cbkgd.three &lt;-</w:t>
      </w:r>
      <w:r>
        <w:rPr>
          <w:rStyle w:val="StringTok"/>
        </w:rPr>
        <w:t xml:space="preserve"> </w:t>
      </w:r>
      <w:r>
        <w:rPr>
          <w:rStyle w:val="KeywordTok"/>
        </w:rPr>
        <w:t>rbind</w:t>
      </w:r>
      <w:r>
        <w:rPr>
          <w:rStyle w:val="NormalTok"/>
        </w:rPr>
        <w:t>(Cbkgdleft[,</w:t>
      </w:r>
      <w:r>
        <w:rPr>
          <w:rStyle w:val="DecValTok"/>
        </w:rPr>
        <w:t>2</w:t>
      </w:r>
      <w:r>
        <w:rPr>
          <w:rStyle w:val="NormalTok"/>
        </w:rPr>
        <w:t>:</w:t>
      </w:r>
      <w:r>
        <w:rPr>
          <w:rStyle w:val="DecValTok"/>
        </w:rPr>
        <w:t>4</w:t>
      </w:r>
      <w:r>
        <w:rPr>
          <w:rStyle w:val="NormalTok"/>
        </w:rPr>
        <w:t>],Cbkgdright[,</w:t>
      </w:r>
      <w:r>
        <w:rPr>
          <w:rStyle w:val="DecValTok"/>
        </w:rPr>
        <w:t>2</w:t>
      </w:r>
      <w:r>
        <w:rPr>
          <w:rStyle w:val="NormalTok"/>
        </w:rPr>
        <w:t>:</w:t>
      </w:r>
      <w:r>
        <w:rPr>
          <w:rStyle w:val="DecValTok"/>
        </w:rPr>
        <w:t>4</w:t>
      </w:r>
      <w:r>
        <w:rPr>
          <w:rStyle w:val="NormalTok"/>
        </w:rPr>
        <w:t>])</w:t>
      </w:r>
      <w:r>
        <w:br/>
      </w:r>
      <w:r>
        <w:rPr>
          <w:rStyle w:val="NormalTok"/>
        </w:rPr>
        <w:t>Cmelt.bkgd &lt;-</w:t>
      </w:r>
      <w:r>
        <w:rPr>
          <w:rStyle w:val="StringTok"/>
        </w:rPr>
        <w:t xml:space="preserve"> </w:t>
      </w:r>
      <w:r>
        <w:rPr>
          <w:rStyle w:val="KeywordTok"/>
        </w:rPr>
        <w:t>melt</w:t>
      </w:r>
      <w:r>
        <w:rPr>
          <w:rStyle w:val="NormalTok"/>
        </w:rPr>
        <w:t>(Cbkgd.three)</w:t>
      </w:r>
      <w:r>
        <w:br/>
      </w:r>
      <w:r>
        <w:rPr>
          <w:rStyle w:val="NormalTok"/>
        </w:rPr>
        <w:t>Cmeanbkgd &lt;-</w:t>
      </w:r>
      <w:r>
        <w:rPr>
          <w:rStyle w:val="StringTok"/>
        </w:rPr>
        <w:t xml:space="preserve"> </w:t>
      </w:r>
      <w:r>
        <w:rPr>
          <w:rStyle w:val="KeywordTok"/>
        </w:rPr>
        <w:t>mean</w:t>
      </w:r>
      <w:r>
        <w:rPr>
          <w:rStyle w:val="NormalTok"/>
        </w:rPr>
        <w:t>(Cmelt.bkgd[,</w:t>
      </w:r>
      <w:r>
        <w:rPr>
          <w:rStyle w:val="DecValTok"/>
        </w:rPr>
        <w:t>2</w:t>
      </w:r>
      <w:r>
        <w:rPr>
          <w:rStyle w:val="NormalTok"/>
        </w:rPr>
        <w:t>])</w:t>
      </w:r>
      <w:r>
        <w:br/>
      </w:r>
      <w:r>
        <w:rPr>
          <w:rStyle w:val="NormalTok"/>
        </w:rPr>
        <w:t>HMC.net &lt;-</w:t>
      </w:r>
      <w:r>
        <w:rPr>
          <w:rStyle w:val="StringTok"/>
        </w:rPr>
        <w:t xml:space="preserve"> </w:t>
      </w:r>
      <w:r>
        <w:rPr>
          <w:rStyle w:val="NormalTok"/>
        </w:rPr>
        <w:t>HMC_region[,</w:t>
      </w:r>
      <w:r>
        <w:rPr>
          <w:rStyle w:val="DecValTok"/>
        </w:rPr>
        <w:t>2</w:t>
      </w:r>
      <w:r>
        <w:rPr>
          <w:rStyle w:val="NormalTok"/>
        </w:rPr>
        <w:t>:</w:t>
      </w:r>
      <w:r>
        <w:rPr>
          <w:rStyle w:val="DecValTok"/>
        </w:rPr>
        <w:t>4</w:t>
      </w:r>
      <w:r>
        <w:rPr>
          <w:rStyle w:val="NormalTok"/>
        </w:rPr>
        <w:t>]-Cmeanbkgd</w:t>
      </w:r>
      <w:r>
        <w:br/>
      </w:r>
      <w:r>
        <w:rPr>
          <w:rStyle w:val="NormalTok"/>
        </w:rPr>
        <w:t>HMC.netPA &lt;-</w:t>
      </w:r>
      <w:r>
        <w:rPr>
          <w:rStyle w:val="StringTok"/>
        </w:rPr>
        <w:t xml:space="preserve"> </w:t>
      </w:r>
      <w:r>
        <w:rPr>
          <w:rStyle w:val="KeywordTok"/>
        </w:rPr>
        <w:t>colSums</w:t>
      </w:r>
      <w:r>
        <w:rPr>
          <w:rStyle w:val="NormalTok"/>
        </w:rPr>
        <w:t>(HMC.net)</w:t>
      </w:r>
      <w:r>
        <w:br/>
      </w:r>
      <w:r>
        <w:br/>
      </w:r>
      <w:r>
        <w:rPr>
          <w:rStyle w:val="CommentTok"/>
        </w:rPr>
        <w:t xml:space="preserve"># Aragonite peak region spans from 25.58-26.60° two-theta (Cu) </w:t>
      </w:r>
      <w:r>
        <w:br/>
      </w:r>
      <w:r>
        <w:rPr>
          <w:rStyle w:val="NormalTok"/>
        </w:rPr>
        <w:t>Arag_region &lt;-</w:t>
      </w:r>
      <w:r>
        <w:rPr>
          <w:rStyle w:val="StringTok"/>
        </w:rPr>
        <w:t xml:space="preserve"> </w:t>
      </w:r>
      <w:r>
        <w:rPr>
          <w:rStyle w:val="NormalTok"/>
        </w:rPr>
        <w:t>aragonitedata[</w:t>
      </w:r>
      <w:r>
        <w:rPr>
          <w:rStyle w:val="DecValTok"/>
        </w:rPr>
        <w:t>9</w:t>
      </w:r>
      <w:r>
        <w:rPr>
          <w:rStyle w:val="NormalTok"/>
        </w:rPr>
        <w:t>:</w:t>
      </w:r>
      <w:r>
        <w:rPr>
          <w:rStyle w:val="DecValTok"/>
        </w:rPr>
        <w:t>111</w:t>
      </w:r>
      <w:r>
        <w:rPr>
          <w:rStyle w:val="NormalTok"/>
        </w:rPr>
        <w:t>,]</w:t>
      </w:r>
      <w:r>
        <w:br/>
      </w:r>
      <w:r>
        <w:rPr>
          <w:rStyle w:val="NormalTok"/>
        </w:rPr>
        <w:t>Abkgdleft &lt;-</w:t>
      </w:r>
      <w:r>
        <w:rPr>
          <w:rStyle w:val="StringTok"/>
        </w:rPr>
        <w:t xml:space="preserve"> </w:t>
      </w:r>
      <w:r>
        <w:rPr>
          <w:rStyle w:val="NormalTok"/>
        </w:rPr>
        <w:t>aragonitedata[</w:t>
      </w:r>
      <w:r>
        <w:rPr>
          <w:rStyle w:val="DecValTok"/>
        </w:rPr>
        <w:t>1</w:t>
      </w:r>
      <w:r>
        <w:rPr>
          <w:rStyle w:val="NormalTok"/>
        </w:rPr>
        <w:t>:</w:t>
      </w:r>
      <w:r>
        <w:rPr>
          <w:rStyle w:val="DecValTok"/>
        </w:rPr>
        <w:t>8</w:t>
      </w:r>
      <w:r>
        <w:rPr>
          <w:rStyle w:val="NormalTok"/>
        </w:rPr>
        <w:t>,]</w:t>
      </w:r>
      <w:r>
        <w:br/>
      </w:r>
      <w:r>
        <w:rPr>
          <w:rStyle w:val="NormalTok"/>
        </w:rPr>
        <w:t>Abkgdright &lt;-</w:t>
      </w:r>
      <w:r>
        <w:rPr>
          <w:rStyle w:val="StringTok"/>
        </w:rPr>
        <w:t xml:space="preserve"> </w:t>
      </w:r>
      <w:r>
        <w:rPr>
          <w:rStyle w:val="NormalTok"/>
        </w:rPr>
        <w:t>aragonitedata[</w:t>
      </w:r>
      <w:r>
        <w:rPr>
          <w:rStyle w:val="DecValTok"/>
        </w:rPr>
        <w:t>112</w:t>
      </w:r>
      <w:r>
        <w:rPr>
          <w:rStyle w:val="NormalTok"/>
        </w:rPr>
        <w:t>:</w:t>
      </w:r>
      <w:r>
        <w:rPr>
          <w:rStyle w:val="DecValTok"/>
        </w:rPr>
        <w:t>119</w:t>
      </w:r>
      <w:r>
        <w:rPr>
          <w:rStyle w:val="NormalTok"/>
        </w:rPr>
        <w:t>,]</w:t>
      </w:r>
      <w:r>
        <w:br/>
      </w:r>
      <w:r>
        <w:rPr>
          <w:rStyle w:val="NormalTok"/>
        </w:rPr>
        <w:t>Abkgd.three &lt;-</w:t>
      </w:r>
      <w:r>
        <w:rPr>
          <w:rStyle w:val="StringTok"/>
        </w:rPr>
        <w:t xml:space="preserve"> </w:t>
      </w:r>
      <w:r>
        <w:rPr>
          <w:rStyle w:val="KeywordTok"/>
        </w:rPr>
        <w:t>rbind</w:t>
      </w:r>
      <w:r>
        <w:rPr>
          <w:rStyle w:val="NormalTok"/>
        </w:rPr>
        <w:t>(Abkgdleft[,</w:t>
      </w:r>
      <w:r>
        <w:rPr>
          <w:rStyle w:val="DecValTok"/>
        </w:rPr>
        <w:t>2</w:t>
      </w:r>
      <w:r>
        <w:rPr>
          <w:rStyle w:val="NormalTok"/>
        </w:rPr>
        <w:t>:</w:t>
      </w:r>
      <w:r>
        <w:rPr>
          <w:rStyle w:val="DecValTok"/>
        </w:rPr>
        <w:t>4</w:t>
      </w:r>
      <w:r>
        <w:rPr>
          <w:rStyle w:val="NormalTok"/>
        </w:rPr>
        <w:t>],Abkgdright[,</w:t>
      </w:r>
      <w:r>
        <w:rPr>
          <w:rStyle w:val="DecValTok"/>
        </w:rPr>
        <w:t>2</w:t>
      </w:r>
      <w:r>
        <w:rPr>
          <w:rStyle w:val="NormalTok"/>
        </w:rPr>
        <w:t>:</w:t>
      </w:r>
      <w:r>
        <w:rPr>
          <w:rStyle w:val="DecValTok"/>
        </w:rPr>
        <w:t>4</w:t>
      </w:r>
      <w:r>
        <w:rPr>
          <w:rStyle w:val="NormalTok"/>
        </w:rPr>
        <w:t>])</w:t>
      </w:r>
      <w:r>
        <w:br/>
      </w:r>
      <w:r>
        <w:rPr>
          <w:rStyle w:val="NormalTok"/>
        </w:rPr>
        <w:t>Amelt.bkgd &lt;-</w:t>
      </w:r>
      <w:r>
        <w:rPr>
          <w:rStyle w:val="StringTok"/>
        </w:rPr>
        <w:t xml:space="preserve"> </w:t>
      </w:r>
      <w:r>
        <w:rPr>
          <w:rStyle w:val="KeywordTok"/>
        </w:rPr>
        <w:t>melt</w:t>
      </w:r>
      <w:r>
        <w:rPr>
          <w:rStyle w:val="NormalTok"/>
        </w:rPr>
        <w:t>(Abkgd.three)</w:t>
      </w:r>
      <w:r>
        <w:br/>
      </w:r>
      <w:r>
        <w:rPr>
          <w:rStyle w:val="NormalTok"/>
        </w:rPr>
        <w:t>Ameanbkgd &lt;-</w:t>
      </w:r>
      <w:r>
        <w:rPr>
          <w:rStyle w:val="StringTok"/>
        </w:rPr>
        <w:t xml:space="preserve"> </w:t>
      </w:r>
      <w:r>
        <w:rPr>
          <w:rStyle w:val="KeywordTok"/>
        </w:rPr>
        <w:t>mean</w:t>
      </w:r>
      <w:r>
        <w:rPr>
          <w:rStyle w:val="NormalTok"/>
        </w:rPr>
        <w:t>(Amelt.bkgd[,</w:t>
      </w:r>
      <w:r>
        <w:rPr>
          <w:rStyle w:val="DecValTok"/>
        </w:rPr>
        <w:t>2</w:t>
      </w:r>
      <w:r>
        <w:rPr>
          <w:rStyle w:val="NormalTok"/>
        </w:rPr>
        <w:t>])</w:t>
      </w:r>
      <w:r>
        <w:br/>
      </w:r>
      <w:r>
        <w:rPr>
          <w:rStyle w:val="NormalTok"/>
        </w:rPr>
        <w:t>Arag.net &lt;-</w:t>
      </w:r>
      <w:r>
        <w:rPr>
          <w:rStyle w:val="StringTok"/>
        </w:rPr>
        <w:t xml:space="preserve"> </w:t>
      </w:r>
      <w:r>
        <w:rPr>
          <w:rStyle w:val="NormalTok"/>
        </w:rPr>
        <w:t>Arag_region[,</w:t>
      </w:r>
      <w:r>
        <w:rPr>
          <w:rStyle w:val="DecValTok"/>
        </w:rPr>
        <w:t>2</w:t>
      </w:r>
      <w:r>
        <w:rPr>
          <w:rStyle w:val="NormalTok"/>
        </w:rPr>
        <w:t>:</w:t>
      </w:r>
      <w:r>
        <w:rPr>
          <w:rStyle w:val="DecValTok"/>
        </w:rPr>
        <w:t>4</w:t>
      </w:r>
      <w:r>
        <w:rPr>
          <w:rStyle w:val="NormalTok"/>
        </w:rPr>
        <w:t>]-Ameanbkgd</w:t>
      </w:r>
      <w:r>
        <w:br/>
      </w:r>
      <w:r>
        <w:rPr>
          <w:rStyle w:val="NormalTok"/>
        </w:rPr>
        <w:t>Arag.netPA &lt;-</w:t>
      </w:r>
      <w:r>
        <w:rPr>
          <w:rStyle w:val="StringTok"/>
        </w:rPr>
        <w:t xml:space="preserve"> </w:t>
      </w:r>
      <w:r>
        <w:rPr>
          <w:rStyle w:val="KeywordTok"/>
        </w:rPr>
        <w:t>colSums</w:t>
      </w:r>
      <w:r>
        <w:rPr>
          <w:rStyle w:val="NormalTok"/>
        </w:rPr>
        <w:t>(Arag.net)</w:t>
      </w:r>
      <w:r>
        <w:br/>
      </w:r>
      <w:r>
        <w:rPr>
          <w:rStyle w:val="NormalTok"/>
        </w:rPr>
        <w:t>blank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HMC.blank &lt;-</w:t>
      </w:r>
      <w:r>
        <w:rPr>
          <w:rStyle w:val="StringTok"/>
        </w:rPr>
        <w:t xml:space="preserve"> </w:t>
      </w:r>
      <w:r>
        <w:rPr>
          <w:rStyle w:val="KeywordTok"/>
        </w:rPr>
        <w:t>rbind</w:t>
      </w:r>
      <w:r>
        <w:rPr>
          <w:rStyle w:val="NormalTok"/>
        </w:rPr>
        <w:t>(blank,HMC.netPA,Arag.netPA)</w:t>
      </w:r>
      <w:r>
        <w:br/>
      </w:r>
      <w:r>
        <w:rPr>
          <w:rStyle w:val="NormalTok"/>
        </w:rPr>
        <w:t>HMCblank &lt;-</w:t>
      </w:r>
      <w:r>
        <w:rPr>
          <w:rStyle w:val="StringTok"/>
        </w:rPr>
        <w:t xml:space="preserve"> </w:t>
      </w:r>
      <w:r>
        <w:rPr>
          <w:rStyle w:val="KeywordTok"/>
        </w:rPr>
        <w:t>t</w:t>
      </w:r>
      <w:r>
        <w:rPr>
          <w:rStyle w:val="NormalTok"/>
        </w:rPr>
        <w:t>(HMC.blank)</w:t>
      </w:r>
      <w:r>
        <w:br/>
      </w:r>
      <w:r>
        <w:rPr>
          <w:rStyle w:val="KeywordTok"/>
        </w:rPr>
        <w:t>colnames</w:t>
      </w:r>
      <w:r>
        <w:rPr>
          <w:rStyle w:val="NormalTok"/>
        </w:rPr>
        <w:t>(HMCblank) &lt;-</w:t>
      </w:r>
      <w:r>
        <w:rPr>
          <w:rStyle w:val="StringTok"/>
        </w:rPr>
        <w:t xml:space="preserve"> </w:t>
      </w:r>
      <w:r>
        <w:rPr>
          <w:rStyle w:val="KeywordTok"/>
        </w:rPr>
        <w:t>c</w:t>
      </w:r>
      <w:r>
        <w:rPr>
          <w:rStyle w:val="NormalTok"/>
        </w:rPr>
        <w:t>(</w:t>
      </w:r>
      <w:r>
        <w:rPr>
          <w:rStyle w:val="StringTok"/>
        </w:rPr>
        <w:t>"HMCconc"</w:t>
      </w:r>
      <w:r>
        <w:rPr>
          <w:rStyle w:val="NormalTok"/>
        </w:rPr>
        <w:t xml:space="preserve">, </w:t>
      </w:r>
      <w:r>
        <w:rPr>
          <w:rStyle w:val="StringTok"/>
        </w:rPr>
        <w:t>"HMC_area"</w:t>
      </w:r>
      <w:r>
        <w:rPr>
          <w:rStyle w:val="NormalTok"/>
        </w:rPr>
        <w:t>,</w:t>
      </w:r>
      <w:r>
        <w:rPr>
          <w:rStyle w:val="StringTok"/>
        </w:rPr>
        <w:t>"Aragonite_area"</w:t>
      </w:r>
      <w:r>
        <w:rPr>
          <w:rStyle w:val="NormalTok"/>
        </w:rPr>
        <w:t>)</w:t>
      </w:r>
      <w:r>
        <w:br/>
      </w:r>
      <w:r>
        <w:br/>
      </w:r>
      <w:r>
        <w:rPr>
          <w:rStyle w:val="NormalTok"/>
        </w:rPr>
        <w:t>XRDdata.all &lt;-</w:t>
      </w:r>
      <w:r>
        <w:rPr>
          <w:rStyle w:val="StringTok"/>
        </w:rPr>
        <w:t xml:space="preserve"> </w:t>
      </w:r>
      <w:r>
        <w:rPr>
          <w:rStyle w:val="KeywordTok"/>
        </w:rPr>
        <w:t>rbind</w:t>
      </w:r>
      <w:r>
        <w:rPr>
          <w:rStyle w:val="NormalTok"/>
        </w:rPr>
        <w:t>(HMCblank,XRD.data)</w:t>
      </w:r>
      <w:r>
        <w:rPr>
          <w:rStyle w:val="CommentTok"/>
        </w:rPr>
        <w:t>#combine blank data with calibration data</w:t>
      </w:r>
      <w:r>
        <w:br/>
      </w:r>
      <w:r>
        <w:rPr>
          <w:rStyle w:val="NormalTok"/>
        </w:rPr>
        <w:t>XRDdata.HMC &lt;-</w:t>
      </w:r>
      <w:r>
        <w:rPr>
          <w:rStyle w:val="StringTok"/>
        </w:rPr>
        <w:t xml:space="preserve"> </w:t>
      </w:r>
      <w:r>
        <w:rPr>
          <w:rStyle w:val="NormalTok"/>
        </w:rPr>
        <w:t>XRDdata.all[</w:t>
      </w:r>
      <w:r>
        <w:rPr>
          <w:rStyle w:val="DecValTok"/>
        </w:rPr>
        <w:t>1</w:t>
      </w:r>
      <w:r>
        <w:rPr>
          <w:rStyle w:val="NormalTok"/>
        </w:rPr>
        <w:t>:</w:t>
      </w:r>
      <w:r>
        <w:rPr>
          <w:rStyle w:val="DecValTok"/>
        </w:rPr>
        <w:t>21</w:t>
      </w:r>
      <w:r>
        <w:rPr>
          <w:rStyle w:val="NormalTok"/>
        </w:rPr>
        <w:t xml:space="preserve">,] </w:t>
      </w:r>
      <w:r>
        <w:rPr>
          <w:rStyle w:val="CommentTok"/>
        </w:rPr>
        <w:t># use only data from 0-5% HMC</w:t>
      </w:r>
      <w:r>
        <w:br/>
      </w:r>
      <w:r>
        <w:rPr>
          <w:rStyle w:val="NormalTok"/>
        </w:rPr>
        <w:t>calib.levels &lt;-</w:t>
      </w:r>
      <w:r>
        <w:rPr>
          <w:rStyle w:val="StringTok"/>
        </w:rPr>
        <w:t xml:space="preserve"> </w:t>
      </w:r>
      <w:r>
        <w:rPr>
          <w:rStyle w:val="KeywordTok"/>
        </w:rPr>
        <w:t>as.double</w:t>
      </w:r>
      <w:r>
        <w:rPr>
          <w:rStyle w:val="NormalTok"/>
        </w:rPr>
        <w:t>(</w:t>
      </w:r>
      <w:r>
        <w:rPr>
          <w:rStyle w:val="KeywordTok"/>
        </w:rPr>
        <w:t>nrow</w:t>
      </w:r>
      <w:r>
        <w:rPr>
          <w:rStyle w:val="NormalTok"/>
        </w:rPr>
        <w:t xml:space="preserve">(XRDdata.HMC))/n </w:t>
      </w:r>
      <w:r>
        <w:rPr>
          <w:rStyle w:val="CommentTok"/>
        </w:rPr>
        <w:t>#number of calibration concentration levels</w:t>
      </w:r>
    </w:p>
    <w:p w14:paraId="5E036BAD" w14:textId="77777777" w:rsidR="00126642" w:rsidRDefault="002872B3">
      <w:pPr>
        <w:pStyle w:val="Heading3"/>
      </w:pPr>
      <w:bookmarkStart w:id="7" w:name="convert-peak-areas-to-peak-area-ratios"/>
      <w:bookmarkEnd w:id="7"/>
      <w:r>
        <w:lastRenderedPageBreak/>
        <w:t>convert peak areas to peak area ratios</w:t>
      </w:r>
    </w:p>
    <w:p w14:paraId="4446C635" w14:textId="77777777" w:rsidR="00126642" w:rsidRDefault="002872B3">
      <w:pPr>
        <w:pStyle w:val="SourceCode"/>
      </w:pPr>
      <w:r>
        <w:rPr>
          <w:rStyle w:val="NormalTok"/>
        </w:rPr>
        <w:t>AreaRatio &lt;-</w:t>
      </w:r>
      <w:r>
        <w:rPr>
          <w:rStyle w:val="StringTok"/>
        </w:rPr>
        <w:t xml:space="preserve"> </w:t>
      </w:r>
      <w:r>
        <w:rPr>
          <w:rStyle w:val="NormalTok"/>
        </w:rPr>
        <w:t>XRDdata</w:t>
      </w:r>
      <w:r>
        <w:rPr>
          <w:rStyle w:val="NormalTok"/>
        </w:rPr>
        <w:t>.HMC$HMC_area/(XRDdata.HMC$HMC_area+XRDdata.HMC$Aragonite_area)</w:t>
      </w:r>
      <w:r>
        <w:br/>
      </w:r>
      <w:r>
        <w:rPr>
          <w:rStyle w:val="NormalTok"/>
        </w:rPr>
        <w:t>HMCconc &lt;-</w:t>
      </w:r>
      <w:r>
        <w:rPr>
          <w:rStyle w:val="StringTok"/>
        </w:rPr>
        <w:t xml:space="preserve"> </w:t>
      </w:r>
      <w:r>
        <w:rPr>
          <w:rStyle w:val="NormalTok"/>
        </w:rPr>
        <w:t>XRDdata.HMC$HMCconc</w:t>
      </w:r>
      <w:r>
        <w:br/>
      </w:r>
      <w:r>
        <w:rPr>
          <w:rStyle w:val="NormalTok"/>
        </w:rPr>
        <w:t>HMC.lodata &lt;-</w:t>
      </w:r>
      <w:r>
        <w:rPr>
          <w:rStyle w:val="StringTok"/>
        </w:rPr>
        <w:t xml:space="preserve"> </w:t>
      </w:r>
      <w:r>
        <w:rPr>
          <w:rStyle w:val="KeywordTok"/>
        </w:rPr>
        <w:t>data.frame</w:t>
      </w:r>
      <w:r>
        <w:rPr>
          <w:rStyle w:val="NormalTok"/>
        </w:rPr>
        <w:t>(HMCconc,AreaRatio)</w:t>
      </w:r>
      <w:r>
        <w:br/>
      </w:r>
      <w:r>
        <w:rPr>
          <w:rStyle w:val="NormalTok"/>
        </w:rPr>
        <w:t>HMClo &lt;-</w:t>
      </w:r>
      <w:r>
        <w:rPr>
          <w:rStyle w:val="StringTok"/>
        </w:rPr>
        <w:t xml:space="preserve"> </w:t>
      </w:r>
      <w:r>
        <w:rPr>
          <w:rStyle w:val="KeywordTok"/>
        </w:rPr>
        <w:t>tbl_df</w:t>
      </w:r>
      <w:r>
        <w:rPr>
          <w:rStyle w:val="NormalTok"/>
        </w:rPr>
        <w:t>(HMC.lodata)</w:t>
      </w:r>
    </w:p>
    <w:p w14:paraId="6A2EAA7B" w14:textId="77777777" w:rsidR="00126642" w:rsidRDefault="002872B3">
      <w:pPr>
        <w:pStyle w:val="Heading2"/>
      </w:pPr>
      <w:bookmarkStart w:id="8" w:name="create-ordinary-least-squares-ols-regres"/>
      <w:bookmarkEnd w:id="8"/>
      <w:r>
        <w:t>Create ordinary least squares (OLS) regression model</w:t>
      </w:r>
    </w:p>
    <w:p w14:paraId="1B4F189D" w14:textId="77777777" w:rsidR="00126642" w:rsidRDefault="002872B3">
      <w:pPr>
        <w:pStyle w:val="FirstParagraph"/>
      </w:pPr>
      <w:r>
        <w:t>We first develop an OLS linear calib</w:t>
      </w:r>
      <w:r>
        <w:t>ration model for low-Mg calcite. We create a residual plot to examine for homoscedasticity and whether a linear model is an appropraite fit (see Edavrd et al., 2016 for rationale of these inital tests).</w:t>
      </w:r>
    </w:p>
    <w:p w14:paraId="446FF00A" w14:textId="77777777" w:rsidR="00126642" w:rsidRDefault="002872B3">
      <w:pPr>
        <w:pStyle w:val="SourceCode"/>
      </w:pPr>
      <w:r>
        <w:rPr>
          <w:rStyle w:val="NormalTok"/>
        </w:rPr>
        <w:t>HMC.lm =</w:t>
      </w:r>
      <w:r>
        <w:rPr>
          <w:rStyle w:val="StringTok"/>
        </w:rPr>
        <w:t xml:space="preserve"> </w:t>
      </w:r>
      <w:r>
        <w:rPr>
          <w:rStyle w:val="KeywordTok"/>
        </w:rPr>
        <w:t>lm</w:t>
      </w:r>
      <w:r>
        <w:rPr>
          <w:rStyle w:val="NormalTok"/>
        </w:rPr>
        <w:t>(AreaRatio~</w:t>
      </w:r>
      <w:r>
        <w:rPr>
          <w:rStyle w:val="StringTok"/>
        </w:rPr>
        <w:t xml:space="preserve"> </w:t>
      </w:r>
      <w:r>
        <w:rPr>
          <w:rStyle w:val="NormalTok"/>
        </w:rPr>
        <w:t xml:space="preserve">HMCconc, </w:t>
      </w:r>
      <w:r>
        <w:rPr>
          <w:rStyle w:val="DataTypeTok"/>
        </w:rPr>
        <w:t>data=</w:t>
      </w:r>
      <w:r>
        <w:rPr>
          <w:rStyle w:val="NormalTok"/>
        </w:rPr>
        <w:t>HMClo)</w:t>
      </w:r>
      <w:r>
        <w:br/>
      </w:r>
      <w:r>
        <w:rPr>
          <w:rStyle w:val="KeywordTok"/>
        </w:rPr>
        <w:t>vcov</w:t>
      </w:r>
      <w:r>
        <w:rPr>
          <w:rStyle w:val="NormalTok"/>
        </w:rPr>
        <w:t>(HMC.</w:t>
      </w:r>
      <w:r>
        <w:rPr>
          <w:rStyle w:val="NormalTok"/>
        </w:rPr>
        <w:t>lm)</w:t>
      </w:r>
    </w:p>
    <w:p w14:paraId="15588188" w14:textId="77777777" w:rsidR="00126642" w:rsidRDefault="002872B3">
      <w:pPr>
        <w:pStyle w:val="SourceCode"/>
      </w:pPr>
      <w:r>
        <w:rPr>
          <w:rStyle w:val="VerbatimChar"/>
        </w:rPr>
        <w:t>##               (Intercept)       HMCconc</w:t>
      </w:r>
      <w:r>
        <w:br/>
      </w:r>
      <w:r>
        <w:rPr>
          <w:rStyle w:val="VerbatimChar"/>
        </w:rPr>
        <w:t>## (Intercept)  1.587684e-04 -4.762246e-05</w:t>
      </w:r>
      <w:r>
        <w:br/>
      </w:r>
      <w:r>
        <w:rPr>
          <w:rStyle w:val="VerbatimChar"/>
        </w:rPr>
        <w:t>## HMCconc     -4.762246e-05  2.825061e-05</w:t>
      </w:r>
    </w:p>
    <w:p w14:paraId="7F6E0655" w14:textId="77777777" w:rsidR="00126642" w:rsidRDefault="002872B3">
      <w:pPr>
        <w:pStyle w:val="SourceCode"/>
      </w:pPr>
      <w:r>
        <w:rPr>
          <w:rStyle w:val="KeywordTok"/>
        </w:rPr>
        <w:t>summary</w:t>
      </w:r>
      <w:r>
        <w:rPr>
          <w:rStyle w:val="NormalTok"/>
        </w:rPr>
        <w:t>(HMC.lm)</w:t>
      </w:r>
    </w:p>
    <w:p w14:paraId="3AF5F978" w14:textId="77777777" w:rsidR="00126642" w:rsidRDefault="002872B3">
      <w:pPr>
        <w:pStyle w:val="SourceCode"/>
      </w:pPr>
      <w:r>
        <w:rPr>
          <w:rStyle w:val="VerbatimChar"/>
        </w:rPr>
        <w:t xml:space="preserve">## </w:t>
      </w:r>
      <w:r>
        <w:br/>
      </w:r>
      <w:r>
        <w:rPr>
          <w:rStyle w:val="VerbatimChar"/>
        </w:rPr>
        <w:t>## Call:</w:t>
      </w:r>
      <w:r>
        <w:br/>
      </w:r>
      <w:r>
        <w:rPr>
          <w:rStyle w:val="VerbatimChar"/>
        </w:rPr>
        <w:t>## lm(formula = AreaRatio ~ HMCconc, data = HMClo)</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-0.101831 -0.005334 -0.002074  0.011295  0.105405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0.002322   0.012600   0.184    0.856    </w:t>
      </w:r>
      <w:r>
        <w:br/>
      </w:r>
      <w:r>
        <w:rPr>
          <w:rStyle w:val="VerbatimChar"/>
        </w:rPr>
        <w:t>## HMCconc     0.036027   0.005315   6.778 1.79e-06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0.0406 on 19 degrees of freedom</w:t>
      </w:r>
      <w:r>
        <w:br/>
      </w:r>
      <w:r>
        <w:rPr>
          <w:rStyle w:val="VerbatimChar"/>
        </w:rPr>
        <w:t xml:space="preserve">## Multiple R-squared:  0.7074, Adjusted R-squared:  0.692 </w:t>
      </w:r>
      <w:r>
        <w:br/>
      </w:r>
      <w:r>
        <w:rPr>
          <w:rStyle w:val="VerbatimChar"/>
        </w:rPr>
        <w:t xml:space="preserve">## </w:t>
      </w:r>
      <w:r>
        <w:rPr>
          <w:rStyle w:val="VerbatimChar"/>
        </w:rPr>
        <w:t>F-statistic: 45.94 on 1 and 19 DF,  p-value: 1.79e-06</w:t>
      </w:r>
    </w:p>
    <w:p w14:paraId="09703D8C" w14:textId="77777777" w:rsidR="00126642" w:rsidRDefault="002872B3">
      <w:pPr>
        <w:pStyle w:val="SourceCode"/>
      </w:pPr>
      <w:r>
        <w:rPr>
          <w:rStyle w:val="NormalTok"/>
        </w:rPr>
        <w:t>Bcalc =</w:t>
      </w:r>
      <w:r>
        <w:rPr>
          <w:rStyle w:val="StringTok"/>
        </w:rPr>
        <w:t xml:space="preserve"> </w:t>
      </w:r>
      <w:r>
        <w:rPr>
          <w:rStyle w:val="NormalTok"/>
        </w:rPr>
        <w:t>HMC.lm$coefficient[[</w:t>
      </w:r>
      <w:r>
        <w:rPr>
          <w:rStyle w:val="DecValTok"/>
        </w:rPr>
        <w:t>2</w:t>
      </w:r>
      <w:r>
        <w:rPr>
          <w:rStyle w:val="NormalTok"/>
        </w:rPr>
        <w:t>]]</w:t>
      </w:r>
      <w:r>
        <w:br/>
      </w:r>
      <w:r>
        <w:rPr>
          <w:rStyle w:val="NormalTok"/>
        </w:rPr>
        <w:t>Acalc =</w:t>
      </w:r>
      <w:r>
        <w:rPr>
          <w:rStyle w:val="StringTok"/>
        </w:rPr>
        <w:t xml:space="preserve"> </w:t>
      </w:r>
      <w:r>
        <w:rPr>
          <w:rStyle w:val="NormalTok"/>
        </w:rPr>
        <w:t>HMC.lm$coefficient[[</w:t>
      </w:r>
      <w:r>
        <w:rPr>
          <w:rStyle w:val="DecValTok"/>
        </w:rPr>
        <w:t>1</w:t>
      </w:r>
      <w:r>
        <w:rPr>
          <w:rStyle w:val="NormalTok"/>
        </w:rPr>
        <w:t>]]</w:t>
      </w:r>
      <w:r>
        <w:br/>
      </w:r>
      <w:r>
        <w:rPr>
          <w:rStyle w:val="NormalTok"/>
        </w:rPr>
        <w:t>Residual =</w:t>
      </w:r>
      <w:r>
        <w:rPr>
          <w:rStyle w:val="StringTok"/>
        </w:rPr>
        <w:t xml:space="preserve"> </w:t>
      </w:r>
      <w:r>
        <w:rPr>
          <w:rStyle w:val="NormalTok"/>
        </w:rPr>
        <w:t>AreaRatio -</w:t>
      </w:r>
      <w:r>
        <w:rPr>
          <w:rStyle w:val="StringTok"/>
        </w:rPr>
        <w:t xml:space="preserve"> </w:t>
      </w:r>
      <w:r>
        <w:rPr>
          <w:rStyle w:val="NormalTok"/>
        </w:rPr>
        <w:t>Bcalc *</w:t>
      </w:r>
      <w:r>
        <w:rPr>
          <w:rStyle w:val="StringTok"/>
        </w:rPr>
        <w:t xml:space="preserve"> </w:t>
      </w:r>
      <w:r>
        <w:rPr>
          <w:rStyle w:val="NormalTok"/>
        </w:rPr>
        <w:t>HMCconc -</w:t>
      </w:r>
      <w:r>
        <w:rPr>
          <w:rStyle w:val="StringTok"/>
        </w:rPr>
        <w:t xml:space="preserve"> </w:t>
      </w:r>
      <w:r>
        <w:rPr>
          <w:rStyle w:val="NormalTok"/>
        </w:rPr>
        <w:t>Acalc</w:t>
      </w:r>
      <w:r>
        <w:br/>
      </w:r>
      <w:r>
        <w:rPr>
          <w:rStyle w:val="CommentTok"/>
        </w:rPr>
        <w:t># Data is plotted</w:t>
      </w:r>
      <w:r>
        <w:br/>
      </w:r>
      <w:r>
        <w:rPr>
          <w:rStyle w:val="KeywordTok"/>
        </w:rPr>
        <w:t>plot</w:t>
      </w:r>
      <w:r>
        <w:rPr>
          <w:rStyle w:val="NormalTok"/>
        </w:rPr>
        <w:t>(HMCconc, Residual)</w:t>
      </w:r>
    </w:p>
    <w:p w14:paraId="31F5EC3E" w14:textId="77777777" w:rsidR="00126642" w:rsidRDefault="002872B3">
      <w:pPr>
        <w:pStyle w:val="FirstParagraph"/>
      </w:pPr>
      <w:r>
        <w:rPr>
          <w:noProof/>
        </w:rPr>
        <w:lastRenderedPageBreak/>
        <w:drawing>
          <wp:inline distT="0" distB="0" distL="0" distR="0" wp14:anchorId="5A9D84D5" wp14:editId="67FDC6B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HMCdata_files/figure-docx/HMC%20linear%20model-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Residuals show no trend and cluster around zero, so linear model is appropriate. Variance in residuals do have distinctive "funnel" shape, so data are considered heteroscedastic. OLS model is not approprate, so WLS is preferred. Results using an OLS approa</w:t>
      </w:r>
      <w:r>
        <w:t>ch are presented at end for comparision with WLS results.</w:t>
      </w:r>
    </w:p>
    <w:p w14:paraId="4274CBD5" w14:textId="77777777" w:rsidR="00126642" w:rsidRDefault="002872B3">
      <w:pPr>
        <w:pStyle w:val="Heading2"/>
      </w:pPr>
      <w:bookmarkStart w:id="9" w:name="create-weighted-least-squares-wls-regres"/>
      <w:bookmarkEnd w:id="9"/>
      <w:r>
        <w:t>Create weighted least squares (WLS) regression model</w:t>
      </w:r>
    </w:p>
    <w:p w14:paraId="15BC84E5" w14:textId="77777777" w:rsidR="00126642" w:rsidRDefault="002872B3">
      <w:pPr>
        <w:pStyle w:val="FirstParagraph"/>
      </w:pPr>
      <w:r>
        <w:t>We determine WLS calibration regression according to methods and R code of: Evard, H., Kruve, A., and Leito, I., 2016, Tutorial on estimating the</w:t>
      </w:r>
      <w:r>
        <w:t xml:space="preserve"> limit of detection using LC-MS analysis, part I: Theoretical review: Analytica Chimica Acta, v. 942, p. 23–39, doi: 10.1016/j.aca.2016.08.043.</w:t>
      </w:r>
    </w:p>
    <w:p w14:paraId="7C4308D9" w14:textId="77777777" w:rsidR="00126642" w:rsidRDefault="002872B3">
      <w:pPr>
        <w:pStyle w:val="SourceCode"/>
      </w:pPr>
      <w:r>
        <w:rPr>
          <w:rStyle w:val="NormalTok"/>
        </w:rPr>
        <w:t>signal.data &lt;-</w:t>
      </w:r>
      <w:r>
        <w:rPr>
          <w:rStyle w:val="StringTok"/>
        </w:rPr>
        <w:t xml:space="preserve"> </w:t>
      </w:r>
      <w:r>
        <w:rPr>
          <w:rStyle w:val="KeywordTok"/>
        </w:rPr>
        <w:t>as.matrix</w:t>
      </w:r>
      <w:r>
        <w:rPr>
          <w:rStyle w:val="NormalTok"/>
        </w:rPr>
        <w:t>(AreaRatio)</w:t>
      </w:r>
      <w:r>
        <w:br/>
      </w:r>
      <w:r>
        <w:rPr>
          <w:rStyle w:val="NormalTok"/>
        </w:rPr>
        <w:t>signal.data1 &lt;-</w:t>
      </w:r>
      <w:r>
        <w:rPr>
          <w:rStyle w:val="StringTok"/>
        </w:rPr>
        <w:t xml:space="preserve"> </w:t>
      </w:r>
      <w:r>
        <w:rPr>
          <w:rStyle w:val="KeywordTok"/>
        </w:rPr>
        <w:t>matrix</w:t>
      </w:r>
      <w:r>
        <w:rPr>
          <w:rStyle w:val="NormalTok"/>
        </w:rPr>
        <w:t>(</w:t>
      </w:r>
      <w:r>
        <w:rPr>
          <w:rStyle w:val="DataTypeTok"/>
        </w:rPr>
        <w:t>nrow =</w:t>
      </w:r>
      <w:r>
        <w:rPr>
          <w:rStyle w:val="NormalTok"/>
        </w:rPr>
        <w:t xml:space="preserve"> calib.levels, </w:t>
      </w:r>
      <w:r>
        <w:rPr>
          <w:rStyle w:val="DataTypeTok"/>
        </w:rPr>
        <w:t>ncol =</w:t>
      </w:r>
      <w:r>
        <w:rPr>
          <w:rStyle w:val="NormalTok"/>
        </w:rPr>
        <w:t xml:space="preserve"> n)</w:t>
      </w:r>
      <w:r>
        <w:br/>
      </w:r>
      <w:r>
        <w:rPr>
          <w:rStyle w:val="NormalTok"/>
        </w:rPr>
        <w:t>conc.data1 &lt;-</w:t>
      </w:r>
      <w:r>
        <w:rPr>
          <w:rStyle w:val="StringTok"/>
        </w:rPr>
        <w:t xml:space="preserve"> </w:t>
      </w:r>
      <w:r>
        <w:rPr>
          <w:rStyle w:val="KeywordTok"/>
        </w:rPr>
        <w:t>matrix</w:t>
      </w:r>
      <w:r>
        <w:rPr>
          <w:rStyle w:val="NormalTok"/>
        </w:rPr>
        <w:t>(</w:t>
      </w:r>
      <w:r>
        <w:rPr>
          <w:rStyle w:val="DataTypeTok"/>
        </w:rPr>
        <w:t>n</w:t>
      </w:r>
      <w:r>
        <w:rPr>
          <w:rStyle w:val="DataTypeTok"/>
        </w:rPr>
        <w:t>row =</w:t>
      </w:r>
      <w:r>
        <w:rPr>
          <w:rStyle w:val="NormalTok"/>
        </w:rPr>
        <w:t xml:space="preserve"> calib.levels, </w:t>
      </w:r>
      <w:r>
        <w:rPr>
          <w:rStyle w:val="DataTypeTok"/>
        </w:rPr>
        <w:t>ncol =</w:t>
      </w:r>
      <w:r>
        <w:rPr>
          <w:rStyle w:val="NormalTok"/>
        </w:rPr>
        <w:t xml:space="preserve"> </w:t>
      </w:r>
      <w:r>
        <w:rPr>
          <w:rStyle w:val="DecValTok"/>
        </w:rPr>
        <w:t>1</w:t>
      </w:r>
      <w:r>
        <w:rPr>
          <w:rStyle w:val="NormalTok"/>
        </w:rPr>
        <w:t>)</w:t>
      </w:r>
      <w:r>
        <w:br/>
      </w:r>
      <w:r>
        <w:rPr>
          <w:rStyle w:val="NormalTok"/>
        </w:rPr>
        <w:t xml:space="preserve">for(u in </w:t>
      </w:r>
      <w:r>
        <w:rPr>
          <w:rStyle w:val="DecValTok"/>
        </w:rPr>
        <w:t>1</w:t>
      </w:r>
      <w:r>
        <w:rPr>
          <w:rStyle w:val="NormalTok"/>
        </w:rPr>
        <w:t>:calib.levels){</w:t>
      </w:r>
      <w:r>
        <w:br/>
      </w:r>
      <w:r>
        <w:rPr>
          <w:rStyle w:val="NormalTok"/>
        </w:rPr>
        <w:t xml:space="preserve">    signal.data1[u,</w:t>
      </w:r>
      <w:r>
        <w:rPr>
          <w:rStyle w:val="DecValTok"/>
        </w:rPr>
        <w:t>1</w:t>
      </w:r>
      <w:r>
        <w:rPr>
          <w:rStyle w:val="NormalTok"/>
        </w:rPr>
        <w:t>] &lt;-</w:t>
      </w:r>
      <w:r>
        <w:rPr>
          <w:rStyle w:val="StringTok"/>
        </w:rPr>
        <w:t xml:space="preserve"> </w:t>
      </w:r>
      <w:r>
        <w:rPr>
          <w:rStyle w:val="NormalTok"/>
        </w:rPr>
        <w:t>signal.data[</w:t>
      </w:r>
      <w:r>
        <w:rPr>
          <w:rStyle w:val="DecValTok"/>
        </w:rPr>
        <w:t>3</w:t>
      </w:r>
      <w:r>
        <w:rPr>
          <w:rStyle w:val="NormalTok"/>
        </w:rPr>
        <w:t>*u</w:t>
      </w:r>
      <w:r>
        <w:rPr>
          <w:rStyle w:val="DecValTok"/>
        </w:rPr>
        <w:t>-2</w:t>
      </w:r>
      <w:r>
        <w:rPr>
          <w:rStyle w:val="NormalTok"/>
        </w:rPr>
        <w:t>]</w:t>
      </w:r>
      <w:r>
        <w:br/>
      </w:r>
      <w:r>
        <w:rPr>
          <w:rStyle w:val="NormalTok"/>
        </w:rPr>
        <w:t>}</w:t>
      </w:r>
      <w:r>
        <w:br/>
      </w:r>
      <w:r>
        <w:rPr>
          <w:rStyle w:val="NormalTok"/>
        </w:rPr>
        <w:t xml:space="preserve">for(u in </w:t>
      </w:r>
      <w:r>
        <w:rPr>
          <w:rStyle w:val="DecValTok"/>
        </w:rPr>
        <w:t>1</w:t>
      </w:r>
      <w:r>
        <w:rPr>
          <w:rStyle w:val="NormalTok"/>
        </w:rPr>
        <w:t>:calib.levels){</w:t>
      </w:r>
      <w:r>
        <w:br/>
      </w:r>
      <w:r>
        <w:rPr>
          <w:rStyle w:val="NormalTok"/>
        </w:rPr>
        <w:t xml:space="preserve">    signal.data1[u,</w:t>
      </w:r>
      <w:r>
        <w:rPr>
          <w:rStyle w:val="DecValTok"/>
        </w:rPr>
        <w:t>2</w:t>
      </w:r>
      <w:r>
        <w:rPr>
          <w:rStyle w:val="NormalTok"/>
        </w:rPr>
        <w:t>] &lt;-</w:t>
      </w:r>
      <w:r>
        <w:rPr>
          <w:rStyle w:val="StringTok"/>
        </w:rPr>
        <w:t xml:space="preserve"> </w:t>
      </w:r>
      <w:r>
        <w:rPr>
          <w:rStyle w:val="NormalTok"/>
        </w:rPr>
        <w:t>signal.data[</w:t>
      </w:r>
      <w:r>
        <w:rPr>
          <w:rStyle w:val="DecValTok"/>
        </w:rPr>
        <w:t>3</w:t>
      </w:r>
      <w:r>
        <w:rPr>
          <w:rStyle w:val="NormalTok"/>
        </w:rPr>
        <w:t>*u</w:t>
      </w:r>
      <w:r>
        <w:rPr>
          <w:rStyle w:val="DecValTok"/>
        </w:rPr>
        <w:t>-1</w:t>
      </w:r>
      <w:r>
        <w:rPr>
          <w:rStyle w:val="NormalTok"/>
        </w:rPr>
        <w:t>]</w:t>
      </w:r>
      <w:r>
        <w:br/>
      </w:r>
      <w:r>
        <w:rPr>
          <w:rStyle w:val="NormalTok"/>
        </w:rPr>
        <w:t>}</w:t>
      </w:r>
      <w:r>
        <w:br/>
      </w:r>
      <w:r>
        <w:rPr>
          <w:rStyle w:val="NormalTok"/>
        </w:rPr>
        <w:t xml:space="preserve">for(u in </w:t>
      </w:r>
      <w:r>
        <w:rPr>
          <w:rStyle w:val="DecValTok"/>
        </w:rPr>
        <w:t>1</w:t>
      </w:r>
      <w:r>
        <w:rPr>
          <w:rStyle w:val="NormalTok"/>
        </w:rPr>
        <w:t>:calib.levels){</w:t>
      </w:r>
      <w:r>
        <w:br/>
      </w:r>
      <w:r>
        <w:rPr>
          <w:rStyle w:val="NormalTok"/>
        </w:rPr>
        <w:t xml:space="preserve">    signal.data1[u,</w:t>
      </w:r>
      <w:r>
        <w:rPr>
          <w:rStyle w:val="DecValTok"/>
        </w:rPr>
        <w:t>3</w:t>
      </w:r>
      <w:r>
        <w:rPr>
          <w:rStyle w:val="NormalTok"/>
        </w:rPr>
        <w:t>] &lt;-</w:t>
      </w:r>
      <w:r>
        <w:rPr>
          <w:rStyle w:val="StringTok"/>
        </w:rPr>
        <w:t xml:space="preserve"> </w:t>
      </w:r>
      <w:r>
        <w:rPr>
          <w:rStyle w:val="NormalTok"/>
        </w:rPr>
        <w:t>signal.data[</w:t>
      </w:r>
      <w:r>
        <w:rPr>
          <w:rStyle w:val="DecValTok"/>
        </w:rPr>
        <w:t>3</w:t>
      </w:r>
      <w:r>
        <w:rPr>
          <w:rStyle w:val="NormalTok"/>
        </w:rPr>
        <w:t>*u]</w:t>
      </w:r>
      <w:r>
        <w:br/>
      </w:r>
      <w:r>
        <w:rPr>
          <w:rStyle w:val="NormalTok"/>
        </w:rPr>
        <w:lastRenderedPageBreak/>
        <w:t>}</w:t>
      </w:r>
      <w:r>
        <w:br/>
      </w:r>
      <w:r>
        <w:rPr>
          <w:rStyle w:val="NormalTok"/>
        </w:rPr>
        <w:t xml:space="preserve">for(u in </w:t>
      </w:r>
      <w:r>
        <w:rPr>
          <w:rStyle w:val="DecValTok"/>
        </w:rPr>
        <w:t>1</w:t>
      </w:r>
      <w:r>
        <w:rPr>
          <w:rStyle w:val="NormalTok"/>
        </w:rPr>
        <w:t>:calib.levels){</w:t>
      </w:r>
      <w:r>
        <w:br/>
      </w:r>
      <w:r>
        <w:rPr>
          <w:rStyle w:val="NormalTok"/>
        </w:rPr>
        <w:t xml:space="preserve">    conc.data1[u] &lt;-</w:t>
      </w:r>
      <w:r>
        <w:rPr>
          <w:rStyle w:val="StringTok"/>
        </w:rPr>
        <w:t xml:space="preserve"> </w:t>
      </w:r>
      <w:r>
        <w:rPr>
          <w:rStyle w:val="NormalTok"/>
        </w:rPr>
        <w:t>HMCconc[</w:t>
      </w:r>
      <w:r>
        <w:rPr>
          <w:rStyle w:val="DecValTok"/>
        </w:rPr>
        <w:t>3</w:t>
      </w:r>
      <w:r>
        <w:rPr>
          <w:rStyle w:val="NormalTok"/>
        </w:rPr>
        <w:t>*u</w:t>
      </w:r>
      <w:r>
        <w:rPr>
          <w:rStyle w:val="DecValTok"/>
        </w:rPr>
        <w:t>-2</w:t>
      </w:r>
      <w:r>
        <w:rPr>
          <w:rStyle w:val="NormalTok"/>
        </w:rPr>
        <w:t>]</w:t>
      </w:r>
      <w:r>
        <w:br/>
      </w:r>
      <w:r>
        <w:br/>
      </w:r>
      <w:r>
        <w:rPr>
          <w:rStyle w:val="NormalTok"/>
        </w:rPr>
        <w:t>}</w:t>
      </w:r>
      <w:r>
        <w:br/>
      </w:r>
      <w:r>
        <w:br/>
      </w:r>
      <w:r>
        <w:rPr>
          <w:rStyle w:val="NormalTok"/>
        </w:rPr>
        <w:t>Cin &lt;-</w:t>
      </w:r>
      <w:r>
        <w:rPr>
          <w:rStyle w:val="StringTok"/>
        </w:rPr>
        <w:t xml:space="preserve"> </w:t>
      </w:r>
      <w:r>
        <w:rPr>
          <w:rStyle w:val="KeywordTok"/>
        </w:rPr>
        <w:t>unlist</w:t>
      </w:r>
      <w:r>
        <w:rPr>
          <w:rStyle w:val="NormalTok"/>
        </w:rPr>
        <w:t>(conc.data1)</w:t>
      </w:r>
      <w:r>
        <w:br/>
      </w:r>
      <w:r>
        <w:rPr>
          <w:rStyle w:val="NormalTok"/>
        </w:rPr>
        <w:t>Y &lt;-</w:t>
      </w:r>
      <w:r>
        <w:rPr>
          <w:rStyle w:val="StringTok"/>
        </w:rPr>
        <w:t xml:space="preserve"> </w:t>
      </w:r>
      <w:r>
        <w:rPr>
          <w:rStyle w:val="KeywordTok"/>
        </w:rPr>
        <w:t>c</w:t>
      </w:r>
      <w:r>
        <w:rPr>
          <w:rStyle w:val="NormalTok"/>
        </w:rPr>
        <w:t xml:space="preserve">(signal.data1[, </w:t>
      </w:r>
      <w:r>
        <w:rPr>
          <w:rStyle w:val="DecValTok"/>
        </w:rPr>
        <w:t>1</w:t>
      </w:r>
      <w:r>
        <w:rPr>
          <w:rStyle w:val="NormalTok"/>
        </w:rPr>
        <w:t>:n])</w:t>
      </w:r>
      <w:r>
        <w:br/>
      </w:r>
      <w:r>
        <w:rPr>
          <w:rStyle w:val="NormalTok"/>
        </w:rPr>
        <w:t>C &lt;-</w:t>
      </w:r>
      <w:r>
        <w:rPr>
          <w:rStyle w:val="StringTok"/>
        </w:rPr>
        <w:t xml:space="preserve"> </w:t>
      </w:r>
      <w:r>
        <w:rPr>
          <w:rStyle w:val="KeywordTok"/>
        </w:rPr>
        <w:t>rep</w:t>
      </w:r>
      <w:r>
        <w:rPr>
          <w:rStyle w:val="NormalTok"/>
        </w:rPr>
        <w:t>(Cin, n)</w:t>
      </w:r>
      <w:r>
        <w:br/>
      </w:r>
      <w:r>
        <w:br/>
      </w:r>
      <w:r>
        <w:rPr>
          <w:rStyle w:val="CommentTok"/>
        </w:rPr>
        <w:t># Calculating weights for calibration samples</w:t>
      </w:r>
      <w:r>
        <w:br/>
      </w:r>
      <w:r>
        <w:rPr>
          <w:rStyle w:val="NormalTok"/>
        </w:rPr>
        <w:t xml:space="preserve">  SdRow &lt;-</w:t>
      </w:r>
      <w:r>
        <w:rPr>
          <w:rStyle w:val="StringTok"/>
        </w:rPr>
        <w:t xml:space="preserve"> </w:t>
      </w:r>
      <w:r>
        <w:rPr>
          <w:rStyle w:val="OtherTok"/>
        </w:rPr>
        <w:t>NULL</w:t>
      </w:r>
      <w:r>
        <w:br/>
      </w:r>
      <w:r>
        <w:rPr>
          <w:rStyle w:val="NormalTok"/>
        </w:rPr>
        <w:t xml:space="preserve">  sdvalm &lt;-</w:t>
      </w:r>
      <w:r>
        <w:rPr>
          <w:rStyle w:val="StringTok"/>
        </w:rPr>
        <w:t xml:space="preserve"> </w:t>
      </w:r>
      <w:r>
        <w:rPr>
          <w:rStyle w:val="OtherTok"/>
        </w:rPr>
        <w:t>NULL</w:t>
      </w:r>
      <w:r>
        <w:br/>
      </w:r>
      <w:r>
        <w:rPr>
          <w:rStyle w:val="NormalTok"/>
        </w:rPr>
        <w:t xml:space="preserve">  mean.PAR &lt;-</w:t>
      </w:r>
      <w:r>
        <w:rPr>
          <w:rStyle w:val="StringTok"/>
        </w:rPr>
        <w:t xml:space="preserve"> </w:t>
      </w:r>
      <w:r>
        <w:rPr>
          <w:rStyle w:val="OtherTok"/>
        </w:rPr>
        <w:t>NULL</w:t>
      </w:r>
      <w:r>
        <w:br/>
      </w:r>
      <w:r>
        <w:rPr>
          <w:rStyle w:val="NormalTok"/>
        </w:rPr>
        <w:t xml:space="preserve">  for(k in </w:t>
      </w:r>
      <w:r>
        <w:rPr>
          <w:rStyle w:val="DecValTok"/>
        </w:rPr>
        <w:t>1</w:t>
      </w:r>
      <w:r>
        <w:rPr>
          <w:rStyle w:val="NormalTok"/>
        </w:rPr>
        <w:t>:</w:t>
      </w:r>
      <w:r>
        <w:rPr>
          <w:rStyle w:val="KeywordTok"/>
        </w:rPr>
        <w:t>nrow</w:t>
      </w:r>
      <w:r>
        <w:rPr>
          <w:rStyle w:val="NormalTok"/>
        </w:rPr>
        <w:t>(signal.data1</w:t>
      </w:r>
      <w:r>
        <w:rPr>
          <w:rStyle w:val="NormalTok"/>
        </w:rPr>
        <w:t>)){</w:t>
      </w:r>
      <w:r>
        <w:br/>
      </w:r>
      <w:r>
        <w:rPr>
          <w:rStyle w:val="NormalTok"/>
        </w:rPr>
        <w:t xml:space="preserve">    SdRow[k] &lt;-</w:t>
      </w:r>
      <w:r>
        <w:rPr>
          <w:rStyle w:val="StringTok"/>
        </w:rPr>
        <w:t xml:space="preserve"> </w:t>
      </w:r>
      <w:r>
        <w:rPr>
          <w:rStyle w:val="KeywordTok"/>
        </w:rPr>
        <w:t>sd</w:t>
      </w:r>
      <w:r>
        <w:rPr>
          <w:rStyle w:val="NormalTok"/>
        </w:rPr>
        <w:t>(signal.data1[k, ])^-</w:t>
      </w:r>
      <w:r>
        <w:rPr>
          <w:rStyle w:val="DecValTok"/>
        </w:rPr>
        <w:t>2</w:t>
      </w:r>
      <w:r>
        <w:br/>
      </w:r>
      <w:r>
        <w:rPr>
          <w:rStyle w:val="NormalTok"/>
        </w:rPr>
        <w:t xml:space="preserve">    sdvalm[k] &lt;-</w:t>
      </w:r>
      <w:r>
        <w:rPr>
          <w:rStyle w:val="StringTok"/>
        </w:rPr>
        <w:t xml:space="preserve"> </w:t>
      </w:r>
      <w:r>
        <w:rPr>
          <w:rStyle w:val="KeywordTok"/>
        </w:rPr>
        <w:t>sd</w:t>
      </w:r>
      <w:r>
        <w:rPr>
          <w:rStyle w:val="NormalTok"/>
        </w:rPr>
        <w:t>(signal.data1[k, ])</w:t>
      </w:r>
      <w:r>
        <w:br/>
      </w:r>
      <w:r>
        <w:rPr>
          <w:rStyle w:val="NormalTok"/>
        </w:rPr>
        <w:t xml:space="preserve">    mean.PAR[k] &lt;-</w:t>
      </w:r>
      <w:r>
        <w:rPr>
          <w:rStyle w:val="StringTok"/>
        </w:rPr>
        <w:t xml:space="preserve"> </w:t>
      </w:r>
      <w:r>
        <w:rPr>
          <w:rStyle w:val="KeywordTok"/>
        </w:rPr>
        <w:t>mean</w:t>
      </w:r>
      <w:r>
        <w:rPr>
          <w:rStyle w:val="NormalTok"/>
        </w:rPr>
        <w:t>(signal.data1[k, ])</w:t>
      </w:r>
      <w:r>
        <w:br/>
      </w:r>
      <w:r>
        <w:rPr>
          <w:rStyle w:val="NormalTok"/>
        </w:rPr>
        <w:t xml:space="preserve">    }</w:t>
      </w:r>
      <w:r>
        <w:br/>
      </w:r>
      <w:r>
        <w:rPr>
          <w:rStyle w:val="NormalTok"/>
        </w:rPr>
        <w:t xml:space="preserve">  Nsamp &lt;-</w:t>
      </w:r>
      <w:r>
        <w:rPr>
          <w:rStyle w:val="StringTok"/>
        </w:rPr>
        <w:t xml:space="preserve"> </w:t>
      </w:r>
      <w:r>
        <w:rPr>
          <w:rStyle w:val="KeywordTok"/>
        </w:rPr>
        <w:t>nrow</w:t>
      </w:r>
      <w:r>
        <w:rPr>
          <w:rStyle w:val="NormalTok"/>
        </w:rPr>
        <w:t>(signal.data1) *</w:t>
      </w:r>
      <w:r>
        <w:rPr>
          <w:rStyle w:val="StringTok"/>
        </w:rPr>
        <w:t xml:space="preserve"> </w:t>
      </w:r>
      <w:r>
        <w:rPr>
          <w:rStyle w:val="KeywordTok"/>
        </w:rPr>
        <w:t>ncol</w:t>
      </w:r>
      <w:r>
        <w:rPr>
          <w:rStyle w:val="NormalTok"/>
        </w:rPr>
        <w:t>(signal.data1)</w:t>
      </w:r>
      <w:r>
        <w:br/>
      </w:r>
      <w:r>
        <w:rPr>
          <w:rStyle w:val="NormalTok"/>
        </w:rPr>
        <w:t xml:space="preserve">  sumCal &lt;-</w:t>
      </w:r>
      <w:r>
        <w:rPr>
          <w:rStyle w:val="StringTok"/>
        </w:rPr>
        <w:t xml:space="preserve"> </w:t>
      </w:r>
      <w:r>
        <w:rPr>
          <w:rStyle w:val="KeywordTok"/>
        </w:rPr>
        <w:t>sum</w:t>
      </w:r>
      <w:r>
        <w:rPr>
          <w:rStyle w:val="NormalTok"/>
        </w:rPr>
        <w:t>(SdRow)</w:t>
      </w:r>
      <w:r>
        <w:br/>
      </w:r>
      <w:r>
        <w:rPr>
          <w:rStyle w:val="NormalTok"/>
        </w:rPr>
        <w:t xml:space="preserve">  sumvar &lt;-</w:t>
      </w:r>
      <w:r>
        <w:rPr>
          <w:rStyle w:val="StringTok"/>
        </w:rPr>
        <w:t xml:space="preserve"> </w:t>
      </w:r>
      <w:r>
        <w:rPr>
          <w:rStyle w:val="NormalTok"/>
        </w:rPr>
        <w:t>(sumCal) /</w:t>
      </w:r>
      <w:r>
        <w:rPr>
          <w:rStyle w:val="StringTok"/>
        </w:rPr>
        <w:t xml:space="preserve"> </w:t>
      </w:r>
      <w:r>
        <w:rPr>
          <w:rStyle w:val="NormalTok"/>
        </w:rPr>
        <w:t xml:space="preserve">(Nsamp) </w:t>
      </w:r>
      <w:r>
        <w:br/>
      </w:r>
      <w:r>
        <w:rPr>
          <w:rStyle w:val="NormalTok"/>
        </w:rPr>
        <w:t xml:space="preserve">  w &lt;-</w:t>
      </w:r>
      <w:r>
        <w:rPr>
          <w:rStyle w:val="StringTok"/>
        </w:rPr>
        <w:t xml:space="preserve"> </w:t>
      </w:r>
      <w:r>
        <w:rPr>
          <w:rStyle w:val="OtherTok"/>
        </w:rPr>
        <w:t>NULL</w:t>
      </w:r>
      <w:r>
        <w:br/>
      </w:r>
      <w:r>
        <w:rPr>
          <w:rStyle w:val="NormalTok"/>
        </w:rPr>
        <w:t xml:space="preserve">  </w:t>
      </w:r>
      <w:r>
        <w:rPr>
          <w:rStyle w:val="CommentTok"/>
        </w:rPr>
        <w:t>#weights are normalized to make unitless; see Edvard et al. 2016 for justification</w:t>
      </w:r>
      <w:r>
        <w:br/>
      </w:r>
      <w:r>
        <w:rPr>
          <w:rStyle w:val="NormalTok"/>
        </w:rPr>
        <w:t xml:space="preserve">  for(v in </w:t>
      </w:r>
      <w:r>
        <w:rPr>
          <w:rStyle w:val="DecValTok"/>
        </w:rPr>
        <w:t>1</w:t>
      </w:r>
      <w:r>
        <w:rPr>
          <w:rStyle w:val="NormalTok"/>
        </w:rPr>
        <w:t>:</w:t>
      </w:r>
      <w:r>
        <w:rPr>
          <w:rStyle w:val="KeywordTok"/>
        </w:rPr>
        <w:t>nrow</w:t>
      </w:r>
      <w:r>
        <w:rPr>
          <w:rStyle w:val="NormalTok"/>
        </w:rPr>
        <w:t>(signal.data1)){</w:t>
      </w:r>
      <w:r>
        <w:br/>
      </w:r>
      <w:r>
        <w:rPr>
          <w:rStyle w:val="NormalTok"/>
        </w:rPr>
        <w:t xml:space="preserve">    w[v] &lt;-</w:t>
      </w:r>
      <w:r>
        <w:rPr>
          <w:rStyle w:val="StringTok"/>
        </w:rPr>
        <w:t xml:space="preserve"> </w:t>
      </w:r>
      <w:r>
        <w:rPr>
          <w:rStyle w:val="KeywordTok"/>
        </w:rPr>
        <w:t>sd</w:t>
      </w:r>
      <w:r>
        <w:rPr>
          <w:rStyle w:val="NormalTok"/>
        </w:rPr>
        <w:t>(signal.data1[v, ])^-</w:t>
      </w:r>
      <w:r>
        <w:rPr>
          <w:rStyle w:val="DecValTok"/>
        </w:rPr>
        <w:t>2</w:t>
      </w:r>
      <w:r>
        <w:rPr>
          <w:rStyle w:val="NormalTok"/>
        </w:rPr>
        <w:t xml:space="preserve"> /</w:t>
      </w:r>
      <w:r>
        <w:rPr>
          <w:rStyle w:val="StringTok"/>
        </w:rPr>
        <w:t xml:space="preserve"> </w:t>
      </w:r>
      <w:r>
        <w:rPr>
          <w:rStyle w:val="NormalTok"/>
        </w:rPr>
        <w:t>sumvar</w:t>
      </w:r>
      <w:r>
        <w:br/>
      </w:r>
      <w:r>
        <w:rPr>
          <w:rStyle w:val="NormalTok"/>
        </w:rPr>
        <w:t xml:space="preserve">  }</w:t>
      </w:r>
      <w:r>
        <w:br/>
      </w:r>
      <w:r>
        <w:rPr>
          <w:rStyle w:val="NormalTok"/>
        </w:rPr>
        <w:t xml:space="preserve">  W &lt;-</w:t>
      </w:r>
      <w:r>
        <w:rPr>
          <w:rStyle w:val="StringTok"/>
        </w:rPr>
        <w:t xml:space="preserve"> </w:t>
      </w:r>
      <w:r>
        <w:rPr>
          <w:rStyle w:val="KeywordTok"/>
        </w:rPr>
        <w:t>rep</w:t>
      </w:r>
      <w:r>
        <w:rPr>
          <w:rStyle w:val="NormalTok"/>
        </w:rPr>
        <w:t>(w, n)</w:t>
      </w:r>
      <w:r>
        <w:rPr>
          <w:rStyle w:val="CommentTok"/>
        </w:rPr>
        <w:t>#weights for WLS model</w:t>
      </w:r>
      <w:r>
        <w:br/>
      </w:r>
      <w:r>
        <w:rPr>
          <w:rStyle w:val="NormalTok"/>
        </w:rPr>
        <w:t xml:space="preserve">  </w:t>
      </w:r>
      <w:r>
        <w:br/>
      </w:r>
      <w:r>
        <w:br/>
      </w:r>
      <w:r>
        <w:rPr>
          <w:rStyle w:val="NormalTok"/>
        </w:rPr>
        <w:t xml:space="preserve">  WLS &lt;-</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w:t>
      </w:r>
      <w:r>
        <w:br/>
      </w:r>
      <w:r>
        <w:rPr>
          <w:rStyle w:val="NormalTok"/>
        </w:rPr>
        <w:t xml:space="preserve">  bw_calc =</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W)$coeff[</w:t>
      </w:r>
      <w:r>
        <w:rPr>
          <w:rStyle w:val="DecValTok"/>
        </w:rPr>
        <w:t>2</w:t>
      </w:r>
      <w:r>
        <w:rPr>
          <w:rStyle w:val="NormalTok"/>
        </w:rPr>
        <w:t>]</w:t>
      </w:r>
      <w:r>
        <w:br/>
      </w:r>
      <w:r>
        <w:rPr>
          <w:rStyle w:val="NormalTok"/>
        </w:rPr>
        <w:t xml:space="preserve">  aw_calc =</w:t>
      </w:r>
      <w:r>
        <w:rPr>
          <w:rStyle w:val="StringTok"/>
        </w:rPr>
        <w:t xml:space="preserve"> </w:t>
      </w:r>
      <w:r>
        <w:rPr>
          <w:rStyle w:val="KeywordTok"/>
        </w:rPr>
        <w:t>lm</w:t>
      </w:r>
      <w:r>
        <w:rPr>
          <w:rStyle w:val="NormalTok"/>
        </w:rPr>
        <w:t>(Y ~</w:t>
      </w:r>
      <w:r>
        <w:rPr>
          <w:rStyle w:val="StringTok"/>
        </w:rPr>
        <w:t xml:space="preserve"> </w:t>
      </w:r>
      <w:r>
        <w:rPr>
          <w:rStyle w:val="NormalTok"/>
        </w:rPr>
        <w:t xml:space="preserve">C, </w:t>
      </w:r>
      <w:r>
        <w:rPr>
          <w:rStyle w:val="DataTypeTok"/>
        </w:rPr>
        <w:t>weights =</w:t>
      </w:r>
      <w:r>
        <w:rPr>
          <w:rStyle w:val="NormalTok"/>
        </w:rPr>
        <w:t xml:space="preserve"> W)$coeff[</w:t>
      </w:r>
      <w:r>
        <w:rPr>
          <w:rStyle w:val="DecValTok"/>
        </w:rPr>
        <w:t>1</w:t>
      </w:r>
      <w:r>
        <w:rPr>
          <w:rStyle w:val="NormalTok"/>
        </w:rPr>
        <w:t>]</w:t>
      </w:r>
      <w:r>
        <w:br/>
      </w:r>
      <w:r>
        <w:rPr>
          <w:rStyle w:val="NormalTok"/>
        </w:rPr>
        <w:t xml:space="preserve">  </w:t>
      </w:r>
      <w:r>
        <w:br/>
      </w:r>
      <w:r>
        <w:rPr>
          <w:rStyle w:val="NormalTok"/>
        </w:rPr>
        <w:t xml:space="preserve">  sigmodel &lt;-</w:t>
      </w:r>
      <w:r>
        <w:rPr>
          <w:rStyle w:val="StringTok"/>
        </w:rPr>
        <w:t xml:space="preserve"> </w:t>
      </w:r>
      <w:r>
        <w:rPr>
          <w:rStyle w:val="NormalTok"/>
        </w:rPr>
        <w:t>bw_calc*Cin+aw_calc</w:t>
      </w:r>
      <w:r>
        <w:br/>
      </w:r>
      <w:r>
        <w:rPr>
          <w:rStyle w:val="NormalTok"/>
        </w:rPr>
        <w:t xml:space="preserve">  </w:t>
      </w:r>
      <w:r>
        <w:rPr>
          <w:rStyle w:val="KeywordTok"/>
        </w:rPr>
        <w:t>plot</w:t>
      </w:r>
      <w:r>
        <w:rPr>
          <w:rStyle w:val="NormalTok"/>
        </w:rPr>
        <w:t xml:space="preserve">(C,Y, </w:t>
      </w:r>
      <w:r>
        <w:rPr>
          <w:rStyle w:val="DataTypeTok"/>
        </w:rPr>
        <w:t>ann=</w:t>
      </w:r>
      <w:r>
        <w:rPr>
          <w:rStyle w:val="OtherTok"/>
        </w:rPr>
        <w:t>FALSE</w:t>
      </w:r>
      <w:r>
        <w:rPr>
          <w:rStyle w:val="NormalTok"/>
        </w:rPr>
        <w:t>)</w:t>
      </w:r>
      <w:r>
        <w:br/>
      </w:r>
      <w:r>
        <w:rPr>
          <w:rStyle w:val="NormalTok"/>
        </w:rPr>
        <w:t xml:space="preserve">  </w:t>
      </w:r>
      <w:r>
        <w:rPr>
          <w:rStyle w:val="KeywordTok"/>
        </w:rPr>
        <w:t>abline</w:t>
      </w:r>
      <w:r>
        <w:rPr>
          <w:rStyle w:val="NormalTok"/>
        </w:rPr>
        <w:t>(aw_calc, bw_calc,</w:t>
      </w:r>
      <w:r>
        <w:rPr>
          <w:rStyle w:val="DataTypeTok"/>
        </w:rPr>
        <w:t>col =</w:t>
      </w:r>
      <w:r>
        <w:rPr>
          <w:rStyle w:val="NormalTok"/>
        </w:rPr>
        <w:t xml:space="preserve"> </w:t>
      </w:r>
      <w:r>
        <w:rPr>
          <w:rStyle w:val="StringTok"/>
        </w:rPr>
        <w:t>"blue"</w:t>
      </w:r>
      <w:r>
        <w:rPr>
          <w:rStyle w:val="NormalTok"/>
        </w:rPr>
        <w:t>)</w:t>
      </w:r>
      <w:r>
        <w:rPr>
          <w:rStyle w:val="CommentTok"/>
        </w:rPr>
        <w:t># WLS fit</w:t>
      </w:r>
      <w:r>
        <w:br/>
      </w:r>
      <w:r>
        <w:rPr>
          <w:rStyle w:val="NormalTok"/>
        </w:rPr>
        <w:t xml:space="preserve">  </w:t>
      </w:r>
      <w:r>
        <w:rPr>
          <w:rStyle w:val="KeywordTok"/>
        </w:rPr>
        <w:t>abline</w:t>
      </w:r>
      <w:r>
        <w:rPr>
          <w:rStyle w:val="NormalTok"/>
        </w:rPr>
        <w:t xml:space="preserve">(Acalc,Bcalc, </w:t>
      </w:r>
      <w:r>
        <w:rPr>
          <w:rStyle w:val="DataTypeTok"/>
        </w:rPr>
        <w:t>col=</w:t>
      </w:r>
      <w:r>
        <w:rPr>
          <w:rStyle w:val="StringTok"/>
        </w:rPr>
        <w:t>"red"</w:t>
      </w:r>
      <w:r>
        <w:rPr>
          <w:rStyle w:val="NormalTok"/>
        </w:rPr>
        <w:t>)</w:t>
      </w:r>
      <w:r>
        <w:rPr>
          <w:rStyle w:val="CommentTok"/>
        </w:rPr>
        <w:t>#OLS fit</w:t>
      </w:r>
      <w:r>
        <w:br/>
      </w:r>
      <w:r>
        <w:rPr>
          <w:rStyle w:val="NormalTok"/>
        </w:rPr>
        <w:t xml:space="preserve">  </w:t>
      </w:r>
      <w:r>
        <w:rPr>
          <w:rStyle w:val="KeywordTok"/>
        </w:rPr>
        <w:t>title</w:t>
      </w:r>
      <w:r>
        <w:rPr>
          <w:rStyle w:val="NormalTok"/>
        </w:rPr>
        <w:t>(</w:t>
      </w:r>
      <w:r>
        <w:rPr>
          <w:rStyle w:val="DataTypeTok"/>
        </w:rPr>
        <w:t>xlab=</w:t>
      </w:r>
      <w:r>
        <w:rPr>
          <w:rStyle w:val="StringTok"/>
        </w:rPr>
        <w:t>"</w:t>
      </w:r>
      <w:r>
        <w:rPr>
          <w:rStyle w:val="StringTok"/>
        </w:rPr>
        <w:t>HMC Concentration (mass%)"</w:t>
      </w:r>
      <w:r>
        <w:rPr>
          <w:rStyle w:val="NormalTok"/>
        </w:rPr>
        <w:t>)</w:t>
      </w:r>
      <w:r>
        <w:br/>
      </w:r>
      <w:r>
        <w:rPr>
          <w:rStyle w:val="NormalTok"/>
        </w:rPr>
        <w:t xml:space="preserve">  </w:t>
      </w:r>
      <w:r>
        <w:rPr>
          <w:rStyle w:val="KeywordTok"/>
        </w:rPr>
        <w:t>title</w:t>
      </w:r>
      <w:r>
        <w:rPr>
          <w:rStyle w:val="NormalTok"/>
        </w:rPr>
        <w:t>(</w:t>
      </w:r>
      <w:r>
        <w:rPr>
          <w:rStyle w:val="DataTypeTok"/>
        </w:rPr>
        <w:t>ylab=</w:t>
      </w:r>
      <w:r>
        <w:rPr>
          <w:rStyle w:val="StringTok"/>
        </w:rPr>
        <w:t>"Peak Area Ratio"</w:t>
      </w:r>
      <w:r>
        <w:rPr>
          <w:rStyle w:val="NormalTok"/>
        </w:rPr>
        <w:t>)</w:t>
      </w:r>
      <w:r>
        <w:br/>
      </w:r>
      <w:r>
        <w:rPr>
          <w:rStyle w:val="NormalTok"/>
        </w:rPr>
        <w:t xml:space="preserve">  </w:t>
      </w:r>
      <w:r>
        <w:rPr>
          <w:rStyle w:val="KeywordTok"/>
        </w:rPr>
        <w:t>legend</w:t>
      </w:r>
      <w:r>
        <w:rPr>
          <w:rStyle w:val="NormalTok"/>
        </w:rPr>
        <w:t xml:space="preserve"> (</w:t>
      </w:r>
      <w:r>
        <w:rPr>
          <w:rStyle w:val="DecValTok"/>
        </w:rPr>
        <w:t>0</w:t>
      </w:r>
      <w:r>
        <w:rPr>
          <w:rStyle w:val="NormalTok"/>
        </w:rPr>
        <w:t xml:space="preserve">, </w:t>
      </w:r>
      <w:r>
        <w:rPr>
          <w:rStyle w:val="KeywordTok"/>
        </w:rPr>
        <w:t>max</w:t>
      </w:r>
      <w:r>
        <w:rPr>
          <w:rStyle w:val="NormalTok"/>
        </w:rPr>
        <w:t xml:space="preserve">(Y), </w:t>
      </w:r>
      <w:r>
        <w:rPr>
          <w:rStyle w:val="KeywordTok"/>
        </w:rPr>
        <w:t>c</w:t>
      </w:r>
      <w:r>
        <w:rPr>
          <w:rStyle w:val="NormalTok"/>
        </w:rPr>
        <w:t>(</w:t>
      </w:r>
      <w:r>
        <w:rPr>
          <w:rStyle w:val="StringTok"/>
        </w:rPr>
        <w:t>"OLS model fit"</w:t>
      </w:r>
      <w:r>
        <w:rPr>
          <w:rStyle w:val="NormalTok"/>
        </w:rPr>
        <w:t>,</w:t>
      </w:r>
      <w:r>
        <w:rPr>
          <w:rStyle w:val="StringTok"/>
        </w:rPr>
        <w:t>"WLS model fit"</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32B76DDC" w14:textId="77777777" w:rsidR="00126642" w:rsidRDefault="002872B3">
      <w:pPr>
        <w:pStyle w:val="FirstParagraph"/>
      </w:pPr>
      <w:r>
        <w:rPr>
          <w:noProof/>
        </w:rPr>
        <w:lastRenderedPageBreak/>
        <w:drawing>
          <wp:inline distT="0" distB="0" distL="0" distR="0" wp14:anchorId="0DBCD3BE" wp14:editId="2013C62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HMCdata_files/figure-docx/WLS%20model-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The slope and intercept of the two regression lines are very slightly different, which will affect the re</w:t>
      </w:r>
      <w:r>
        <w:t>sulting limit calculations that depend on these values. See text for further discussion.</w:t>
      </w:r>
    </w:p>
    <w:p w14:paraId="41FE62AB" w14:textId="77777777" w:rsidR="00126642" w:rsidRDefault="002872B3">
      <w:pPr>
        <w:pStyle w:val="Heading2"/>
      </w:pPr>
      <w:bookmarkStart w:id="10" w:name="establish-limits-of-detection-and-quanti"/>
      <w:bookmarkEnd w:id="10"/>
      <w:r>
        <w:t>Establish limits of detection and quantification</w:t>
      </w:r>
    </w:p>
    <w:p w14:paraId="571C1A7A" w14:textId="77777777" w:rsidR="00126642" w:rsidRDefault="002872B3">
      <w:pPr>
        <w:pStyle w:val="FirstParagraph"/>
      </w:pPr>
      <w:r>
        <w:t>We determine the limits of decision, detection, and quantification (Yc, Xd, Xq, respectively) from calibration regress</w:t>
      </w:r>
      <w:r>
        <w:t>ion according to: Burdge, J.R., MacTaggart, D.L., and Farwell, S.O., 1999, Realistic detection limits from confidence bands: J Chem Educ., v.76(3), p. 434-439</w:t>
      </w:r>
      <w:r>
        <w:br/>
        <w:t>and Zorn, M.E., Gibbons, R.D., and Sonzogni, W.C., 1997, Weighted least-squares approach to calcu</w:t>
      </w:r>
      <w:r>
        <w:t>lating limits of detection and quantification by modeling variability as a function of concentration: Analytical chemistry, v. 69, p. 3069–3075.</w:t>
      </w:r>
    </w:p>
    <w:p w14:paraId="6C30AAC9" w14:textId="77777777" w:rsidR="00126642" w:rsidRDefault="002872B3">
      <w:pPr>
        <w:pStyle w:val="BodyText"/>
      </w:pPr>
      <w:r>
        <w:t>The decision limit (Lc or Yc as used here) is the peak area ratio above which the signal is deemed at a 95% pro</w:t>
      </w:r>
      <w:r>
        <w:t>babilty to rise above noise. The intersection of this y-value with the regression line is the Xc, or critical level in the concentration domain; however, it is suggested by Edvard et al. (2016) that the crtiical level be expressed only in the signal domain</w:t>
      </w:r>
      <w:r>
        <w:t>. The limit of detection (Xd here but often refered to as LoD) is the detection limit in concentration units (Yd here in signal units, sometimes denoted as Ld).</w:t>
      </w:r>
    </w:p>
    <w:p w14:paraId="2214D383" w14:textId="77777777" w:rsidR="00126642" w:rsidRDefault="002872B3">
      <w:pPr>
        <w:pStyle w:val="SourceCode"/>
      </w:pPr>
      <w:r>
        <w:rPr>
          <w:rStyle w:val="CommentTok"/>
        </w:rPr>
        <w:t># Equations for Yc and Xd used here are from Burdge, J.R., MacTaggart, D.L., and Farwell, S.O.,</w:t>
      </w:r>
      <w:r>
        <w:rPr>
          <w:rStyle w:val="CommentTok"/>
        </w:rPr>
        <w:t xml:space="preserve"> 1999, Realistic detection limits from confidence bands: J Chem Educ., v.76(3), p. 434-439  </w:t>
      </w:r>
      <w:r>
        <w:br/>
      </w:r>
      <w:r>
        <w:br/>
      </w:r>
      <w:r>
        <w:rPr>
          <w:rStyle w:val="CommentTok"/>
        </w:rPr>
        <w:lastRenderedPageBreak/>
        <w:t>#If no blank replicates are measured, it is necessary to create a model of signal st deviation as a function of concentration, which is then used to model weights</w:t>
      </w:r>
      <w:r>
        <w:rPr>
          <w:rStyle w:val="CommentTok"/>
        </w:rPr>
        <w:t xml:space="preserve"> for intercept and unknown values</w:t>
      </w:r>
      <w:r>
        <w:br/>
      </w:r>
      <w:r>
        <w:rPr>
          <w:rStyle w:val="NormalTok"/>
        </w:rPr>
        <w:t>stval.lm &lt;-</w:t>
      </w:r>
      <w:r>
        <w:rPr>
          <w:rStyle w:val="StringTok"/>
        </w:rPr>
        <w:t xml:space="preserve"> </w:t>
      </w:r>
      <w:r>
        <w:rPr>
          <w:rStyle w:val="KeywordTok"/>
        </w:rPr>
        <w:t>lm</w:t>
      </w:r>
      <w:r>
        <w:rPr>
          <w:rStyle w:val="NormalTok"/>
        </w:rPr>
        <w:t>(sdvalm~</w:t>
      </w:r>
      <w:r>
        <w:rPr>
          <w:rStyle w:val="KeywordTok"/>
        </w:rPr>
        <w:t>poly</w:t>
      </w:r>
      <w:r>
        <w:rPr>
          <w:rStyle w:val="NormalTok"/>
        </w:rPr>
        <w:t>(Cin,</w:t>
      </w:r>
      <w:r>
        <w:rPr>
          <w:rStyle w:val="DecValTok"/>
        </w:rPr>
        <w:t>2</w:t>
      </w:r>
      <w:r>
        <w:rPr>
          <w:rStyle w:val="NormalTok"/>
        </w:rPr>
        <w:t>,</w:t>
      </w:r>
      <w:r>
        <w:rPr>
          <w:rStyle w:val="DataTypeTok"/>
        </w:rPr>
        <w:t>raw=</w:t>
      </w:r>
      <w:r>
        <w:rPr>
          <w:rStyle w:val="OtherTok"/>
        </w:rPr>
        <w:t>TRUE</w:t>
      </w:r>
      <w:r>
        <w:rPr>
          <w:rStyle w:val="NormalTok"/>
        </w:rPr>
        <w:t xml:space="preserve">)) </w:t>
      </w:r>
      <w:r>
        <w:rPr>
          <w:rStyle w:val="CommentTok"/>
        </w:rPr>
        <w:t>#use if necessary to model St dev in calibration samples to assign weights; See Zorn et al. (1997)</w:t>
      </w:r>
      <w:r>
        <w:br/>
      </w:r>
      <w:r>
        <w:rPr>
          <w:rStyle w:val="NormalTok"/>
        </w:rPr>
        <w:t>p &lt;-</w:t>
      </w:r>
      <w:r>
        <w:rPr>
          <w:rStyle w:val="StringTok"/>
        </w:rPr>
        <w:t xml:space="preserve"> </w:t>
      </w:r>
      <w:r>
        <w:rPr>
          <w:rStyle w:val="DecValTok"/>
        </w:rPr>
        <w:t>0</w:t>
      </w:r>
      <w:r>
        <w:rPr>
          <w:rStyle w:val="NormalTok"/>
        </w:rPr>
        <w:t xml:space="preserve"> </w:t>
      </w:r>
      <w:r>
        <w:rPr>
          <w:rStyle w:val="CommentTok"/>
        </w:rPr>
        <w:t>#parameters in model of st dev versus concentration, which is zero for this because we use measured values applied to ranges closest in % HMC. Use 2 for linear model or 3 for 2nd order polynomial; See Zorn et al. (1997)</w:t>
      </w:r>
      <w:r>
        <w:br/>
      </w:r>
      <w:r>
        <w:rPr>
          <w:rStyle w:val="NormalTok"/>
        </w:rPr>
        <w:t>t.quantiles &lt;-</w:t>
      </w:r>
      <w:r>
        <w:rPr>
          <w:rStyle w:val="StringTok"/>
        </w:rPr>
        <w:t xml:space="preserve"> </w:t>
      </w:r>
      <w:r>
        <w:rPr>
          <w:rStyle w:val="KeywordTok"/>
        </w:rPr>
        <w:t>qt</w:t>
      </w:r>
      <w:r>
        <w:rPr>
          <w:rStyle w:val="NormalTok"/>
        </w:rPr>
        <w:t>(</w:t>
      </w:r>
      <w:r>
        <w:rPr>
          <w:rStyle w:val="KeywordTok"/>
        </w:rPr>
        <w:t>c</w:t>
      </w:r>
      <w:r>
        <w:rPr>
          <w:rStyle w:val="NormalTok"/>
        </w:rPr>
        <w:t>(.</w:t>
      </w:r>
      <w:r>
        <w:rPr>
          <w:rStyle w:val="DecValTok"/>
        </w:rPr>
        <w:t>05</w:t>
      </w:r>
      <w:r>
        <w:rPr>
          <w:rStyle w:val="NormalTok"/>
        </w:rPr>
        <w:t>, .</w:t>
      </w:r>
      <w:r>
        <w:rPr>
          <w:rStyle w:val="DecValTok"/>
        </w:rPr>
        <w:t>95</w:t>
      </w:r>
      <w:r>
        <w:rPr>
          <w:rStyle w:val="NormalTok"/>
        </w:rPr>
        <w:t>), Nsamp</w:t>
      </w:r>
      <w:r>
        <w:rPr>
          <w:rStyle w:val="NormalTok"/>
        </w:rPr>
        <w:t>-p</w:t>
      </w:r>
      <w:r>
        <w:rPr>
          <w:rStyle w:val="DecValTok"/>
        </w:rPr>
        <w:t>-2</w:t>
      </w:r>
      <w:r>
        <w:rPr>
          <w:rStyle w:val="NormalTok"/>
        </w:rPr>
        <w:t>)</w:t>
      </w:r>
      <w:r>
        <w:rPr>
          <w:rStyle w:val="CommentTok"/>
        </w:rPr>
        <w:t># degrees of freedom in regression model</w:t>
      </w:r>
      <w:r>
        <w:br/>
      </w:r>
      <w:r>
        <w:rPr>
          <w:rStyle w:val="NormalTok"/>
        </w:rPr>
        <w:t>tval &lt;-</w:t>
      </w:r>
      <w:r>
        <w:rPr>
          <w:rStyle w:val="StringTok"/>
        </w:rPr>
        <w:t xml:space="preserve"> </w:t>
      </w:r>
      <w:r>
        <w:rPr>
          <w:rStyle w:val="NormalTok"/>
        </w:rPr>
        <w:t>t.quantiles[</w:t>
      </w:r>
      <w:r>
        <w:rPr>
          <w:rStyle w:val="DecValTok"/>
        </w:rPr>
        <w:t>2</w:t>
      </w:r>
      <w:r>
        <w:rPr>
          <w:rStyle w:val="NormalTok"/>
        </w:rPr>
        <w:t>]</w:t>
      </w:r>
      <w:r>
        <w:rPr>
          <w:rStyle w:val="CommentTok"/>
        </w:rPr>
        <w:t># degrees of freedom in regression model</w:t>
      </w:r>
      <w:r>
        <w:br/>
      </w:r>
      <w:r>
        <w:rPr>
          <w:rStyle w:val="NormalTok"/>
        </w:rPr>
        <w:t>m &lt;-</w:t>
      </w:r>
      <w:r>
        <w:rPr>
          <w:rStyle w:val="StringTok"/>
        </w:rPr>
        <w:t xml:space="preserve"> </w:t>
      </w:r>
      <w:r>
        <w:rPr>
          <w:rStyle w:val="DecValTok"/>
        </w:rPr>
        <w:t>1</w:t>
      </w:r>
      <w:r>
        <w:rPr>
          <w:rStyle w:val="CommentTok"/>
        </w:rPr>
        <w:t># number of replicate measurements of unknown, usually 1 for establishing limits</w:t>
      </w:r>
      <w:r>
        <w:br/>
      </w:r>
      <w:r>
        <w:rPr>
          <w:rStyle w:val="CommentTok"/>
        </w:rPr>
        <w:t>#See Burge et al. (1999) for explantion of variables below:</w:t>
      </w:r>
      <w:r>
        <w:br/>
      </w:r>
      <w:r>
        <w:rPr>
          <w:rStyle w:val="NormalTok"/>
        </w:rPr>
        <w:t>xbarw &lt;-</w:t>
      </w:r>
      <w:r>
        <w:rPr>
          <w:rStyle w:val="StringTok"/>
        </w:rPr>
        <w:t xml:space="preserve"> </w:t>
      </w:r>
      <w:r>
        <w:rPr>
          <w:rStyle w:val="KeywordTok"/>
        </w:rPr>
        <w:t>sum</w:t>
      </w:r>
      <w:r>
        <w:rPr>
          <w:rStyle w:val="NormalTok"/>
        </w:rPr>
        <w:t>(C*W)/</w:t>
      </w:r>
      <w:r>
        <w:rPr>
          <w:rStyle w:val="KeywordTok"/>
        </w:rPr>
        <w:t>sum</w:t>
      </w:r>
      <w:r>
        <w:rPr>
          <w:rStyle w:val="NormalTok"/>
        </w:rPr>
        <w:t>(W)</w:t>
      </w:r>
      <w:r>
        <w:br/>
      </w:r>
      <w:r>
        <w:rPr>
          <w:rStyle w:val="NormalTok"/>
        </w:rPr>
        <w:t>Sxxw &lt;-</w:t>
      </w:r>
      <w:r>
        <w:rPr>
          <w:rStyle w:val="StringTok"/>
        </w:rPr>
        <w:t xml:space="preserve"> </w:t>
      </w:r>
      <w:r>
        <w:rPr>
          <w:rStyle w:val="KeywordTok"/>
        </w:rPr>
        <w:t>sum</w:t>
      </w:r>
      <w:r>
        <w:rPr>
          <w:rStyle w:val="NormalTok"/>
        </w:rPr>
        <w:t>(W*C^</w:t>
      </w:r>
      <w:r>
        <w:rPr>
          <w:rStyle w:val="DecValTok"/>
        </w:rPr>
        <w:t>2</w:t>
      </w:r>
      <w:r>
        <w:rPr>
          <w:rStyle w:val="NormalTok"/>
        </w:rPr>
        <w:t>)-((</w:t>
      </w:r>
      <w:r>
        <w:rPr>
          <w:rStyle w:val="KeywordTok"/>
        </w:rPr>
        <w:t>sum</w:t>
      </w:r>
      <w:r>
        <w:rPr>
          <w:rStyle w:val="NormalTok"/>
        </w:rPr>
        <w:t>(C*W))^</w:t>
      </w:r>
      <w:r>
        <w:rPr>
          <w:rStyle w:val="DecValTok"/>
        </w:rPr>
        <w:t>2</w:t>
      </w:r>
      <w:r>
        <w:rPr>
          <w:rStyle w:val="NormalTok"/>
        </w:rPr>
        <w:t>/</w:t>
      </w:r>
      <w:r>
        <w:rPr>
          <w:rStyle w:val="KeywordTok"/>
        </w:rPr>
        <w:t>sum</w:t>
      </w:r>
      <w:r>
        <w:rPr>
          <w:rStyle w:val="NormalTok"/>
        </w:rPr>
        <w:t>(W))</w:t>
      </w:r>
      <w:r>
        <w:br/>
      </w:r>
      <w:r>
        <w:rPr>
          <w:rStyle w:val="NormalTok"/>
        </w:rPr>
        <w:t>Syyw &lt;-</w:t>
      </w:r>
      <w:r>
        <w:rPr>
          <w:rStyle w:val="StringTok"/>
        </w:rPr>
        <w:t xml:space="preserve"> </w:t>
      </w:r>
      <w:r>
        <w:rPr>
          <w:rStyle w:val="KeywordTok"/>
        </w:rPr>
        <w:t>sum</w:t>
      </w:r>
      <w:r>
        <w:rPr>
          <w:rStyle w:val="NormalTok"/>
        </w:rPr>
        <w:t>(W*Y^</w:t>
      </w:r>
      <w:r>
        <w:rPr>
          <w:rStyle w:val="DecValTok"/>
        </w:rPr>
        <w:t>2</w:t>
      </w:r>
      <w:r>
        <w:rPr>
          <w:rStyle w:val="NormalTok"/>
        </w:rPr>
        <w:t>)-((</w:t>
      </w:r>
      <w:r>
        <w:rPr>
          <w:rStyle w:val="KeywordTok"/>
        </w:rPr>
        <w:t>sum</w:t>
      </w:r>
      <w:r>
        <w:rPr>
          <w:rStyle w:val="NormalTok"/>
        </w:rPr>
        <w:t>(Y*W))^</w:t>
      </w:r>
      <w:r>
        <w:rPr>
          <w:rStyle w:val="DecValTok"/>
        </w:rPr>
        <w:t>2</w:t>
      </w:r>
      <w:r>
        <w:rPr>
          <w:rStyle w:val="NormalTok"/>
        </w:rPr>
        <w:t>/</w:t>
      </w:r>
      <w:r>
        <w:rPr>
          <w:rStyle w:val="KeywordTok"/>
        </w:rPr>
        <w:t>sum</w:t>
      </w:r>
      <w:r>
        <w:rPr>
          <w:rStyle w:val="NormalTok"/>
        </w:rPr>
        <w:t>(W))</w:t>
      </w:r>
      <w:r>
        <w:br/>
      </w:r>
      <w:r>
        <w:rPr>
          <w:rStyle w:val="NormalTok"/>
        </w:rPr>
        <w:t>Sxyw &lt;-</w:t>
      </w:r>
      <w:r>
        <w:rPr>
          <w:rStyle w:val="StringTok"/>
        </w:rPr>
        <w:t xml:space="preserve"> </w:t>
      </w:r>
      <w:r>
        <w:rPr>
          <w:rStyle w:val="KeywordTok"/>
        </w:rPr>
        <w:t>sum</w:t>
      </w:r>
      <w:r>
        <w:rPr>
          <w:rStyle w:val="NormalTok"/>
        </w:rPr>
        <w:t>(W*Y*C)-(</w:t>
      </w:r>
      <w:r>
        <w:rPr>
          <w:rStyle w:val="KeywordTok"/>
        </w:rPr>
        <w:t>sum</w:t>
      </w:r>
      <w:r>
        <w:rPr>
          <w:rStyle w:val="NormalTok"/>
        </w:rPr>
        <w:t>(W*C)*</w:t>
      </w:r>
      <w:r>
        <w:rPr>
          <w:rStyle w:val="KeywordTok"/>
        </w:rPr>
        <w:t>sum</w:t>
      </w:r>
      <w:r>
        <w:rPr>
          <w:rStyle w:val="NormalTok"/>
        </w:rPr>
        <w:t>(W*Y))/</w:t>
      </w:r>
      <w:r>
        <w:rPr>
          <w:rStyle w:val="KeywordTok"/>
        </w:rPr>
        <w:t>sum</w:t>
      </w:r>
      <w:r>
        <w:rPr>
          <w:rStyle w:val="NormalTok"/>
        </w:rPr>
        <w:t>(W)</w:t>
      </w:r>
      <w:r>
        <w:br/>
      </w:r>
      <w:r>
        <w:rPr>
          <w:rStyle w:val="NormalTok"/>
        </w:rPr>
        <w:t>Swr &lt;-</w:t>
      </w:r>
      <w:r>
        <w:rPr>
          <w:rStyle w:val="StringTok"/>
        </w:rPr>
        <w:t xml:space="preserve"> </w:t>
      </w:r>
      <w:r>
        <w:rPr>
          <w:rStyle w:val="KeywordTok"/>
        </w:rPr>
        <w:t>sqrt</w:t>
      </w:r>
      <w:r>
        <w:rPr>
          <w:rStyle w:val="NormalTok"/>
        </w:rPr>
        <w:t>((Syyw-bw_calc*Sxyw)/(Nsamp</w:t>
      </w:r>
      <w:r>
        <w:rPr>
          <w:rStyle w:val="DecValTok"/>
        </w:rPr>
        <w:t>-2</w:t>
      </w:r>
      <w:r>
        <w:rPr>
          <w:rStyle w:val="NormalTok"/>
        </w:rPr>
        <w:t>))</w:t>
      </w:r>
      <w:r>
        <w:br/>
      </w:r>
      <w:r>
        <w:rPr>
          <w:rStyle w:val="NormalTok"/>
        </w:rPr>
        <w:t>SwrN &lt;-</w:t>
      </w:r>
      <w:r>
        <w:rPr>
          <w:rStyle w:val="StringTok"/>
        </w:rPr>
        <w:t xml:space="preserve"> </w:t>
      </w:r>
      <w:r>
        <w:rPr>
          <w:rStyle w:val="NormalTok"/>
        </w:rPr>
        <w:t>Swr/</w:t>
      </w:r>
      <w:r>
        <w:rPr>
          <w:rStyle w:val="KeywordTok"/>
        </w:rPr>
        <w:t>sqrt</w:t>
      </w:r>
      <w:r>
        <w:rPr>
          <w:rStyle w:val="NormalTok"/>
        </w:rPr>
        <w:t>(</w:t>
      </w:r>
      <w:r>
        <w:rPr>
          <w:rStyle w:val="KeywordTok"/>
        </w:rPr>
        <w:t>sum</w:t>
      </w:r>
      <w:r>
        <w:rPr>
          <w:rStyle w:val="NormalTok"/>
        </w:rPr>
        <w:t>(W)/Nsamp)</w:t>
      </w:r>
      <w:r>
        <w:br/>
      </w:r>
      <w:r>
        <w:rPr>
          <w:rStyle w:val="NormalTok"/>
        </w:rPr>
        <w:t>gw &lt;-</w:t>
      </w:r>
      <w:r>
        <w:rPr>
          <w:rStyle w:val="StringTok"/>
        </w:rPr>
        <w:t xml:space="preserve"> </w:t>
      </w:r>
      <w:r>
        <w:rPr>
          <w:rStyle w:val="NormalTok"/>
        </w:rPr>
        <w:t>((tval*Swr)^</w:t>
      </w:r>
      <w:r>
        <w:rPr>
          <w:rStyle w:val="DecValTok"/>
        </w:rPr>
        <w:t>2</w:t>
      </w:r>
      <w:r>
        <w:rPr>
          <w:rStyle w:val="NormalTok"/>
        </w:rPr>
        <w:t>)/(bw_calc^</w:t>
      </w:r>
      <w:r>
        <w:rPr>
          <w:rStyle w:val="DecValTok"/>
        </w:rPr>
        <w:t>2</w:t>
      </w:r>
      <w:r>
        <w:rPr>
          <w:rStyle w:val="NormalTok"/>
        </w:rPr>
        <w:t>*Sxxw)</w:t>
      </w:r>
      <w:r>
        <w:br/>
      </w:r>
      <w:r>
        <w:br/>
      </w:r>
      <w:r>
        <w:rPr>
          <w:rStyle w:val="NormalTok"/>
        </w:rPr>
        <w:t>Q &lt;-</w:t>
      </w:r>
      <w:r>
        <w:rPr>
          <w:rStyle w:val="StringTok"/>
        </w:rPr>
        <w:t xml:space="preserve"> </w:t>
      </w:r>
      <w:r>
        <w:rPr>
          <w:rStyle w:val="KeywordTok"/>
        </w:rPr>
        <w:t>sqrt</w:t>
      </w:r>
      <w:r>
        <w:rPr>
          <w:rStyle w:val="NormalTok"/>
        </w:rPr>
        <w:t>((</w:t>
      </w:r>
      <w:r>
        <w:rPr>
          <w:rStyle w:val="DecValTok"/>
        </w:rPr>
        <w:t>1</w:t>
      </w:r>
      <w:r>
        <w:rPr>
          <w:rStyle w:val="NormalTok"/>
        </w:rPr>
        <w:t>/(m*W[</w:t>
      </w:r>
      <w:r>
        <w:rPr>
          <w:rStyle w:val="DecValTok"/>
        </w:rPr>
        <w:t>1</w:t>
      </w:r>
      <w:r>
        <w:rPr>
          <w:rStyle w:val="NormalTok"/>
        </w:rPr>
        <w:t>]))+(</w:t>
      </w:r>
      <w:r>
        <w:rPr>
          <w:rStyle w:val="DecValTok"/>
        </w:rPr>
        <w:t>1</w:t>
      </w:r>
      <w:r>
        <w:rPr>
          <w:rStyle w:val="NormalTok"/>
        </w:rPr>
        <w:t>/</w:t>
      </w:r>
      <w:r>
        <w:rPr>
          <w:rStyle w:val="KeywordTok"/>
        </w:rPr>
        <w:t>sum</w:t>
      </w:r>
      <w:r>
        <w:rPr>
          <w:rStyle w:val="NormalTok"/>
        </w:rPr>
        <w:t>(W))+xbarw^</w:t>
      </w:r>
      <w:r>
        <w:rPr>
          <w:rStyle w:val="DecValTok"/>
        </w:rPr>
        <w:t>2</w:t>
      </w:r>
      <w:r>
        <w:rPr>
          <w:rStyle w:val="NormalTok"/>
        </w:rPr>
        <w:t>/Sxxw)</w:t>
      </w:r>
      <w:r>
        <w:br/>
      </w:r>
      <w:r>
        <w:rPr>
          <w:rStyle w:val="NormalTok"/>
        </w:rPr>
        <w:t>A &lt;-</w:t>
      </w:r>
      <w:r>
        <w:rPr>
          <w:rStyle w:val="StringTok"/>
        </w:rPr>
        <w:t xml:space="preserve"> </w:t>
      </w:r>
      <w:r>
        <w:rPr>
          <w:rStyle w:val="NormalTok"/>
        </w:rPr>
        <w:t>((tval*Swr*Q)/bw_calc)-(xbarw*gw)</w:t>
      </w:r>
      <w:r>
        <w:br/>
      </w:r>
      <w:r>
        <w:rPr>
          <w:rStyle w:val="NormalTok"/>
        </w:rPr>
        <w:t>B &lt;-</w:t>
      </w:r>
      <w:r>
        <w:rPr>
          <w:rStyle w:val="StringTok"/>
        </w:rPr>
        <w:t xml:space="preserve"> </w:t>
      </w:r>
      <w:r>
        <w:rPr>
          <w:rStyle w:val="NormalTok"/>
        </w:rPr>
        <w:t>xbarw*gw*(xbarw*gw-(</w:t>
      </w:r>
      <w:r>
        <w:rPr>
          <w:rStyle w:val="DecValTok"/>
        </w:rPr>
        <w:t>2</w:t>
      </w:r>
      <w:r>
        <w:rPr>
          <w:rStyle w:val="NormalTok"/>
        </w:rPr>
        <w:t>*tval*Swr*Q/bw_calc))</w:t>
      </w:r>
      <w:r>
        <w:br/>
      </w:r>
      <w:r>
        <w:rPr>
          <w:rStyle w:val="NormalTok"/>
        </w:rPr>
        <w:t>Cv &lt;-</w:t>
      </w:r>
      <w:r>
        <w:rPr>
          <w:rStyle w:val="StringTok"/>
        </w:rPr>
        <w:t xml:space="preserve"> </w:t>
      </w:r>
      <w:r>
        <w:rPr>
          <w:rStyle w:val="DecValTok"/>
        </w:rPr>
        <w:t>1</w:t>
      </w:r>
      <w:r>
        <w:rPr>
          <w:rStyle w:val="NormalTok"/>
        </w:rPr>
        <w:t>/</w:t>
      </w:r>
      <w:r>
        <w:rPr>
          <w:rStyle w:val="KeywordTok"/>
        </w:rPr>
        <w:t>sum</w:t>
      </w:r>
      <w:r>
        <w:rPr>
          <w:rStyle w:val="NormalTok"/>
        </w:rPr>
        <w:t>(W)+xbarw^</w:t>
      </w:r>
      <w:r>
        <w:rPr>
          <w:rStyle w:val="DecValTok"/>
        </w:rPr>
        <w:t>2</w:t>
      </w:r>
      <w:r>
        <w:rPr>
          <w:rStyle w:val="NormalTok"/>
        </w:rPr>
        <w:t>/Sxxw+gw/(m*W[</w:t>
      </w:r>
      <w:r>
        <w:rPr>
          <w:rStyle w:val="DecValTok"/>
        </w:rPr>
        <w:t>1</w:t>
      </w:r>
      <w:r>
        <w:rPr>
          <w:rStyle w:val="NormalTok"/>
        </w:rPr>
        <w:t>])</w:t>
      </w:r>
      <w:r>
        <w:br/>
      </w:r>
      <w:r>
        <w:rPr>
          <w:rStyle w:val="NormalTok"/>
        </w:rPr>
        <w:t>Yc.wls &lt;-</w:t>
      </w:r>
      <w:r>
        <w:rPr>
          <w:rStyle w:val="StringTok"/>
        </w:rPr>
        <w:t xml:space="preserve"> </w:t>
      </w:r>
      <w:r>
        <w:rPr>
          <w:rStyle w:val="NormalTok"/>
        </w:rPr>
        <w:t>aw_calc+tval*Swr*(</w:t>
      </w:r>
      <w:r>
        <w:rPr>
          <w:rStyle w:val="KeywordTok"/>
        </w:rPr>
        <w:t>sqrt</w:t>
      </w:r>
      <w:r>
        <w:rPr>
          <w:rStyle w:val="NormalTok"/>
        </w:rPr>
        <w:t>(</w:t>
      </w:r>
      <w:r>
        <w:rPr>
          <w:rStyle w:val="DecValTok"/>
        </w:rPr>
        <w:t>1</w:t>
      </w:r>
      <w:r>
        <w:rPr>
          <w:rStyle w:val="NormalTok"/>
        </w:rPr>
        <w:t>/(m*W[</w:t>
      </w:r>
      <w:r>
        <w:rPr>
          <w:rStyle w:val="DecValTok"/>
        </w:rPr>
        <w:t>1</w:t>
      </w:r>
      <w:r>
        <w:rPr>
          <w:rStyle w:val="NormalTok"/>
        </w:rPr>
        <w:t>])+(</w:t>
      </w:r>
      <w:r>
        <w:rPr>
          <w:rStyle w:val="DecValTok"/>
        </w:rPr>
        <w:t>1</w:t>
      </w:r>
      <w:r>
        <w:rPr>
          <w:rStyle w:val="NormalTok"/>
        </w:rPr>
        <w:t>/</w:t>
      </w:r>
      <w:r>
        <w:rPr>
          <w:rStyle w:val="KeywordTok"/>
        </w:rPr>
        <w:t>sum</w:t>
      </w:r>
      <w:r>
        <w:rPr>
          <w:rStyle w:val="NormalTok"/>
        </w:rPr>
        <w:t>(W))+(xbarw</w:t>
      </w:r>
      <w:r>
        <w:rPr>
          <w:rStyle w:val="NormalTok"/>
        </w:rPr>
        <w:t>^</w:t>
      </w:r>
      <w:r>
        <w:rPr>
          <w:rStyle w:val="DecValTok"/>
        </w:rPr>
        <w:t>2</w:t>
      </w:r>
      <w:r>
        <w:rPr>
          <w:rStyle w:val="NormalTok"/>
        </w:rPr>
        <w:t>/Sxxw)))</w:t>
      </w:r>
      <w:r>
        <w:rPr>
          <w:rStyle w:val="CommentTok"/>
        </w:rPr>
        <w:t># decision limit in signal units</w:t>
      </w:r>
      <w:r>
        <w:br/>
      </w:r>
      <w:r>
        <w:rPr>
          <w:rStyle w:val="NormalTok"/>
        </w:rPr>
        <w:t>Xd.wls &lt;-</w:t>
      </w:r>
      <w:r>
        <w:rPr>
          <w:rStyle w:val="StringTok"/>
        </w:rPr>
        <w:t xml:space="preserve"> </w:t>
      </w:r>
      <w:r>
        <w:rPr>
          <w:rStyle w:val="NormalTok"/>
        </w:rPr>
        <w:t>(A+(</w:t>
      </w:r>
      <w:r>
        <w:rPr>
          <w:rStyle w:val="KeywordTok"/>
        </w:rPr>
        <w:t>sqrt</w:t>
      </w:r>
      <w:r>
        <w:rPr>
          <w:rStyle w:val="NormalTok"/>
        </w:rPr>
        <w:t>(B+(gw*Sxxw*(((</w:t>
      </w:r>
      <w:r>
        <w:rPr>
          <w:rStyle w:val="DecValTok"/>
        </w:rPr>
        <w:t>1</w:t>
      </w:r>
      <w:r>
        <w:rPr>
          <w:rStyle w:val="NormalTok"/>
        </w:rPr>
        <w:t>-gw)/(m*W[</w:t>
      </w:r>
      <w:r>
        <w:rPr>
          <w:rStyle w:val="DecValTok"/>
        </w:rPr>
        <w:t>2</w:t>
      </w:r>
      <w:r>
        <w:rPr>
          <w:rStyle w:val="NormalTok"/>
        </w:rPr>
        <w:t>]))+Cv)))))/(</w:t>
      </w:r>
      <w:r>
        <w:rPr>
          <w:rStyle w:val="DecValTok"/>
        </w:rPr>
        <w:t>1</w:t>
      </w:r>
      <w:r>
        <w:rPr>
          <w:rStyle w:val="NormalTok"/>
        </w:rPr>
        <w:t xml:space="preserve">-gw) </w:t>
      </w:r>
      <w:r>
        <w:rPr>
          <w:rStyle w:val="CommentTok"/>
        </w:rPr>
        <w:t># limit of detection in concentration units. We do not iterate to find precise weight at Xd as recommended by Burdge et al. and simply assume the wei</w:t>
      </w:r>
      <w:r>
        <w:rPr>
          <w:rStyle w:val="CommentTok"/>
        </w:rPr>
        <w:t>ght at the calibration point closest to estimate of Xd (i.e., W[2] here)</w:t>
      </w:r>
      <w:r>
        <w:br/>
      </w:r>
      <w:r>
        <w:br/>
      </w:r>
      <w:r>
        <w:rPr>
          <w:rStyle w:val="CommentTok"/>
        </w:rPr>
        <w:t># We can also esitmate limits of quantification</w:t>
      </w:r>
      <w:r>
        <w:br/>
      </w:r>
      <w:r>
        <w:rPr>
          <w:rStyle w:val="NormalTok"/>
        </w:rPr>
        <w:t>Yq.wls &lt;-</w:t>
      </w:r>
      <w:r>
        <w:rPr>
          <w:rStyle w:val="StringTok"/>
        </w:rPr>
        <w:t xml:space="preserve"> </w:t>
      </w:r>
      <w:r>
        <w:rPr>
          <w:rStyle w:val="DecValTok"/>
        </w:rPr>
        <w:t>10</w:t>
      </w:r>
      <w:r>
        <w:rPr>
          <w:rStyle w:val="NormalTok"/>
        </w:rPr>
        <w:t>*(</w:t>
      </w:r>
      <w:r>
        <w:rPr>
          <w:rStyle w:val="KeywordTok"/>
        </w:rPr>
        <w:t>sqrt</w:t>
      </w:r>
      <w:r>
        <w:rPr>
          <w:rStyle w:val="NormalTok"/>
        </w:rPr>
        <w:t>(</w:t>
      </w:r>
      <w:r>
        <w:rPr>
          <w:rStyle w:val="DecValTok"/>
        </w:rPr>
        <w:t>1</w:t>
      </w:r>
      <w:r>
        <w:rPr>
          <w:rStyle w:val="NormalTok"/>
        </w:rPr>
        <w:t>/SdRow[</w:t>
      </w:r>
      <w:r>
        <w:rPr>
          <w:rStyle w:val="DecValTok"/>
        </w:rPr>
        <w:t>2</w:t>
      </w:r>
      <w:r>
        <w:rPr>
          <w:rStyle w:val="NormalTok"/>
        </w:rPr>
        <w:t xml:space="preserve">]))+aw_calc </w:t>
      </w:r>
      <w:r>
        <w:rPr>
          <w:rStyle w:val="CommentTok"/>
        </w:rPr>
        <w:t>#limit of quantification in signal units; From Zorn et al. (1997), eqn. 23</w:t>
      </w:r>
      <w:r>
        <w:br/>
      </w:r>
      <w:r>
        <w:rPr>
          <w:rStyle w:val="NormalTok"/>
        </w:rPr>
        <w:t>Xq.wls &lt;-</w:t>
      </w:r>
      <w:r>
        <w:rPr>
          <w:rStyle w:val="StringTok"/>
        </w:rPr>
        <w:t xml:space="preserve"> </w:t>
      </w:r>
      <w:r>
        <w:rPr>
          <w:rStyle w:val="NormalTok"/>
        </w:rPr>
        <w:t xml:space="preserve">(Yq.wls-aw_calc)/bw_calc </w:t>
      </w:r>
      <w:r>
        <w:rPr>
          <w:rStyle w:val="CommentTok"/>
        </w:rPr>
        <w:t>#limit of quantification in concentration units; From Zorn et al. (1997), eqn. 24</w:t>
      </w:r>
      <w:r>
        <w:br/>
      </w:r>
      <w:r>
        <w:br/>
      </w:r>
      <w:r>
        <w:br/>
      </w:r>
      <w:r>
        <w:rPr>
          <w:rStyle w:val="KeywordTok"/>
        </w:rPr>
        <w:t>cat</w:t>
      </w:r>
      <w:r>
        <w:rPr>
          <w:rStyle w:val="NormalTok"/>
        </w:rPr>
        <w:t>(</w:t>
      </w:r>
      <w:r>
        <w:rPr>
          <w:rStyle w:val="StringTok"/>
        </w:rPr>
        <w:t>"WLS limit of detection (%HMC): "</w:t>
      </w:r>
      <w:r>
        <w:rPr>
          <w:rStyle w:val="NormalTok"/>
        </w:rPr>
        <w:t xml:space="preserve">, </w:t>
      </w:r>
      <w:r>
        <w:rPr>
          <w:rStyle w:val="KeywordTok"/>
        </w:rPr>
        <w:t>round</w:t>
      </w:r>
      <w:r>
        <w:rPr>
          <w:rStyle w:val="NormalTok"/>
        </w:rPr>
        <w:t>(Xd.wls,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1403110C" w14:textId="77777777" w:rsidR="00126642" w:rsidRDefault="002872B3">
      <w:pPr>
        <w:pStyle w:val="SourceCode"/>
      </w:pPr>
      <w:r>
        <w:rPr>
          <w:rStyle w:val="VerbatimChar"/>
        </w:rPr>
        <w:t>## WLS limit of detection (%HMC):  0.3</w:t>
      </w:r>
    </w:p>
    <w:p w14:paraId="54B1C5A3" w14:textId="77777777" w:rsidR="00126642" w:rsidRDefault="002872B3">
      <w:pPr>
        <w:pStyle w:val="SourceCode"/>
      </w:pPr>
      <w:r>
        <w:rPr>
          <w:rStyle w:val="KeywordTok"/>
        </w:rPr>
        <w:t>cat</w:t>
      </w:r>
      <w:r>
        <w:rPr>
          <w:rStyle w:val="NormalTok"/>
        </w:rPr>
        <w:t>(</w:t>
      </w:r>
      <w:r>
        <w:rPr>
          <w:rStyle w:val="StringTok"/>
        </w:rPr>
        <w:t>"WLS limit of quantification (%HM</w:t>
      </w:r>
      <w:r>
        <w:rPr>
          <w:rStyle w:val="StringTok"/>
        </w:rPr>
        <w:t>C): "</w:t>
      </w:r>
      <w:r>
        <w:rPr>
          <w:rStyle w:val="NormalTok"/>
        </w:rPr>
        <w:t xml:space="preserve">, </w:t>
      </w:r>
      <w:r>
        <w:rPr>
          <w:rStyle w:val="KeywordTok"/>
        </w:rPr>
        <w:t>round</w:t>
      </w:r>
      <w:r>
        <w:rPr>
          <w:rStyle w:val="NormalTok"/>
        </w:rPr>
        <w:t>(Xq.wls,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42F7D49B" w14:textId="77777777" w:rsidR="00126642" w:rsidRDefault="002872B3">
      <w:pPr>
        <w:pStyle w:val="SourceCode"/>
      </w:pPr>
      <w:r>
        <w:rPr>
          <w:rStyle w:val="VerbatimChar"/>
        </w:rPr>
        <w:t>## WLS limit of quantification (%HMC):  0.4</w:t>
      </w:r>
    </w:p>
    <w:p w14:paraId="38A428B5" w14:textId="77777777" w:rsidR="00126642" w:rsidRDefault="002872B3">
      <w:pPr>
        <w:pStyle w:val="Heading2"/>
      </w:pPr>
      <w:bookmarkStart w:id="11" w:name="establish-prediction-bands-for-wls-calib"/>
      <w:bookmarkEnd w:id="11"/>
      <w:r>
        <w:lastRenderedPageBreak/>
        <w:t>Establish prediction bands for WLS calibration regression</w:t>
      </w:r>
    </w:p>
    <w:p w14:paraId="0CBA7EE6" w14:textId="77777777" w:rsidR="00126642" w:rsidRDefault="002872B3">
      <w:pPr>
        <w:pStyle w:val="SourceCode"/>
      </w:pPr>
      <w:r>
        <w:rPr>
          <w:rStyle w:val="NormalTok"/>
        </w:rPr>
        <w:t>wls.predval &lt;-</w:t>
      </w:r>
      <w:r>
        <w:rPr>
          <w:rStyle w:val="StringTok"/>
        </w:rPr>
        <w:t xml:space="preserve"> </w:t>
      </w:r>
      <w:r>
        <w:rPr>
          <w:rStyle w:val="KeywordTok"/>
        </w:rPr>
        <w:t>matrix</w:t>
      </w:r>
      <w:r>
        <w:rPr>
          <w:rStyle w:val="NormalTok"/>
        </w:rPr>
        <w:t>(</w:t>
      </w:r>
      <w:r>
        <w:rPr>
          <w:rStyle w:val="DataTypeTok"/>
        </w:rPr>
        <w:t>nrow =</w:t>
      </w:r>
      <w:r>
        <w:rPr>
          <w:rStyle w:val="NormalTok"/>
        </w:rPr>
        <w:t xml:space="preserve"> calib.levels, </w:t>
      </w:r>
      <w:r>
        <w:rPr>
          <w:rStyle w:val="DataTypeTok"/>
        </w:rPr>
        <w:t>ncol =</w:t>
      </w:r>
      <w:r>
        <w:rPr>
          <w:rStyle w:val="NormalTok"/>
        </w:rPr>
        <w:t xml:space="preserve"> m)</w:t>
      </w:r>
      <w:r>
        <w:br/>
      </w:r>
      <w:r>
        <w:br/>
      </w:r>
      <w:r>
        <w:rPr>
          <w:rStyle w:val="NormalTok"/>
        </w:rPr>
        <w:t>HMC.model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by=</w:t>
      </w:r>
      <w:r>
        <w:rPr>
          <w:rStyle w:val="FloatTok"/>
        </w:rPr>
        <w:t>0.01</w:t>
      </w:r>
      <w:r>
        <w:rPr>
          <w:rStyle w:val="NormalTok"/>
        </w:rPr>
        <w:t>)</w:t>
      </w:r>
      <w:r>
        <w:rPr>
          <w:rStyle w:val="CommentTok"/>
        </w:rPr>
        <w:t># set up a range of HMC values</w:t>
      </w:r>
      <w:r>
        <w:rPr>
          <w:rStyle w:val="CommentTok"/>
        </w:rPr>
        <w:t xml:space="preserve"> spanning limits at 0.01% HMC intervals</w:t>
      </w:r>
      <w:r>
        <w:br/>
      </w:r>
      <w:r>
        <w:rPr>
          <w:rStyle w:val="NormalTok"/>
        </w:rPr>
        <w:t>PAR.model &lt;-</w:t>
      </w:r>
      <w:r>
        <w:rPr>
          <w:rStyle w:val="StringTok"/>
        </w:rPr>
        <w:t xml:space="preserve"> </w:t>
      </w:r>
      <w:r>
        <w:rPr>
          <w:rStyle w:val="NormalTok"/>
        </w:rPr>
        <w:t xml:space="preserve">bw_calc*HMC.model+aw_calc </w:t>
      </w:r>
      <w:r>
        <w:rPr>
          <w:rStyle w:val="CommentTok"/>
        </w:rPr>
        <w:t>#model peak area ratio (PAR) as a function of HMC.model</w:t>
      </w:r>
      <w:r>
        <w:br/>
      </w:r>
      <w:r>
        <w:rPr>
          <w:rStyle w:val="NormalTok"/>
        </w:rPr>
        <w:t>weight.modin &lt;-</w:t>
      </w:r>
      <w:r>
        <w:rPr>
          <w:rStyle w:val="StringTok"/>
        </w:rPr>
        <w:t xml:space="preserve"> </w:t>
      </w:r>
      <w:r>
        <w:rPr>
          <w:rStyle w:val="KeywordTok"/>
        </w:rPr>
        <w:t>cbind</w:t>
      </w:r>
      <w:r>
        <w:rPr>
          <w:rStyle w:val="NormalTok"/>
        </w:rPr>
        <w:t xml:space="preserve">(Cin,w) </w:t>
      </w:r>
      <w:r>
        <w:rPr>
          <w:rStyle w:val="CommentTok"/>
        </w:rPr>
        <w:t># link calibration concentration measurement weights to concentrations</w:t>
      </w:r>
      <w:r>
        <w:br/>
      </w:r>
      <w:r>
        <w:br/>
      </w:r>
      <w:r>
        <w:rPr>
          <w:rStyle w:val="CommentTok"/>
        </w:rPr>
        <w:t>#instead of modeling</w:t>
      </w:r>
      <w:r>
        <w:rPr>
          <w:rStyle w:val="CommentTok"/>
        </w:rPr>
        <w:t xml:space="preserve"> weights as a polynomial function of %HMC, we choose to set weights based on measured values. Weights for HMC.model values are assigned based on nearest measured concentration replicates.</w:t>
      </w:r>
      <w:r>
        <w:br/>
      </w:r>
      <w:r>
        <w:rPr>
          <w:rStyle w:val="NormalTok"/>
        </w:rPr>
        <w:t>j &lt;-</w:t>
      </w:r>
      <w:r>
        <w:rPr>
          <w:rStyle w:val="StringTok"/>
        </w:rPr>
        <w:t xml:space="preserve"> </w:t>
      </w:r>
      <w:r>
        <w:rPr>
          <w:rStyle w:val="KeywordTok"/>
        </w:rPr>
        <w:t>length</w:t>
      </w:r>
      <w:r>
        <w:rPr>
          <w:rStyle w:val="NormalTok"/>
        </w:rPr>
        <w:t>(PAR.model)</w:t>
      </w:r>
      <w:r>
        <w:br/>
      </w:r>
      <w:r>
        <w:rPr>
          <w:rStyle w:val="NormalTok"/>
        </w:rPr>
        <w:t>wls.predvaltest &lt;-</w:t>
      </w:r>
      <w:r>
        <w:rPr>
          <w:rStyle w:val="StringTok"/>
        </w:rPr>
        <w:t xml:space="preserve"> </w:t>
      </w:r>
      <w:r>
        <w:rPr>
          <w:rStyle w:val="KeywordTok"/>
        </w:rPr>
        <w:t>matrix</w:t>
      </w:r>
      <w:r>
        <w:rPr>
          <w:rStyle w:val="NormalTok"/>
        </w:rPr>
        <w:t>(</w:t>
      </w:r>
      <w:r>
        <w:rPr>
          <w:rStyle w:val="DataTypeTok"/>
        </w:rPr>
        <w:t>nrow =</w:t>
      </w:r>
      <w:r>
        <w:rPr>
          <w:rStyle w:val="NormalTok"/>
        </w:rPr>
        <w:t xml:space="preserve"> j, </w:t>
      </w:r>
      <w:r>
        <w:rPr>
          <w:rStyle w:val="DataTypeTok"/>
        </w:rPr>
        <w:t>ncol =</w:t>
      </w:r>
      <w:r>
        <w:rPr>
          <w:rStyle w:val="NormalTok"/>
        </w:rPr>
        <w:t xml:space="preserve"> </w:t>
      </w:r>
      <w:r>
        <w:rPr>
          <w:rStyle w:val="DecValTok"/>
        </w:rPr>
        <w:t>1</w:t>
      </w:r>
      <w:r>
        <w:rPr>
          <w:rStyle w:val="NormalTok"/>
        </w:rPr>
        <w:t>)</w:t>
      </w:r>
      <w:r>
        <w:br/>
      </w:r>
      <w:r>
        <w:rPr>
          <w:rStyle w:val="NormalTok"/>
        </w:rPr>
        <w:t xml:space="preserve">for(jv in </w:t>
      </w:r>
      <w:r>
        <w:rPr>
          <w:rStyle w:val="DecValTok"/>
        </w:rPr>
        <w:t>1</w:t>
      </w:r>
      <w:r>
        <w:rPr>
          <w:rStyle w:val="NormalTok"/>
        </w:rPr>
        <w:t>:j){</w:t>
      </w:r>
      <w:r>
        <w:br/>
      </w:r>
      <w:r>
        <w:rPr>
          <w:rStyle w:val="NormalTok"/>
        </w:rPr>
        <w:t xml:space="preserve">  lookvalue &lt;-</w:t>
      </w:r>
      <w:r>
        <w:rPr>
          <w:rStyle w:val="StringTok"/>
        </w:rPr>
        <w:t xml:space="preserve"> </w:t>
      </w:r>
      <w:r>
        <w:rPr>
          <w:rStyle w:val="NormalTok"/>
        </w:rPr>
        <w:t>HMC.model[jv]</w:t>
      </w:r>
      <w:r>
        <w:br/>
      </w:r>
      <w:r>
        <w:rPr>
          <w:rStyle w:val="NormalTok"/>
        </w:rPr>
        <w:t xml:space="preserve">  weightx &lt;-</w:t>
      </w:r>
      <w:r>
        <w:rPr>
          <w:rStyle w:val="StringTok"/>
        </w:rPr>
        <w:t xml:space="preserve"> </w:t>
      </w:r>
      <w:r>
        <w:rPr>
          <w:rStyle w:val="KeywordTok"/>
        </w:rPr>
        <w:t>which</w:t>
      </w:r>
      <w:r>
        <w:rPr>
          <w:rStyle w:val="NormalTok"/>
        </w:rPr>
        <w:t>(</w:t>
      </w:r>
      <w:r>
        <w:rPr>
          <w:rStyle w:val="KeywordTok"/>
        </w:rPr>
        <w:t>abs</w:t>
      </w:r>
      <w:r>
        <w:rPr>
          <w:rStyle w:val="NormalTok"/>
        </w:rPr>
        <w:t>(Cin-lookvalue)==</w:t>
      </w:r>
      <w:r>
        <w:rPr>
          <w:rStyle w:val="KeywordTok"/>
        </w:rPr>
        <w:t>min</w:t>
      </w:r>
      <w:r>
        <w:rPr>
          <w:rStyle w:val="NormalTok"/>
        </w:rPr>
        <w:t>(</w:t>
      </w:r>
      <w:r>
        <w:rPr>
          <w:rStyle w:val="KeywordTok"/>
        </w:rPr>
        <w:t>abs</w:t>
      </w:r>
      <w:r>
        <w:rPr>
          <w:rStyle w:val="NormalTok"/>
        </w:rPr>
        <w:t>(Cin-lookvalue)))</w:t>
      </w:r>
      <w:r>
        <w:br/>
      </w:r>
      <w:r>
        <w:rPr>
          <w:rStyle w:val="NormalTok"/>
        </w:rPr>
        <w:t xml:space="preserve">  wls.predvaltest[jv,</w:t>
      </w:r>
      <w:r>
        <w:rPr>
          <w:rStyle w:val="DecValTok"/>
        </w:rPr>
        <w:t>1</w:t>
      </w:r>
      <w:r>
        <w:rPr>
          <w:rStyle w:val="NormalTok"/>
        </w:rPr>
        <w:t>] &lt;-</w:t>
      </w:r>
      <w:r>
        <w:rPr>
          <w:rStyle w:val="StringTok"/>
        </w:rPr>
        <w:t xml:space="preserve"> </w:t>
      </w:r>
      <w:r>
        <w:rPr>
          <w:rStyle w:val="NormalTok"/>
        </w:rPr>
        <w:t>weight.modin[weightx[</w:t>
      </w:r>
      <w:r>
        <w:rPr>
          <w:rStyle w:val="DecValTok"/>
        </w:rPr>
        <w:t>1</w:t>
      </w:r>
      <w:r>
        <w:rPr>
          <w:rStyle w:val="NormalTok"/>
        </w:rPr>
        <w:t>],</w:t>
      </w:r>
      <w:r>
        <w:rPr>
          <w:rStyle w:val="DecValTok"/>
        </w:rPr>
        <w:t>2</w:t>
      </w:r>
      <w:r>
        <w:rPr>
          <w:rStyle w:val="NormalTok"/>
        </w:rPr>
        <w:t>]</w:t>
      </w:r>
      <w:r>
        <w:br/>
      </w:r>
      <w:r>
        <w:rPr>
          <w:rStyle w:val="NormalTok"/>
        </w:rPr>
        <w:t>}</w:t>
      </w:r>
      <w:r>
        <w:br/>
      </w:r>
      <w:r>
        <w:rPr>
          <w:rStyle w:val="NormalTok"/>
        </w:rPr>
        <w:t>Inverse.HMCdata &lt;-</w:t>
      </w:r>
      <w:r>
        <w:rPr>
          <w:rStyle w:val="StringTok"/>
        </w:rPr>
        <w:t xml:space="preserve"> </w:t>
      </w:r>
      <w:r>
        <w:rPr>
          <w:rStyle w:val="KeywordTok"/>
        </w:rPr>
        <w:t>cbind</w:t>
      </w:r>
      <w:r>
        <w:rPr>
          <w:rStyle w:val="NormalTok"/>
        </w:rPr>
        <w:t>(HMC.model,PAR.model,wls.predvaltest)</w:t>
      </w:r>
      <w:r>
        <w:br/>
      </w:r>
      <w:r>
        <w:rPr>
          <w:rStyle w:val="NormalTok"/>
        </w:rPr>
        <w:t>wls.predval2 &lt;-</w:t>
      </w:r>
      <w:r>
        <w:rPr>
          <w:rStyle w:val="StringTok"/>
        </w:rPr>
        <w:t xml:space="preserve"> </w:t>
      </w:r>
      <w:r>
        <w:rPr>
          <w:rStyle w:val="KeywordTok"/>
        </w:rPr>
        <w:t>matrix</w:t>
      </w:r>
      <w:r>
        <w:rPr>
          <w:rStyle w:val="NormalTok"/>
        </w:rPr>
        <w:t>(</w:t>
      </w:r>
      <w:r>
        <w:rPr>
          <w:rStyle w:val="DataTypeTok"/>
        </w:rPr>
        <w:t xml:space="preserve">nrow </w:t>
      </w:r>
      <w:r>
        <w:rPr>
          <w:rStyle w:val="DataTypeTok"/>
        </w:rPr>
        <w:t>=</w:t>
      </w:r>
      <w:r>
        <w:rPr>
          <w:rStyle w:val="NormalTok"/>
        </w:rPr>
        <w:t xml:space="preserve"> j, </w:t>
      </w:r>
      <w:r>
        <w:rPr>
          <w:rStyle w:val="DataTypeTok"/>
        </w:rPr>
        <w:t>ncol =</w:t>
      </w:r>
      <w:r>
        <w:rPr>
          <w:rStyle w:val="NormalTok"/>
        </w:rPr>
        <w:t xml:space="preserve"> m)</w:t>
      </w:r>
      <w:r>
        <w:br/>
      </w:r>
      <w:r>
        <w:br/>
      </w:r>
      <w:r>
        <w:rPr>
          <w:rStyle w:val="CommentTok"/>
        </w:rPr>
        <w:t>#We develop 95% prediction band equation from Zorn et al., equation 13</w:t>
      </w:r>
      <w:r>
        <w:br/>
      </w:r>
      <w:r>
        <w:rPr>
          <w:rStyle w:val="NormalTok"/>
        </w:rPr>
        <w:t xml:space="preserve">for(pv in </w:t>
      </w:r>
      <w:r>
        <w:rPr>
          <w:rStyle w:val="DecValTok"/>
        </w:rPr>
        <w:t>1</w:t>
      </w:r>
      <w:r>
        <w:rPr>
          <w:rStyle w:val="NormalTok"/>
        </w:rPr>
        <w:t>:j){</w:t>
      </w:r>
      <w:r>
        <w:br/>
      </w:r>
      <w:r>
        <w:rPr>
          <w:rStyle w:val="NormalTok"/>
        </w:rPr>
        <w:t xml:space="preserve">    wls.predval2[pv,</w:t>
      </w:r>
      <w:r>
        <w:rPr>
          <w:rStyle w:val="DecValTok"/>
        </w:rPr>
        <w:t>1</w:t>
      </w:r>
      <w:r>
        <w:rPr>
          <w:rStyle w:val="NormalTok"/>
        </w:rPr>
        <w:t>] &lt;-tval*Swr*(</w:t>
      </w:r>
      <w:r>
        <w:rPr>
          <w:rStyle w:val="KeywordTok"/>
        </w:rPr>
        <w:t>sqrt</w:t>
      </w:r>
      <w:r>
        <w:rPr>
          <w:rStyle w:val="NormalTok"/>
        </w:rPr>
        <w:t>(</w:t>
      </w:r>
      <w:r>
        <w:rPr>
          <w:rStyle w:val="DecValTok"/>
        </w:rPr>
        <w:t>1</w:t>
      </w:r>
      <w:r>
        <w:rPr>
          <w:rStyle w:val="NormalTok"/>
        </w:rPr>
        <w:t>/(m*wls.predvaltest[pv,</w:t>
      </w:r>
      <w:r>
        <w:rPr>
          <w:rStyle w:val="DecValTok"/>
        </w:rPr>
        <w:t>1</w:t>
      </w:r>
      <w:r>
        <w:rPr>
          <w:rStyle w:val="NormalTok"/>
        </w:rPr>
        <w:t>])+(</w:t>
      </w:r>
      <w:r>
        <w:rPr>
          <w:rStyle w:val="DecValTok"/>
        </w:rPr>
        <w:t>1</w:t>
      </w:r>
      <w:r>
        <w:rPr>
          <w:rStyle w:val="NormalTok"/>
        </w:rPr>
        <w:t>/</w:t>
      </w:r>
      <w:r>
        <w:rPr>
          <w:rStyle w:val="KeywordTok"/>
        </w:rPr>
        <w:t>sum</w:t>
      </w:r>
      <w:r>
        <w:rPr>
          <w:rStyle w:val="NormalTok"/>
        </w:rPr>
        <w:t>(W))+((Inverse.HMCdata[pv,</w:t>
      </w:r>
      <w:r>
        <w:rPr>
          <w:rStyle w:val="DecValTok"/>
        </w:rPr>
        <w:t>1</w:t>
      </w:r>
      <w:r>
        <w:rPr>
          <w:rStyle w:val="NormalTok"/>
        </w:rPr>
        <w:t>]-xbarw)^</w:t>
      </w:r>
      <w:r>
        <w:rPr>
          <w:rStyle w:val="DecValTok"/>
        </w:rPr>
        <w:t>2</w:t>
      </w:r>
      <w:r>
        <w:rPr>
          <w:rStyle w:val="NormalTok"/>
        </w:rPr>
        <w:t>/Sxxw)))</w:t>
      </w:r>
      <w:r>
        <w:br/>
      </w:r>
      <w:r>
        <w:rPr>
          <w:rStyle w:val="NormalTok"/>
        </w:rPr>
        <w:t>}</w:t>
      </w:r>
      <w:r>
        <w:br/>
      </w:r>
      <w:r>
        <w:rPr>
          <w:rStyle w:val="NormalTok"/>
        </w:rPr>
        <w:t>predband.uM &lt;-</w:t>
      </w:r>
      <w:r>
        <w:rPr>
          <w:rStyle w:val="StringTok"/>
        </w:rPr>
        <w:t xml:space="preserve"> </w:t>
      </w:r>
      <w:r>
        <w:rPr>
          <w:rStyle w:val="NormalTok"/>
        </w:rPr>
        <w:t>PAR.model+wls.pr</w:t>
      </w:r>
      <w:r>
        <w:rPr>
          <w:rStyle w:val="NormalTok"/>
        </w:rPr>
        <w:t>edval2</w:t>
      </w:r>
      <w:r>
        <w:br/>
      </w:r>
      <w:r>
        <w:rPr>
          <w:rStyle w:val="NormalTok"/>
        </w:rPr>
        <w:t>predband.lM &lt;-</w:t>
      </w:r>
      <w:r>
        <w:rPr>
          <w:rStyle w:val="StringTok"/>
        </w:rPr>
        <w:t xml:space="preserve"> </w:t>
      </w:r>
      <w:r>
        <w:rPr>
          <w:rStyle w:val="NormalTok"/>
        </w:rPr>
        <w:t>PAR.model-wls.predval2</w:t>
      </w:r>
      <w:r>
        <w:br/>
      </w:r>
      <w:r>
        <w:br/>
      </w:r>
      <w:r>
        <w:rPr>
          <w:rStyle w:val="NormalTok"/>
        </w:rPr>
        <w:t>Inverse.HMCdata &lt;-</w:t>
      </w:r>
      <w:r>
        <w:rPr>
          <w:rStyle w:val="StringTok"/>
        </w:rPr>
        <w:t xml:space="preserve"> </w:t>
      </w:r>
      <w:r>
        <w:rPr>
          <w:rStyle w:val="KeywordTok"/>
        </w:rPr>
        <w:t>cbind</w:t>
      </w:r>
      <w:r>
        <w:rPr>
          <w:rStyle w:val="NormalTok"/>
        </w:rPr>
        <w:t>(HMC.model,PAR.model,wls.predvaltest,wls.predval2,predband.uM,predband.lM)</w:t>
      </w:r>
      <w:r>
        <w:br/>
      </w:r>
      <w:r>
        <w:rPr>
          <w:rStyle w:val="KeywordTok"/>
        </w:rPr>
        <w:t>colnames</w:t>
      </w:r>
      <w:r>
        <w:rPr>
          <w:rStyle w:val="NormalTok"/>
        </w:rPr>
        <w:t>(Inverse.HMCdata) &lt;-</w:t>
      </w:r>
      <w:r>
        <w:rPr>
          <w:rStyle w:val="StringTok"/>
        </w:rPr>
        <w:t xml:space="preserve"> </w:t>
      </w:r>
      <w:r>
        <w:rPr>
          <w:rStyle w:val="KeywordTok"/>
        </w:rPr>
        <w:t>c</w:t>
      </w:r>
      <w:r>
        <w:rPr>
          <w:rStyle w:val="NormalTok"/>
        </w:rPr>
        <w:t>(</w:t>
      </w:r>
      <w:r>
        <w:rPr>
          <w:rStyle w:val="StringTok"/>
        </w:rPr>
        <w:t>"HMC.model"</w:t>
      </w:r>
      <w:r>
        <w:rPr>
          <w:rStyle w:val="NormalTok"/>
        </w:rPr>
        <w:t xml:space="preserve">, </w:t>
      </w:r>
      <w:r>
        <w:rPr>
          <w:rStyle w:val="StringTok"/>
        </w:rPr>
        <w:t>"PAR.model"</w:t>
      </w:r>
      <w:r>
        <w:rPr>
          <w:rStyle w:val="NormalTok"/>
        </w:rPr>
        <w:t>,</w:t>
      </w:r>
      <w:r>
        <w:rPr>
          <w:rStyle w:val="StringTok"/>
        </w:rPr>
        <w:t>"weight.model"</w:t>
      </w:r>
      <w:r>
        <w:rPr>
          <w:rStyle w:val="NormalTok"/>
        </w:rPr>
        <w:t>,</w:t>
      </w:r>
      <w:r>
        <w:rPr>
          <w:rStyle w:val="StringTok"/>
        </w:rPr>
        <w:t>"uncert.model"</w:t>
      </w:r>
      <w:r>
        <w:rPr>
          <w:rStyle w:val="NormalTok"/>
        </w:rPr>
        <w:t>,</w:t>
      </w:r>
      <w:r>
        <w:rPr>
          <w:rStyle w:val="StringTok"/>
        </w:rPr>
        <w:t>"upper.uncert"</w:t>
      </w:r>
      <w:r>
        <w:rPr>
          <w:rStyle w:val="NormalTok"/>
        </w:rPr>
        <w:t>,</w:t>
      </w:r>
      <w:r>
        <w:rPr>
          <w:rStyle w:val="StringTok"/>
        </w:rPr>
        <w:t>"</w:t>
      </w:r>
      <w:r>
        <w:rPr>
          <w:rStyle w:val="StringTok"/>
        </w:rPr>
        <w:t>lower.uncert"</w:t>
      </w:r>
      <w:r>
        <w:rPr>
          <w:rStyle w:val="NormalTok"/>
        </w:rPr>
        <w:t>)</w:t>
      </w:r>
      <w:r>
        <w:br/>
      </w:r>
      <w:r>
        <w:rPr>
          <w:rStyle w:val="NormalTok"/>
        </w:rPr>
        <w:t>cols&lt;-</w:t>
      </w:r>
      <w:r>
        <w:rPr>
          <w:rStyle w:val="KeywordTok"/>
        </w:rPr>
        <w:t>brewer.pal</w:t>
      </w:r>
      <w:r>
        <w:rPr>
          <w:rStyle w:val="NormalTok"/>
        </w:rPr>
        <w:t>(</w:t>
      </w:r>
      <w:r>
        <w:rPr>
          <w:rStyle w:val="DataTypeTok"/>
        </w:rPr>
        <w:t>n=</w:t>
      </w:r>
      <w:r>
        <w:rPr>
          <w:rStyle w:val="DecValTok"/>
        </w:rPr>
        <w:t>8</w:t>
      </w:r>
      <w:r>
        <w:rPr>
          <w:rStyle w:val="NormalTok"/>
        </w:rPr>
        <w:t>,</w:t>
      </w:r>
      <w:r>
        <w:rPr>
          <w:rStyle w:val="DataTypeTok"/>
        </w:rPr>
        <w:t>name=</w:t>
      </w:r>
      <w:r>
        <w:rPr>
          <w:rStyle w:val="StringTok"/>
        </w:rPr>
        <w:t>"Dark2"</w:t>
      </w:r>
      <w:r>
        <w:rPr>
          <w:rStyle w:val="NormalTok"/>
        </w:rPr>
        <w:t>)</w:t>
      </w:r>
      <w:r>
        <w:br/>
      </w:r>
      <w:r>
        <w:br/>
      </w:r>
      <w:r>
        <w:rPr>
          <w:rStyle w:val="KeywordTok"/>
        </w:rPr>
        <w:t>plot</w:t>
      </w:r>
      <w:r>
        <w:rPr>
          <w:rStyle w:val="NormalTok"/>
        </w:rPr>
        <w:t xml:space="preserve">(C,Y, </w:t>
      </w:r>
      <w:r>
        <w:rPr>
          <w:rStyle w:val="DataTypeTok"/>
        </w:rPr>
        <w:t>ann=</w:t>
      </w:r>
      <w:r>
        <w:rPr>
          <w:rStyle w:val="OtherTok"/>
        </w:rPr>
        <w:t>FALSE</w:t>
      </w:r>
      <w:r>
        <w:rPr>
          <w:rStyle w:val="NormalTok"/>
        </w:rPr>
        <w:t>)</w:t>
      </w:r>
      <w:r>
        <w:br/>
      </w:r>
      <w:r>
        <w:rPr>
          <w:rStyle w:val="KeywordTok"/>
        </w:rPr>
        <w:t>lines</w:t>
      </w:r>
      <w:r>
        <w:rPr>
          <w:rStyle w:val="NormalTok"/>
        </w:rPr>
        <w:t>(Inverse.HMCdata[,</w:t>
      </w:r>
      <w:r>
        <w:rPr>
          <w:rStyle w:val="DecValTok"/>
        </w:rPr>
        <w:t>1</w:t>
      </w:r>
      <w:r>
        <w:rPr>
          <w:rStyle w:val="NormalTok"/>
        </w:rPr>
        <w:t>],Inverse.HMCdata[,</w:t>
      </w:r>
      <w:r>
        <w:rPr>
          <w:rStyle w:val="DecValTok"/>
        </w:rPr>
        <w:t>2</w:t>
      </w:r>
      <w:r>
        <w:rPr>
          <w:rStyle w:val="NormalTok"/>
        </w:rPr>
        <w:t xml:space="preserve">], </w:t>
      </w:r>
      <w:r>
        <w:rPr>
          <w:rStyle w:val="DataTypeTok"/>
        </w:rPr>
        <w:t>col =</w:t>
      </w:r>
      <w:r>
        <w:rPr>
          <w:rStyle w:val="NormalTok"/>
        </w:rPr>
        <w:t xml:space="preserve"> cols[</w:t>
      </w:r>
      <w:r>
        <w:rPr>
          <w:rStyle w:val="DecValTok"/>
        </w:rPr>
        <w:t>8</w:t>
      </w:r>
      <w:r>
        <w:rPr>
          <w:rStyle w:val="NormalTok"/>
        </w:rPr>
        <w:t>])</w:t>
      </w:r>
      <w:r>
        <w:br/>
      </w:r>
      <w:r>
        <w:rPr>
          <w:rStyle w:val="KeywordTok"/>
        </w:rPr>
        <w:t>lines</w:t>
      </w:r>
      <w:r>
        <w:rPr>
          <w:rStyle w:val="NormalTok"/>
        </w:rPr>
        <w:t>(Inverse.HMCdata[,</w:t>
      </w:r>
      <w:r>
        <w:rPr>
          <w:rStyle w:val="DecValTok"/>
        </w:rPr>
        <w:t>1</w:t>
      </w:r>
      <w:r>
        <w:rPr>
          <w:rStyle w:val="NormalTok"/>
        </w:rPr>
        <w:t>],Inverse.HMCdata[,</w:t>
      </w:r>
      <w:r>
        <w:rPr>
          <w:rStyle w:val="DecValTok"/>
        </w:rPr>
        <w:t>5</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(Inverse.HMCdata[,</w:t>
      </w:r>
      <w:r>
        <w:rPr>
          <w:rStyle w:val="DecValTok"/>
        </w:rPr>
        <w:t>1</w:t>
      </w:r>
      <w:r>
        <w:rPr>
          <w:rStyle w:val="NormalTok"/>
        </w:rPr>
        <w:t>],Inverse.HMCdata[,</w:t>
      </w:r>
      <w:r>
        <w:rPr>
          <w:rStyle w:val="DecValTok"/>
        </w:rPr>
        <w:t>6</w:t>
      </w:r>
      <w:r>
        <w:rPr>
          <w:rStyle w:val="NormalTok"/>
        </w:rPr>
        <w:t xml:space="preserve">], </w:t>
      </w:r>
      <w:r>
        <w:rPr>
          <w:rStyle w:val="DataTypeTok"/>
        </w:rPr>
        <w:t>col =</w:t>
      </w:r>
      <w:r>
        <w:rPr>
          <w:rStyle w:val="NormalTok"/>
        </w:rPr>
        <w:t xml:space="preserve"> </w:t>
      </w:r>
      <w:r>
        <w:rPr>
          <w:rStyle w:val="NormalTok"/>
        </w:rPr>
        <w:t>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CommentTok"/>
        </w:rPr>
        <w:t>#segments(0, Yc.wls, HMC.xupperC, unknown.PAR,col =cols[3],lty=1,lwd=2)</w:t>
      </w:r>
      <w:r>
        <w:br/>
      </w:r>
      <w:r>
        <w:rPr>
          <w:rStyle w:val="KeywordTok"/>
        </w:rPr>
        <w:t>title</w:t>
      </w:r>
      <w:r>
        <w:rPr>
          <w:rStyle w:val="NormalTok"/>
        </w:rPr>
        <w:t>(</w:t>
      </w:r>
      <w:r>
        <w:rPr>
          <w:rStyle w:val="DataTypeTok"/>
        </w:rPr>
        <w:t>xlab=</w:t>
      </w:r>
      <w:r>
        <w:rPr>
          <w:rStyle w:val="StringTok"/>
        </w:rPr>
        <w:t>"HMC Concentration (mass%)"</w:t>
      </w:r>
      <w:r>
        <w:rPr>
          <w:rStyle w:val="NormalTok"/>
        </w:rPr>
        <w:t>)</w:t>
      </w:r>
      <w:r>
        <w:br/>
      </w:r>
      <w:r>
        <w:rPr>
          <w:rStyle w:val="KeywordTok"/>
        </w:rPr>
        <w:t>title</w:t>
      </w:r>
      <w:r>
        <w:rPr>
          <w:rStyle w:val="NormalTok"/>
        </w:rPr>
        <w:t>(</w:t>
      </w:r>
      <w:r>
        <w:rPr>
          <w:rStyle w:val="DataTypeTok"/>
        </w:rPr>
        <w:t>ylab=</w:t>
      </w:r>
      <w:r>
        <w:rPr>
          <w:rStyle w:val="StringTok"/>
        </w:rPr>
        <w:t>"Peak Area Ratio"</w:t>
      </w:r>
      <w:r>
        <w:rPr>
          <w:rStyle w:val="NormalTok"/>
        </w:rPr>
        <w:t>)</w:t>
      </w:r>
      <w:r>
        <w:br/>
      </w:r>
      <w:r>
        <w:rPr>
          <w:rStyle w:val="KeywordTok"/>
        </w:rPr>
        <w:t>legend</w:t>
      </w:r>
      <w:r>
        <w:rPr>
          <w:rStyle w:val="NormalTok"/>
        </w:rPr>
        <w:t>(</w:t>
      </w:r>
      <w:r>
        <w:rPr>
          <w:rStyle w:val="DecValTok"/>
        </w:rPr>
        <w:t>0</w:t>
      </w:r>
      <w:r>
        <w:rPr>
          <w:rStyle w:val="NormalTok"/>
        </w:rPr>
        <w:t xml:space="preserve">, </w:t>
      </w:r>
      <w:r>
        <w:rPr>
          <w:rStyle w:val="KeywordTok"/>
        </w:rPr>
        <w:t>max</w:t>
      </w:r>
      <w:r>
        <w:rPr>
          <w:rStyle w:val="NormalTok"/>
        </w:rPr>
        <w:t xml:space="preserve">(Y), </w:t>
      </w:r>
      <w:r>
        <w:rPr>
          <w:rStyle w:val="KeywordTok"/>
        </w:rPr>
        <w:t>c</w:t>
      </w:r>
      <w:r>
        <w:rPr>
          <w:rStyle w:val="NormalTok"/>
        </w:rPr>
        <w:t>(</w:t>
      </w:r>
      <w:r>
        <w:rPr>
          <w:rStyle w:val="StringTok"/>
        </w:rPr>
        <w:t>"calib. data"</w:t>
      </w:r>
      <w:r>
        <w:rPr>
          <w:rStyle w:val="NormalTok"/>
        </w:rPr>
        <w:t>,</w:t>
      </w:r>
      <w:r>
        <w:rPr>
          <w:rStyle w:val="StringTok"/>
        </w:rPr>
        <w:t>"model fit"</w:t>
      </w:r>
      <w:r>
        <w:rPr>
          <w:rStyle w:val="NormalTok"/>
        </w:rPr>
        <w:t>,</w:t>
      </w:r>
      <w:r>
        <w:rPr>
          <w:rStyle w:val="StringTok"/>
        </w:rPr>
        <w:t>"prediction band"</w:t>
      </w:r>
      <w:r>
        <w:rPr>
          <w:rStyle w:val="NormalTok"/>
        </w:rPr>
        <w:t>),</w:t>
      </w:r>
      <w:r>
        <w:rPr>
          <w:rStyle w:val="DataTypeTok"/>
        </w:rPr>
        <w:t>col=</w:t>
      </w:r>
      <w:r>
        <w:rPr>
          <w:rStyle w:val="KeywordTok"/>
        </w:rPr>
        <w:t>c</w:t>
      </w:r>
      <w:r>
        <w:rPr>
          <w:rStyle w:val="NormalTok"/>
        </w:rPr>
        <w:t>(</w:t>
      </w:r>
      <w:r>
        <w:rPr>
          <w:rStyle w:val="StringTok"/>
        </w:rPr>
        <w:t>"black"</w:t>
      </w:r>
      <w:r>
        <w:rPr>
          <w:rStyle w:val="NormalTok"/>
        </w:rPr>
        <w:t>, cols[</w:t>
      </w:r>
      <w:r>
        <w:rPr>
          <w:rStyle w:val="DecValTok"/>
        </w:rPr>
        <w:t>8</w:t>
      </w:r>
      <w:r>
        <w:rPr>
          <w:rStyle w:val="NormalTok"/>
        </w:rPr>
        <w:t>],cols[</w:t>
      </w:r>
      <w:r>
        <w:rPr>
          <w:rStyle w:val="DecValTok"/>
        </w:rPr>
        <w:t>2</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14:paraId="69A2FA8B" w14:textId="77777777" w:rsidR="00126642" w:rsidRDefault="002872B3">
      <w:pPr>
        <w:pStyle w:val="FirstParagraph"/>
      </w:pPr>
      <w:r>
        <w:rPr>
          <w:noProof/>
        </w:rPr>
        <w:lastRenderedPageBreak/>
        <w:drawing>
          <wp:inline distT="0" distB="0" distL="0" distR="0" wp14:anchorId="31A5FE31" wp14:editId="48157BD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HMCdata_files/figure-docx/prediction%20bands%20for%20WL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C72A128" w14:textId="77777777" w:rsidR="00126642" w:rsidRDefault="002872B3">
      <w:pPr>
        <w:pStyle w:val="Heading2"/>
      </w:pPr>
      <w:bookmarkStart w:id="12" w:name="create-an-inverse-model-for-establishing"/>
      <w:bookmarkEnd w:id="12"/>
      <w:r>
        <w:t>Create an inverse model for establishing %HMC from a peak area ratio value</w:t>
      </w:r>
    </w:p>
    <w:p w14:paraId="449D3C45" w14:textId="77777777" w:rsidR="00126642" w:rsidRDefault="002872B3">
      <w:pPr>
        <w:pStyle w:val="FirstParagraph"/>
      </w:pPr>
      <w:r>
        <w:t xml:space="preserve">We create a model of fit and uncertainity to perform inverse modeling. We use the intercept of the P.A.R. with the regression line to determine the most likely %HMC </w:t>
      </w:r>
      <w:r>
        <w:t>value. We use the intercept of the P.A.R. with the prediction bands from the calibration curve to establish the 95% predition limits on the % HMC.</w:t>
      </w:r>
    </w:p>
    <w:p w14:paraId="5F1DFA82" w14:textId="77777777" w:rsidR="00126642" w:rsidRDefault="002872B3">
      <w:pPr>
        <w:pStyle w:val="SourceCode"/>
      </w:pPr>
      <w:r>
        <w:rPr>
          <w:rStyle w:val="NormalTok"/>
        </w:rPr>
        <w:t>unknown.PAR &lt;-</w:t>
      </w:r>
      <w:r>
        <w:rPr>
          <w:rStyle w:val="StringTok"/>
        </w:rPr>
        <w:t xml:space="preserve"> </w:t>
      </w:r>
      <w:r>
        <w:rPr>
          <w:rStyle w:val="FloatTok"/>
        </w:rPr>
        <w:t>0.04</w:t>
      </w:r>
      <w:r>
        <w:rPr>
          <w:rStyle w:val="NormalTok"/>
        </w:rPr>
        <w:t xml:space="preserve"> </w:t>
      </w:r>
      <w:r>
        <w:rPr>
          <w:rStyle w:val="CommentTok"/>
        </w:rPr>
        <w:t># value chosen to compare with model fits of Sepulcure et al. (2009) and Smodej et al. (2</w:t>
      </w:r>
      <w:r>
        <w:rPr>
          <w:rStyle w:val="CommentTok"/>
        </w:rPr>
        <w:t>0XX)</w:t>
      </w:r>
      <w:r>
        <w:br/>
      </w:r>
      <w:r>
        <w:br/>
      </w:r>
      <w:r>
        <w:rPr>
          <w:rStyle w:val="NormalTok"/>
        </w:rPr>
        <w:t>if(unknown.PAR &gt;</w:t>
      </w:r>
      <w:r>
        <w:rPr>
          <w:rStyle w:val="StringTok"/>
        </w:rPr>
        <w:t xml:space="preserve"> </w:t>
      </w:r>
      <w:r>
        <w:rPr>
          <w:rStyle w:val="KeywordTok"/>
        </w:rPr>
        <w:t>max</w:t>
      </w:r>
      <w:r>
        <w:rPr>
          <w:rStyle w:val="NormalTok"/>
        </w:rPr>
        <w:t>(PAR.model)) {</w:t>
      </w:r>
      <w:r>
        <w:br/>
      </w:r>
      <w:r>
        <w:rPr>
          <w:rStyle w:val="NormalTok"/>
        </w:rPr>
        <w:t xml:space="preserve">      </w:t>
      </w:r>
      <w:r>
        <w:rPr>
          <w:rStyle w:val="KeywordTok"/>
        </w:rPr>
        <w:t>stop</w:t>
      </w:r>
      <w:r>
        <w:rPr>
          <w:rStyle w:val="NormalTok"/>
        </w:rPr>
        <w:t>(</w:t>
      </w:r>
      <w:r>
        <w:rPr>
          <w:rStyle w:val="StringTok"/>
        </w:rPr>
        <w:t>"Your unknown sample value is outside calibration range"</w:t>
      </w:r>
      <w:r>
        <w:rPr>
          <w:rStyle w:val="NormalTok"/>
        </w:rPr>
        <w:t>)</w:t>
      </w:r>
      <w:r>
        <w:br/>
      </w:r>
      <w:r>
        <w:rPr>
          <w:rStyle w:val="NormalTok"/>
        </w:rPr>
        <w:t xml:space="preserve">    }</w:t>
      </w:r>
      <w:r>
        <w:br/>
      </w:r>
      <w:r>
        <w:rPr>
          <w:rStyle w:val="NormalTok"/>
        </w:rPr>
        <w:t>HMC.x &lt;-</w:t>
      </w:r>
      <w:r>
        <w:rPr>
          <w:rStyle w:val="StringTok"/>
        </w:rPr>
        <w:t xml:space="preserve"> </w:t>
      </w:r>
      <w:r>
        <w:rPr>
          <w:rStyle w:val="KeywordTok"/>
        </w:rPr>
        <w:t>which</w:t>
      </w:r>
      <w:r>
        <w:rPr>
          <w:rStyle w:val="NormalTok"/>
        </w:rPr>
        <w:t>(</w:t>
      </w:r>
      <w:r>
        <w:rPr>
          <w:rStyle w:val="KeywordTok"/>
        </w:rPr>
        <w:t>abs</w:t>
      </w:r>
      <w:r>
        <w:rPr>
          <w:rStyle w:val="NormalTok"/>
        </w:rPr>
        <w:t>(PAR.model-unknown.PAR)==</w:t>
      </w:r>
      <w:r>
        <w:rPr>
          <w:rStyle w:val="KeywordTok"/>
        </w:rPr>
        <w:t>min</w:t>
      </w:r>
      <w:r>
        <w:rPr>
          <w:rStyle w:val="NormalTok"/>
        </w:rPr>
        <w:t>(</w:t>
      </w:r>
      <w:r>
        <w:rPr>
          <w:rStyle w:val="KeywordTok"/>
        </w:rPr>
        <w:t>abs</w:t>
      </w:r>
      <w:r>
        <w:rPr>
          <w:rStyle w:val="NormalTok"/>
        </w:rPr>
        <w:t>(PAR.model-unknown.PAR)))</w:t>
      </w:r>
      <w:r>
        <w:br/>
      </w:r>
      <w:r>
        <w:rPr>
          <w:rStyle w:val="NormalTok"/>
        </w:rPr>
        <w:t>HMC.inverse &lt;-</w:t>
      </w:r>
      <w:r>
        <w:rPr>
          <w:rStyle w:val="StringTok"/>
        </w:rPr>
        <w:t xml:space="preserve"> </w:t>
      </w:r>
      <w:r>
        <w:rPr>
          <w:rStyle w:val="NormalTok"/>
        </w:rPr>
        <w:t>HMC.model[HMC.x ]</w:t>
      </w:r>
      <w:r>
        <w:rPr>
          <w:rStyle w:val="CommentTok"/>
        </w:rPr>
        <w:t># inverse fit of PAR that provid</w:t>
      </w:r>
      <w:r>
        <w:rPr>
          <w:rStyle w:val="CommentTok"/>
        </w:rPr>
        <w:t>es best fit to %HMC</w:t>
      </w:r>
      <w:r>
        <w:br/>
      </w:r>
      <w:r>
        <w:br/>
      </w:r>
      <w:r>
        <w:rPr>
          <w:rStyle w:val="NormalTok"/>
        </w:rPr>
        <w:t>unk.PARline &lt;-</w:t>
      </w:r>
      <w:r>
        <w:rPr>
          <w:rStyle w:val="StringTok"/>
        </w:rPr>
        <w:t xml:space="preserve"> </w:t>
      </w:r>
      <w:r>
        <w:rPr>
          <w:rStyle w:val="KeywordTok"/>
        </w:rPr>
        <w:t>rep</w:t>
      </w:r>
      <w:r>
        <w:rPr>
          <w:rStyle w:val="NormalTok"/>
        </w:rPr>
        <w:t>(unknown.PAR,j)</w:t>
      </w:r>
      <w:r>
        <w:br/>
      </w:r>
      <w:r>
        <w:br/>
      </w:r>
      <w:r>
        <w:rPr>
          <w:rStyle w:val="CommentTok"/>
        </w:rPr>
        <w:t>#First, we find intersection of PAR value with upper prediction band</w:t>
      </w:r>
      <w:r>
        <w:br/>
      </w:r>
      <w:r>
        <w:rPr>
          <w:rStyle w:val="NormalTok"/>
        </w:rPr>
        <w:t>x1=unk.PARline</w:t>
      </w:r>
      <w:r>
        <w:br/>
      </w:r>
      <w:r>
        <w:rPr>
          <w:rStyle w:val="NormalTok"/>
        </w:rPr>
        <w:lastRenderedPageBreak/>
        <w:t>x2=Inverse.HMCdata[,</w:t>
      </w:r>
      <w:r>
        <w:rPr>
          <w:rStyle w:val="DecValTok"/>
        </w:rPr>
        <w:t>5</w:t>
      </w:r>
      <w:r>
        <w:rPr>
          <w:rStyle w:val="NormalTok"/>
        </w:rPr>
        <w:t>]</w:t>
      </w:r>
      <w:r>
        <w:br/>
      </w:r>
      <w:r>
        <w:rPr>
          <w:rStyle w:val="CommentTok"/>
        </w:rPr>
        <w:t># Find points where x1 is above x2.</w:t>
      </w:r>
      <w:r>
        <w:br/>
      </w:r>
      <w:r>
        <w:rPr>
          <w:rStyle w:val="NormalTok"/>
        </w:rPr>
        <w:t>above&lt;-x1&gt;x2</w:t>
      </w:r>
      <w:r>
        <w:br/>
      </w:r>
      <w:r>
        <w:rPr>
          <w:rStyle w:val="CommentTok"/>
        </w:rPr>
        <w:t># Points always intersect when above=TRUE, t</w:t>
      </w:r>
      <w:r>
        <w:rPr>
          <w:rStyle w:val="CommentTok"/>
        </w:rPr>
        <w:t>hen FALSE or reverse</w:t>
      </w:r>
      <w:r>
        <w:br/>
      </w:r>
      <w:r>
        <w:rPr>
          <w:rStyle w:val="NormalTok"/>
        </w:rPr>
        <w:t>intersect.points&lt;-</w:t>
      </w:r>
      <w:r>
        <w:rPr>
          <w:rStyle w:val="KeywordTok"/>
        </w:rPr>
        <w:t>which</w:t>
      </w:r>
      <w:r>
        <w:rPr>
          <w:rStyle w:val="NormalTok"/>
        </w:rPr>
        <w:t>(</w:t>
      </w:r>
      <w:r>
        <w:rPr>
          <w:rStyle w:val="KeywordTok"/>
        </w:rPr>
        <w:t>diff</w:t>
      </w:r>
      <w:r>
        <w:rPr>
          <w:rStyle w:val="NormalTok"/>
        </w:rPr>
        <w:t>(above)!=</w:t>
      </w:r>
      <w:r>
        <w:rPr>
          <w:rStyle w:val="DecValTok"/>
        </w:rPr>
        <w:t>0</w:t>
      </w:r>
      <w:r>
        <w:rPr>
          <w:rStyle w:val="NormalTok"/>
        </w:rPr>
        <w:t>)</w:t>
      </w:r>
      <w:r>
        <w:br/>
      </w:r>
      <w:r>
        <w:rPr>
          <w:rStyle w:val="CommentTok"/>
        </w:rPr>
        <w:t># Find the slopes for each line segment.</w:t>
      </w:r>
      <w:r>
        <w:br/>
      </w:r>
      <w:r>
        <w:rPr>
          <w:rStyle w:val="NormalTok"/>
        </w:rPr>
        <w:t>x1.slopes&lt;-x1[intersect.points</w:t>
      </w:r>
      <w:r>
        <w:rPr>
          <w:rStyle w:val="DecValTok"/>
        </w:rPr>
        <w:t>+1</w:t>
      </w:r>
      <w:r>
        <w:rPr>
          <w:rStyle w:val="NormalTok"/>
        </w:rPr>
        <w:t>]-x1[intersect.points]</w:t>
      </w:r>
      <w:r>
        <w:br/>
      </w:r>
      <w:r>
        <w:rPr>
          <w:rStyle w:val="NormalTok"/>
        </w:rPr>
        <w:t>x2.slopes&lt;-x2[intersect.points</w:t>
      </w:r>
      <w:r>
        <w:rPr>
          <w:rStyle w:val="DecValTok"/>
        </w:rPr>
        <w:t>+1</w:t>
      </w:r>
      <w:r>
        <w:rPr>
          <w:rStyle w:val="NormalTok"/>
        </w:rPr>
        <w:t>]-x2[intersect.points]</w:t>
      </w:r>
      <w:r>
        <w:br/>
      </w:r>
      <w:r>
        <w:rPr>
          <w:rStyle w:val="CommentTok"/>
        </w:rPr>
        <w:t># Find the intersection for each segment.</w:t>
      </w:r>
      <w:r>
        <w:br/>
      </w:r>
      <w:r>
        <w:rPr>
          <w:rStyle w:val="NormalTok"/>
        </w:rPr>
        <w:t>x.points&lt;-intersect.points +</w:t>
      </w:r>
      <w:r>
        <w:rPr>
          <w:rStyle w:val="StringTok"/>
        </w:rPr>
        <w:t xml:space="preserve"> </w:t>
      </w:r>
      <w:r>
        <w:rPr>
          <w:rStyle w:val="NormalTok"/>
        </w:rPr>
        <w:t>((x2[intersect.points] -</w:t>
      </w:r>
      <w:r>
        <w:rPr>
          <w:rStyle w:val="StringTok"/>
        </w:rPr>
        <w:t xml:space="preserve"> </w:t>
      </w:r>
      <w:r>
        <w:rPr>
          <w:rStyle w:val="NormalTok"/>
        </w:rPr>
        <w:t>x1[intersect.points]) /</w:t>
      </w:r>
      <w:r>
        <w:rPr>
          <w:rStyle w:val="StringTok"/>
        </w:rPr>
        <w:t xml:space="preserve"> </w:t>
      </w:r>
      <w:r>
        <w:rPr>
          <w:rStyle w:val="NormalTok"/>
        </w:rPr>
        <w:t>(x1.slopes-x2.slopes))</w:t>
      </w:r>
      <w:r>
        <w:br/>
      </w:r>
      <w:r>
        <w:rPr>
          <w:rStyle w:val="NormalTok"/>
        </w:rPr>
        <w:t>HMC.xlower &lt;-</w:t>
      </w:r>
      <w:r>
        <w:rPr>
          <w:rStyle w:val="StringTok"/>
        </w:rPr>
        <w:t xml:space="preserve"> </w:t>
      </w:r>
      <w:r>
        <w:rPr>
          <w:rStyle w:val="NormalTok"/>
        </w:rPr>
        <w:t>HMC.model[x.points]</w:t>
      </w:r>
      <w:r>
        <w:br/>
      </w:r>
      <w:r>
        <w:rPr>
          <w:rStyle w:val="NormalTok"/>
        </w:rPr>
        <w:t>HMC.xlowerC &lt;-</w:t>
      </w:r>
      <w:r>
        <w:rPr>
          <w:rStyle w:val="StringTok"/>
        </w:rPr>
        <w:t xml:space="preserve"> </w:t>
      </w:r>
      <w:r>
        <w:rPr>
          <w:rStyle w:val="NormalTok"/>
        </w:rPr>
        <w:t>HMC.xlower[</w:t>
      </w:r>
      <w:r>
        <w:rPr>
          <w:rStyle w:val="KeywordTok"/>
        </w:rPr>
        <w:t>which</w:t>
      </w:r>
      <w:r>
        <w:rPr>
          <w:rStyle w:val="NormalTok"/>
        </w:rPr>
        <w:t>(</w:t>
      </w:r>
      <w:r>
        <w:rPr>
          <w:rStyle w:val="KeywordTok"/>
        </w:rPr>
        <w:t>abs</w:t>
      </w:r>
      <w:r>
        <w:rPr>
          <w:rStyle w:val="NormalTok"/>
        </w:rPr>
        <w:t>(HMC.xlower-HMC.inverse)==</w:t>
      </w:r>
      <w:r>
        <w:rPr>
          <w:rStyle w:val="KeywordTok"/>
        </w:rPr>
        <w:t>min</w:t>
      </w:r>
      <w:r>
        <w:rPr>
          <w:rStyle w:val="NormalTok"/>
        </w:rPr>
        <w:t>(</w:t>
      </w:r>
      <w:r>
        <w:rPr>
          <w:rStyle w:val="KeywordTok"/>
        </w:rPr>
        <w:t>abs</w:t>
      </w:r>
      <w:r>
        <w:rPr>
          <w:rStyle w:val="NormalTok"/>
        </w:rPr>
        <w:t>(HMC.xlower-HMC.inverse)))]</w:t>
      </w:r>
      <w:r>
        <w:br/>
      </w:r>
      <w:r>
        <w:br/>
      </w:r>
      <w:r>
        <w:rPr>
          <w:rStyle w:val="CommentTok"/>
        </w:rPr>
        <w:t>#Next, we find intersect</w:t>
      </w:r>
      <w:r>
        <w:rPr>
          <w:rStyle w:val="CommentTok"/>
        </w:rPr>
        <w:t>ion of PAR value with lower prediction band</w:t>
      </w:r>
      <w:r>
        <w:br/>
      </w:r>
      <w:r>
        <w:rPr>
          <w:rStyle w:val="NormalTok"/>
        </w:rPr>
        <w:t>x1=unk.PARline</w:t>
      </w:r>
      <w:r>
        <w:br/>
      </w:r>
      <w:r>
        <w:rPr>
          <w:rStyle w:val="NormalTok"/>
        </w:rPr>
        <w:t>x2=Inverse.HMCdata[,</w:t>
      </w:r>
      <w:r>
        <w:rPr>
          <w:rStyle w:val="DecValTok"/>
        </w:rPr>
        <w:t>6</w:t>
      </w:r>
      <w:r>
        <w:rPr>
          <w:rStyle w:val="NormalTok"/>
        </w:rPr>
        <w:t>]</w:t>
      </w:r>
      <w:r>
        <w:br/>
      </w:r>
      <w:r>
        <w:rPr>
          <w:rStyle w:val="CommentTok"/>
        </w:rPr>
        <w:t># Find points where x1 is below x2.</w:t>
      </w:r>
      <w:r>
        <w:br/>
      </w:r>
      <w:r>
        <w:rPr>
          <w:rStyle w:val="NormalTok"/>
        </w:rPr>
        <w:t>below&lt;-x1&lt;x2</w:t>
      </w:r>
      <w:r>
        <w:br/>
      </w:r>
      <w:r>
        <w:rPr>
          <w:rStyle w:val="CommentTok"/>
        </w:rPr>
        <w:t># Points always intersect when below=TRUE, then FALSE or reverse</w:t>
      </w:r>
      <w:r>
        <w:br/>
      </w:r>
      <w:r>
        <w:rPr>
          <w:rStyle w:val="NormalTok"/>
        </w:rPr>
        <w:t>intersect.points&lt;-</w:t>
      </w:r>
      <w:r>
        <w:rPr>
          <w:rStyle w:val="KeywordTok"/>
        </w:rPr>
        <w:t>which</w:t>
      </w:r>
      <w:r>
        <w:rPr>
          <w:rStyle w:val="NormalTok"/>
        </w:rPr>
        <w:t>(</w:t>
      </w:r>
      <w:r>
        <w:rPr>
          <w:rStyle w:val="KeywordTok"/>
        </w:rPr>
        <w:t>diff</w:t>
      </w:r>
      <w:r>
        <w:rPr>
          <w:rStyle w:val="NormalTok"/>
        </w:rPr>
        <w:t>(below)!=</w:t>
      </w:r>
      <w:r>
        <w:rPr>
          <w:rStyle w:val="DecValTok"/>
        </w:rPr>
        <w:t>0</w:t>
      </w:r>
      <w:r>
        <w:rPr>
          <w:rStyle w:val="NormalTok"/>
        </w:rPr>
        <w:t>)</w:t>
      </w:r>
      <w:r>
        <w:br/>
      </w:r>
      <w:r>
        <w:rPr>
          <w:rStyle w:val="CommentTok"/>
        </w:rPr>
        <w:t># Find the slopes fo</w:t>
      </w:r>
      <w:r>
        <w:rPr>
          <w:rStyle w:val="CommentTok"/>
        </w:rPr>
        <w:t>r each line segment.</w:t>
      </w:r>
      <w:r>
        <w:br/>
      </w:r>
      <w:r>
        <w:rPr>
          <w:rStyle w:val="NormalTok"/>
        </w:rPr>
        <w:t>x1.slopes&lt;-x1[intersect.points</w:t>
      </w:r>
      <w:r>
        <w:rPr>
          <w:rStyle w:val="DecValTok"/>
        </w:rPr>
        <w:t>+1</w:t>
      </w:r>
      <w:r>
        <w:rPr>
          <w:rStyle w:val="NormalTok"/>
        </w:rPr>
        <w:t>]-x1[intersect.points]</w:t>
      </w:r>
      <w:r>
        <w:br/>
      </w:r>
      <w:r>
        <w:rPr>
          <w:rStyle w:val="NormalTok"/>
        </w:rPr>
        <w:t>x2.slopes&lt;-x2[intersect.points</w:t>
      </w:r>
      <w:r>
        <w:rPr>
          <w:rStyle w:val="DecValTok"/>
        </w:rPr>
        <w:t>+1</w:t>
      </w:r>
      <w:r>
        <w:rPr>
          <w:rStyle w:val="NormalTok"/>
        </w:rPr>
        <w:t>]-x2[intersect.points]</w:t>
      </w:r>
      <w:r>
        <w:br/>
      </w:r>
      <w:r>
        <w:rPr>
          <w:rStyle w:val="CommentTok"/>
        </w:rPr>
        <w:t># Find the intersection for each segment.</w:t>
      </w:r>
      <w:r>
        <w:br/>
      </w:r>
      <w:r>
        <w:rPr>
          <w:rStyle w:val="NormalTok"/>
        </w:rPr>
        <w:t>x.points&lt;-intersect.points +</w:t>
      </w:r>
      <w:r>
        <w:rPr>
          <w:rStyle w:val="StringTok"/>
        </w:rPr>
        <w:t xml:space="preserve"> </w:t>
      </w:r>
      <w:r>
        <w:rPr>
          <w:rStyle w:val="NormalTok"/>
        </w:rPr>
        <w:t>((x2[intersect.points] -</w:t>
      </w:r>
      <w:r>
        <w:rPr>
          <w:rStyle w:val="StringTok"/>
        </w:rPr>
        <w:t xml:space="preserve"> </w:t>
      </w:r>
      <w:r>
        <w:rPr>
          <w:rStyle w:val="NormalTok"/>
        </w:rPr>
        <w:t>x1[intersect.points]) /</w:t>
      </w:r>
      <w:r>
        <w:rPr>
          <w:rStyle w:val="StringTok"/>
        </w:rPr>
        <w:t xml:space="preserve"> </w:t>
      </w:r>
      <w:r>
        <w:rPr>
          <w:rStyle w:val="NormalTok"/>
        </w:rPr>
        <w:t>(x1.s</w:t>
      </w:r>
      <w:r>
        <w:rPr>
          <w:rStyle w:val="NormalTok"/>
        </w:rPr>
        <w:t>lopes-x2.slopes))</w:t>
      </w:r>
      <w:r>
        <w:br/>
      </w:r>
      <w:r>
        <w:rPr>
          <w:rStyle w:val="NormalTok"/>
        </w:rPr>
        <w:t>HMC.xupper &lt;-</w:t>
      </w:r>
      <w:r>
        <w:rPr>
          <w:rStyle w:val="StringTok"/>
        </w:rPr>
        <w:t xml:space="preserve"> </w:t>
      </w:r>
      <w:r>
        <w:rPr>
          <w:rStyle w:val="NormalTok"/>
        </w:rPr>
        <w:t>HMC.model[x.points]</w:t>
      </w:r>
      <w:r>
        <w:br/>
      </w:r>
      <w:r>
        <w:rPr>
          <w:rStyle w:val="NormalTok"/>
        </w:rPr>
        <w:t>HMC.xupperC &lt;-</w:t>
      </w:r>
      <w:r>
        <w:rPr>
          <w:rStyle w:val="StringTok"/>
        </w:rPr>
        <w:t xml:space="preserve"> </w:t>
      </w:r>
      <w:r>
        <w:rPr>
          <w:rStyle w:val="NormalTok"/>
        </w:rPr>
        <w:t>HMC.xupper[</w:t>
      </w:r>
      <w:r>
        <w:rPr>
          <w:rStyle w:val="KeywordTok"/>
        </w:rPr>
        <w:t>which</w:t>
      </w:r>
      <w:r>
        <w:rPr>
          <w:rStyle w:val="NormalTok"/>
        </w:rPr>
        <w:t>(</w:t>
      </w:r>
      <w:r>
        <w:rPr>
          <w:rStyle w:val="KeywordTok"/>
        </w:rPr>
        <w:t>abs</w:t>
      </w:r>
      <w:r>
        <w:rPr>
          <w:rStyle w:val="NormalTok"/>
        </w:rPr>
        <w:t>(HMC.xupper-HMC.inverse)==</w:t>
      </w:r>
      <w:r>
        <w:rPr>
          <w:rStyle w:val="KeywordTok"/>
        </w:rPr>
        <w:t>min</w:t>
      </w:r>
      <w:r>
        <w:rPr>
          <w:rStyle w:val="NormalTok"/>
        </w:rPr>
        <w:t>(</w:t>
      </w:r>
      <w:r>
        <w:rPr>
          <w:rStyle w:val="KeywordTok"/>
        </w:rPr>
        <w:t>abs</w:t>
      </w:r>
      <w:r>
        <w:rPr>
          <w:rStyle w:val="NormalTok"/>
        </w:rPr>
        <w:t>(HMC.xupper-HMC.inverse)))]</w:t>
      </w:r>
      <w:r>
        <w:br/>
      </w:r>
      <w:r>
        <w:br/>
      </w:r>
      <w:r>
        <w:rPr>
          <w:rStyle w:val="NormalTok"/>
        </w:rPr>
        <w:t>if (</w:t>
      </w:r>
      <w:r>
        <w:rPr>
          <w:rStyle w:val="KeywordTok"/>
        </w:rPr>
        <w:t>length</w:t>
      </w:r>
      <w:r>
        <w:rPr>
          <w:rStyle w:val="NormalTok"/>
        </w:rPr>
        <w:t>(HMC.xlowerC) ==</w:t>
      </w:r>
      <w:r>
        <w:rPr>
          <w:rStyle w:val="StringTok"/>
        </w:rPr>
        <w:t xml:space="preserve"> </w:t>
      </w:r>
      <w:r>
        <w:rPr>
          <w:rStyle w:val="DecValTok"/>
        </w:rPr>
        <w:t>0</w:t>
      </w:r>
      <w:r>
        <w:rPr>
          <w:rStyle w:val="NormalTok"/>
        </w:rPr>
        <w:t>){</w:t>
      </w:r>
      <w:r>
        <w:br/>
      </w:r>
      <w:r>
        <w:rPr>
          <w:rStyle w:val="NormalTok"/>
        </w:rPr>
        <w:t xml:space="preserve">      </w:t>
      </w:r>
      <w:r>
        <w:rPr>
          <w:rStyle w:val="KeywordTok"/>
        </w:rPr>
        <w:t>stop</w:t>
      </w:r>
      <w:r>
        <w:rPr>
          <w:rStyle w:val="NormalTok"/>
        </w:rPr>
        <w:t>(</w:t>
      </w:r>
      <w:r>
        <w:rPr>
          <w:rStyle w:val="StringTok"/>
        </w:rPr>
        <w:t>"Your unknown sample value is outside prediction band"</w:t>
      </w:r>
      <w:r>
        <w:rPr>
          <w:rStyle w:val="NormalTok"/>
        </w:rPr>
        <w:t>)</w:t>
      </w:r>
      <w:r>
        <w:br/>
      </w:r>
      <w:r>
        <w:rPr>
          <w:rStyle w:val="NormalTok"/>
        </w:rPr>
        <w:t xml:space="preserve">    } </w:t>
      </w:r>
      <w:r>
        <w:br/>
      </w:r>
      <w:r>
        <w:rPr>
          <w:rStyle w:val="NormalTok"/>
        </w:rPr>
        <w:t>if (</w:t>
      </w:r>
      <w:r>
        <w:rPr>
          <w:rStyle w:val="KeywordTok"/>
        </w:rPr>
        <w:t>length</w:t>
      </w:r>
      <w:r>
        <w:rPr>
          <w:rStyle w:val="NormalTok"/>
        </w:rPr>
        <w:t>(HMC.xupperC) ==</w:t>
      </w:r>
      <w:r>
        <w:rPr>
          <w:rStyle w:val="StringTok"/>
        </w:rPr>
        <w:t xml:space="preserve"> </w:t>
      </w:r>
      <w:r>
        <w:rPr>
          <w:rStyle w:val="DecValTok"/>
        </w:rPr>
        <w:t>0</w:t>
      </w:r>
      <w:r>
        <w:rPr>
          <w:rStyle w:val="NormalTok"/>
        </w:rPr>
        <w:t>){</w:t>
      </w:r>
      <w:r>
        <w:br/>
      </w:r>
      <w:r>
        <w:rPr>
          <w:rStyle w:val="NormalTok"/>
        </w:rPr>
        <w:t xml:space="preserve">      </w:t>
      </w:r>
      <w:r>
        <w:rPr>
          <w:rStyle w:val="KeywordTok"/>
        </w:rPr>
        <w:t>stop</w:t>
      </w:r>
      <w:r>
        <w:rPr>
          <w:rStyle w:val="NormalTok"/>
        </w:rPr>
        <w:t>(</w:t>
      </w:r>
      <w:r>
        <w:rPr>
          <w:rStyle w:val="StringTok"/>
        </w:rPr>
        <w:t>"Your unknown sample value is outside prediction band"</w:t>
      </w:r>
      <w:r>
        <w:rPr>
          <w:rStyle w:val="NormalTok"/>
        </w:rPr>
        <w:t>)</w:t>
      </w:r>
      <w:r>
        <w:br/>
      </w:r>
      <w:r>
        <w:rPr>
          <w:rStyle w:val="NormalTok"/>
        </w:rPr>
        <w:t xml:space="preserve">    } </w:t>
      </w:r>
      <w:r>
        <w:br/>
      </w:r>
      <w:r>
        <w:br/>
      </w:r>
      <w:r>
        <w:br/>
      </w:r>
      <w:r>
        <w:br/>
      </w:r>
      <w:r>
        <w:rPr>
          <w:rStyle w:val="CommentTok"/>
        </w:rPr>
        <w:t>#display.brewer.pal(8,"Dark2")</w:t>
      </w:r>
      <w:r>
        <w:br/>
      </w:r>
      <w:r>
        <w:rPr>
          <w:rStyle w:val="CommentTok"/>
        </w:rPr>
        <w:t>#pdf("unknownHMCsample_UF.pdf", encoding = "MacRoman", width=7, height=5, useDingbats=FALSE)</w:t>
      </w:r>
      <w:r>
        <w:br/>
      </w:r>
      <w:r>
        <w:rPr>
          <w:rStyle w:val="KeywordTok"/>
        </w:rPr>
        <w:t>plot</w:t>
      </w:r>
      <w:r>
        <w:rPr>
          <w:rStyle w:val="NormalTok"/>
        </w:rPr>
        <w:t xml:space="preserve">(C,Y, </w:t>
      </w:r>
      <w:r>
        <w:rPr>
          <w:rStyle w:val="DataTypeTok"/>
        </w:rPr>
        <w:t>ann=</w:t>
      </w:r>
      <w:r>
        <w:rPr>
          <w:rStyle w:val="OtherTok"/>
        </w:rPr>
        <w:t>FALSE</w:t>
      </w:r>
      <w:r>
        <w:rPr>
          <w:rStyle w:val="NormalTok"/>
        </w:rPr>
        <w:t>,</w:t>
      </w:r>
      <w:r>
        <w:rPr>
          <w:rStyle w:val="DataTypeTok"/>
        </w:rPr>
        <w:t>ylim</w:t>
      </w:r>
      <w:r>
        <w:rPr>
          <w:rStyle w:val="DataTypeTok"/>
        </w:rPr>
        <w:t>=</w:t>
      </w:r>
      <w:r>
        <w:rPr>
          <w:rStyle w:val="KeywordTok"/>
        </w:rPr>
        <w:t>c</w:t>
      </w:r>
      <w:r>
        <w:rPr>
          <w:rStyle w:val="NormalTok"/>
        </w:rPr>
        <w:t>(</w:t>
      </w:r>
      <w:r>
        <w:rPr>
          <w:rStyle w:val="DecValTok"/>
        </w:rPr>
        <w:t>0</w:t>
      </w:r>
      <w:r>
        <w:rPr>
          <w:rStyle w:val="NormalTok"/>
        </w:rPr>
        <w:t>,</w:t>
      </w:r>
      <w:r>
        <w:rPr>
          <w:rStyle w:val="FloatTok"/>
        </w:rPr>
        <w:t>0.5</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5</w:t>
      </w:r>
      <w:r>
        <w:rPr>
          <w:rStyle w:val="NormalTok"/>
        </w:rPr>
        <w:t>))</w:t>
      </w:r>
      <w:r>
        <w:br/>
      </w:r>
      <w:r>
        <w:rPr>
          <w:rStyle w:val="KeywordTok"/>
        </w:rPr>
        <w:t>lines</w:t>
      </w:r>
      <w:r>
        <w:rPr>
          <w:rStyle w:val="NormalTok"/>
        </w:rPr>
        <w:t>(Inverse.HMCdata[,</w:t>
      </w:r>
      <w:r>
        <w:rPr>
          <w:rStyle w:val="DecValTok"/>
        </w:rPr>
        <w:t>1</w:t>
      </w:r>
      <w:r>
        <w:rPr>
          <w:rStyle w:val="NormalTok"/>
        </w:rPr>
        <w:t>],Inverse.HMCdata[,</w:t>
      </w:r>
      <w:r>
        <w:rPr>
          <w:rStyle w:val="DecValTok"/>
        </w:rPr>
        <w:t>2</w:t>
      </w:r>
      <w:r>
        <w:rPr>
          <w:rStyle w:val="NormalTok"/>
        </w:rPr>
        <w:t xml:space="preserve">], </w:t>
      </w:r>
      <w:r>
        <w:rPr>
          <w:rStyle w:val="DataTypeTok"/>
        </w:rPr>
        <w:t>col =</w:t>
      </w:r>
      <w:r>
        <w:rPr>
          <w:rStyle w:val="NormalTok"/>
        </w:rPr>
        <w:t xml:space="preserve"> cols[</w:t>
      </w:r>
      <w:r>
        <w:rPr>
          <w:rStyle w:val="DecValTok"/>
        </w:rPr>
        <w:t>8</w:t>
      </w:r>
      <w:r>
        <w:rPr>
          <w:rStyle w:val="NormalTok"/>
        </w:rPr>
        <w:t>])</w:t>
      </w:r>
      <w:r>
        <w:br/>
      </w:r>
      <w:r>
        <w:rPr>
          <w:rStyle w:val="KeywordTok"/>
        </w:rPr>
        <w:t>lines</w:t>
      </w:r>
      <w:r>
        <w:rPr>
          <w:rStyle w:val="NormalTok"/>
        </w:rPr>
        <w:t>(Inverse.HMCdata[,</w:t>
      </w:r>
      <w:r>
        <w:rPr>
          <w:rStyle w:val="DecValTok"/>
        </w:rPr>
        <w:t>1</w:t>
      </w:r>
      <w:r>
        <w:rPr>
          <w:rStyle w:val="NormalTok"/>
        </w:rPr>
        <w:t>],Inverse.HMCdata[,</w:t>
      </w:r>
      <w:r>
        <w:rPr>
          <w:rStyle w:val="DecValTok"/>
        </w:rPr>
        <w:t>5</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lines</w:t>
      </w:r>
      <w:r>
        <w:rPr>
          <w:rStyle w:val="NormalTok"/>
        </w:rPr>
        <w:t>(Inverse.HMCdata[,</w:t>
      </w:r>
      <w:r>
        <w:rPr>
          <w:rStyle w:val="DecValTok"/>
        </w:rPr>
        <w:t>1</w:t>
      </w:r>
      <w:r>
        <w:rPr>
          <w:rStyle w:val="NormalTok"/>
        </w:rPr>
        <w:t>],Inverse.HMCdata[,</w:t>
      </w:r>
      <w:r>
        <w:rPr>
          <w:rStyle w:val="DecValTok"/>
        </w:rPr>
        <w:t>6</w:t>
      </w:r>
      <w:r>
        <w:rPr>
          <w:rStyle w:val="NormalTok"/>
        </w:rPr>
        <w:t xml:space="preserve">], </w:t>
      </w:r>
      <w:r>
        <w:rPr>
          <w:rStyle w:val="DataTypeTok"/>
        </w:rPr>
        <w:t>col =</w:t>
      </w:r>
      <w:r>
        <w:rPr>
          <w:rStyle w:val="NormalTok"/>
        </w:rPr>
        <w:t xml:space="preserve"> cols[</w:t>
      </w:r>
      <w:r>
        <w:rPr>
          <w:rStyle w:val="DecValTok"/>
        </w:rPr>
        <w:t>2</w:t>
      </w:r>
      <w:r>
        <w:rPr>
          <w:rStyle w:val="NormalTok"/>
        </w:rPr>
        <w:t xml:space="preserve">], </w:t>
      </w:r>
      <w:r>
        <w:rPr>
          <w:rStyle w:val="DataTypeTok"/>
        </w:rPr>
        <w:t>lty=</w:t>
      </w:r>
      <w:r>
        <w:rPr>
          <w:rStyle w:val="DecValTok"/>
        </w:rPr>
        <w:t>1</w:t>
      </w:r>
      <w:r>
        <w:rPr>
          <w:rStyle w:val="NormalTok"/>
        </w:rPr>
        <w:t>)</w:t>
      </w:r>
      <w:r>
        <w:br/>
      </w:r>
      <w:r>
        <w:rPr>
          <w:rStyle w:val="KeywordTok"/>
        </w:rPr>
        <w:t>segments</w:t>
      </w:r>
      <w:r>
        <w:rPr>
          <w:rStyle w:val="NormalTok"/>
        </w:rPr>
        <w:t>(</w:t>
      </w:r>
      <w:r>
        <w:rPr>
          <w:rStyle w:val="DecValTok"/>
        </w:rPr>
        <w:t>0</w:t>
      </w:r>
      <w:r>
        <w:rPr>
          <w:rStyle w:val="NormalTok"/>
        </w:rPr>
        <w:t>, unknown.PAR, HMC.xupperC, unknown.PAR,</w:t>
      </w:r>
      <w:r>
        <w:rPr>
          <w:rStyle w:val="DataTypeTok"/>
        </w:rPr>
        <w:t>col =</w:t>
      </w:r>
      <w:r>
        <w:rPr>
          <w:rStyle w:val="NormalTok"/>
        </w:rPr>
        <w:t>cols[</w:t>
      </w:r>
      <w:r>
        <w:rPr>
          <w:rStyle w:val="DecValTok"/>
        </w:rPr>
        <w:t>3</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lastRenderedPageBreak/>
        <w:t>text</w:t>
      </w:r>
      <w:r>
        <w:rPr>
          <w:rStyle w:val="NormalTok"/>
        </w:rPr>
        <w:t>(</w:t>
      </w:r>
      <w:r>
        <w:rPr>
          <w:rStyle w:val="DecValTok"/>
        </w:rPr>
        <w:t>1</w:t>
      </w:r>
      <w:r>
        <w:rPr>
          <w:rStyle w:val="NormalTok"/>
        </w:rPr>
        <w:t>, unknown.PAR-unknown.PAR/</w:t>
      </w:r>
      <w:r>
        <w:rPr>
          <w:rStyle w:val="DecValTok"/>
        </w:rPr>
        <w:t>20</w:t>
      </w:r>
      <w:r>
        <w:rPr>
          <w:rStyle w:val="NormalTok"/>
        </w:rPr>
        <w:t>,</w:t>
      </w:r>
      <w:r>
        <w:rPr>
          <w:rStyle w:val="StringTok"/>
        </w:rPr>
        <w:t>"Peak Area Ratio of test sample"</w:t>
      </w:r>
      <w:r>
        <w:rPr>
          <w:rStyle w:val="NormalTok"/>
        </w:rPr>
        <w:t>,</w:t>
      </w:r>
      <w:r>
        <w:rPr>
          <w:rStyle w:val="DataTypeTok"/>
        </w:rPr>
        <w:t>cex=</w:t>
      </w:r>
      <w:r>
        <w:rPr>
          <w:rStyle w:val="FloatTok"/>
        </w:rPr>
        <w:t>0.8</w:t>
      </w:r>
      <w:r>
        <w:rPr>
          <w:rStyle w:val="NormalTok"/>
        </w:rPr>
        <w:t>)</w:t>
      </w:r>
      <w:r>
        <w:br/>
      </w:r>
      <w:r>
        <w:rPr>
          <w:rStyle w:val="KeywordTok"/>
        </w:rPr>
        <w:t>segments</w:t>
      </w:r>
      <w:r>
        <w:rPr>
          <w:rStyle w:val="NormalTok"/>
        </w:rPr>
        <w:t xml:space="preserve">(HMC.inverse, unknown.PAR, HMC.inverse,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1</w:t>
      </w:r>
      <w:r>
        <w:rPr>
          <w:rStyle w:val="NormalTok"/>
        </w:rPr>
        <w:t>,</w:t>
      </w:r>
      <w:r>
        <w:rPr>
          <w:rStyle w:val="DataTypeTok"/>
        </w:rPr>
        <w:t>lwd=</w:t>
      </w:r>
      <w:r>
        <w:rPr>
          <w:rStyle w:val="DecValTok"/>
        </w:rPr>
        <w:t>2</w:t>
      </w:r>
      <w:r>
        <w:rPr>
          <w:rStyle w:val="NormalTok"/>
        </w:rPr>
        <w:t>)</w:t>
      </w:r>
      <w:r>
        <w:br/>
      </w:r>
      <w:r>
        <w:rPr>
          <w:rStyle w:val="KeywordTok"/>
        </w:rPr>
        <w:t>segments</w:t>
      </w:r>
      <w:r>
        <w:rPr>
          <w:rStyle w:val="NormalTok"/>
        </w:rPr>
        <w:t>(HMC.xlowerC, unknown.PAR,HMC</w:t>
      </w:r>
      <w:r>
        <w:rPr>
          <w:rStyle w:val="NormalTok"/>
        </w:rPr>
        <w:t xml:space="preserve">.xlowerC,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br/>
      </w:r>
      <w:r>
        <w:rPr>
          <w:rStyle w:val="KeywordTok"/>
        </w:rPr>
        <w:t>segments</w:t>
      </w:r>
      <w:r>
        <w:rPr>
          <w:rStyle w:val="NormalTok"/>
        </w:rPr>
        <w:t xml:space="preserve">(HMC.xupperC, unknown.PAR,HMC.xupperC, </w:t>
      </w:r>
      <w:r>
        <w:rPr>
          <w:rStyle w:val="DecValTok"/>
        </w:rPr>
        <w:t>0</w:t>
      </w:r>
      <w:r>
        <w:rPr>
          <w:rStyle w:val="NormalTok"/>
        </w:rPr>
        <w:t>,</w:t>
      </w:r>
      <w:r>
        <w:rPr>
          <w:rStyle w:val="DataTypeTok"/>
        </w:rPr>
        <w:t>col =</w:t>
      </w:r>
      <w:r>
        <w:rPr>
          <w:rStyle w:val="NormalTok"/>
        </w:rPr>
        <w:t>cols[</w:t>
      </w:r>
      <w:r>
        <w:rPr>
          <w:rStyle w:val="DecValTok"/>
        </w:rPr>
        <w:t>3</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br/>
      </w:r>
      <w:r>
        <w:rPr>
          <w:rStyle w:val="KeywordTok"/>
        </w:rPr>
        <w:t>title</w:t>
      </w:r>
      <w:r>
        <w:rPr>
          <w:rStyle w:val="NormalTok"/>
        </w:rPr>
        <w:t>(</w:t>
      </w:r>
      <w:r>
        <w:rPr>
          <w:rStyle w:val="DataTypeTok"/>
        </w:rPr>
        <w:t>xlab=</w:t>
      </w:r>
      <w:r>
        <w:rPr>
          <w:rStyle w:val="StringTok"/>
        </w:rPr>
        <w:t>"HMC Concentration (mass%)"</w:t>
      </w:r>
      <w:r>
        <w:rPr>
          <w:rStyle w:val="NormalTok"/>
        </w:rPr>
        <w:t>)</w:t>
      </w:r>
      <w:r>
        <w:br/>
      </w:r>
      <w:r>
        <w:rPr>
          <w:rStyle w:val="KeywordTok"/>
        </w:rPr>
        <w:t>title</w:t>
      </w:r>
      <w:r>
        <w:rPr>
          <w:rStyle w:val="NormalTok"/>
        </w:rPr>
        <w:t>(</w:t>
      </w:r>
      <w:r>
        <w:rPr>
          <w:rStyle w:val="DataTypeTok"/>
        </w:rPr>
        <w:t>ylab=</w:t>
      </w:r>
      <w:r>
        <w:rPr>
          <w:rStyle w:val="StringTok"/>
        </w:rPr>
        <w:t>"Peak Area Ratio"</w:t>
      </w:r>
      <w:r>
        <w:rPr>
          <w:rStyle w:val="NormalTok"/>
        </w:rPr>
        <w:t>)</w:t>
      </w:r>
      <w:r>
        <w:br/>
      </w:r>
      <w:r>
        <w:rPr>
          <w:rStyle w:val="KeywordTok"/>
        </w:rPr>
        <w:t>legend</w:t>
      </w:r>
      <w:r>
        <w:rPr>
          <w:rStyle w:val="NormalTok"/>
        </w:rPr>
        <w:t>(</w:t>
      </w:r>
      <w:r>
        <w:rPr>
          <w:rStyle w:val="DecValTok"/>
        </w:rPr>
        <w:t>0</w:t>
      </w:r>
      <w:r>
        <w:rPr>
          <w:rStyle w:val="NormalTok"/>
        </w:rPr>
        <w:t>,</w:t>
      </w:r>
      <w:r>
        <w:rPr>
          <w:rStyle w:val="FloatTok"/>
        </w:rPr>
        <w:t>0.4</w:t>
      </w:r>
      <w:r>
        <w:rPr>
          <w:rStyle w:val="NormalTok"/>
        </w:rPr>
        <w:t xml:space="preserve">, </w:t>
      </w:r>
      <w:r>
        <w:rPr>
          <w:rStyle w:val="KeywordTok"/>
        </w:rPr>
        <w:t>c</w:t>
      </w:r>
      <w:r>
        <w:rPr>
          <w:rStyle w:val="NormalTok"/>
        </w:rPr>
        <w:t>(</w:t>
      </w:r>
      <w:r>
        <w:rPr>
          <w:rStyle w:val="StringTok"/>
        </w:rPr>
        <w:t>"calib. data"</w:t>
      </w:r>
      <w:r>
        <w:rPr>
          <w:rStyle w:val="NormalTok"/>
        </w:rPr>
        <w:t>,</w:t>
      </w:r>
      <w:r>
        <w:rPr>
          <w:rStyle w:val="StringTok"/>
        </w:rPr>
        <w:t>"model fit"</w:t>
      </w:r>
      <w:r>
        <w:rPr>
          <w:rStyle w:val="NormalTok"/>
        </w:rPr>
        <w:t>,</w:t>
      </w:r>
      <w:r>
        <w:rPr>
          <w:rStyle w:val="StringTok"/>
        </w:rPr>
        <w:t>"prediction band"</w:t>
      </w:r>
      <w:r>
        <w:rPr>
          <w:rStyle w:val="NormalTok"/>
        </w:rPr>
        <w:t>,</w:t>
      </w:r>
      <w:r>
        <w:rPr>
          <w:rStyle w:val="StringTok"/>
        </w:rPr>
        <w:t>"sample data"</w:t>
      </w:r>
      <w:r>
        <w:rPr>
          <w:rStyle w:val="NormalTok"/>
        </w:rPr>
        <w:t>),</w:t>
      </w:r>
      <w:r>
        <w:rPr>
          <w:rStyle w:val="DataTypeTok"/>
        </w:rPr>
        <w:t>col=</w:t>
      </w:r>
      <w:r>
        <w:rPr>
          <w:rStyle w:val="KeywordTok"/>
        </w:rPr>
        <w:t>c</w:t>
      </w:r>
      <w:r>
        <w:rPr>
          <w:rStyle w:val="NormalTok"/>
        </w:rPr>
        <w:t>(</w:t>
      </w:r>
      <w:r>
        <w:rPr>
          <w:rStyle w:val="StringTok"/>
        </w:rPr>
        <w:t>"black"</w:t>
      </w:r>
      <w:r>
        <w:rPr>
          <w:rStyle w:val="NormalTok"/>
        </w:rPr>
        <w:t>, cols[</w:t>
      </w:r>
      <w:r>
        <w:rPr>
          <w:rStyle w:val="DecValTok"/>
        </w:rPr>
        <w:t>8</w:t>
      </w:r>
      <w:r>
        <w:rPr>
          <w:rStyle w:val="NormalTok"/>
        </w:rPr>
        <w:t>],cols[</w:t>
      </w:r>
      <w:r>
        <w:rPr>
          <w:rStyle w:val="DecValTok"/>
        </w:rPr>
        <w:t>2</w:t>
      </w:r>
      <w:r>
        <w:rPr>
          <w:rStyle w:val="NormalTok"/>
        </w:rPr>
        <w:t>],cols[</w:t>
      </w:r>
      <w:r>
        <w:rPr>
          <w:rStyle w:val="DecValTok"/>
        </w:rPr>
        <w:t>3</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14:paraId="1C202618" w14:textId="77777777" w:rsidR="00126642" w:rsidRDefault="002872B3">
      <w:pPr>
        <w:pStyle w:val="FirstParagraph"/>
      </w:pPr>
      <w:r>
        <w:rPr>
          <w:noProof/>
        </w:rPr>
        <w:drawing>
          <wp:inline distT="0" distB="0" distL="0" distR="0" wp14:anchorId="7B3C9901" wp14:editId="5EC6BA8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HMCdata_files/figure-docx/inverse%20model%20from%20sample-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8622A88" w14:textId="77777777" w:rsidR="00126642" w:rsidRDefault="002872B3">
      <w:pPr>
        <w:pStyle w:val="SourceCode"/>
      </w:pPr>
      <w:r>
        <w:rPr>
          <w:rStyle w:val="CommentTok"/>
        </w:rPr>
        <w:t>#dev.off()</w:t>
      </w:r>
    </w:p>
    <w:p w14:paraId="090665A6" w14:textId="77777777" w:rsidR="00126642" w:rsidRDefault="002872B3">
      <w:pPr>
        <w:pStyle w:val="FirstParagraph"/>
      </w:pPr>
      <w:r>
        <w:t>Provide the user with best fit and uncertainty for unknown sample from WLS regression model</w:t>
      </w:r>
    </w:p>
    <w:p w14:paraId="5576344C" w14:textId="77777777" w:rsidR="00126642" w:rsidRDefault="002872B3">
      <w:pPr>
        <w:pStyle w:val="SourceCode"/>
      </w:pPr>
      <w:r>
        <w:rPr>
          <w:rStyle w:val="KeywordTok"/>
        </w:rPr>
        <w:t>cat</w:t>
      </w:r>
      <w:r>
        <w:rPr>
          <w:rStyle w:val="NormalTok"/>
        </w:rPr>
        <w:t>(</w:t>
      </w:r>
      <w:r>
        <w:rPr>
          <w:rStyle w:val="StringTok"/>
        </w:rPr>
        <w:t>"WLS best fit, mass %HMC: "</w:t>
      </w:r>
      <w:r>
        <w:rPr>
          <w:rStyle w:val="NormalTok"/>
        </w:rPr>
        <w:t xml:space="preserve">, </w:t>
      </w:r>
      <w:r>
        <w:rPr>
          <w:rStyle w:val="KeywordTok"/>
        </w:rPr>
        <w:t>round</w:t>
      </w:r>
      <w:r>
        <w:rPr>
          <w:rStyle w:val="NormalTok"/>
        </w:rPr>
        <w:t>(HMC.inverse,</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32C11AC8" w14:textId="77777777" w:rsidR="00126642" w:rsidRDefault="002872B3">
      <w:pPr>
        <w:pStyle w:val="SourceCode"/>
      </w:pPr>
      <w:r>
        <w:rPr>
          <w:rStyle w:val="VerbatimChar"/>
        </w:rPr>
        <w:t>## WLS best fit, mass</w:t>
      </w:r>
      <w:r>
        <w:rPr>
          <w:rStyle w:val="VerbatimChar"/>
        </w:rPr>
        <w:t xml:space="preserve"> %HMC:  1.2</w:t>
      </w:r>
    </w:p>
    <w:p w14:paraId="352D35F6" w14:textId="77777777" w:rsidR="00126642" w:rsidRDefault="002872B3">
      <w:pPr>
        <w:pStyle w:val="SourceCode"/>
      </w:pPr>
      <w:r>
        <w:rPr>
          <w:rStyle w:val="KeywordTok"/>
        </w:rPr>
        <w:t>cat</w:t>
      </w:r>
      <w:r>
        <w:rPr>
          <w:rStyle w:val="NormalTok"/>
        </w:rPr>
        <w:t>(</w:t>
      </w:r>
      <w:r>
        <w:rPr>
          <w:rStyle w:val="StringTok"/>
        </w:rPr>
        <w:t>"WLS lower %HMC (95% CI): "</w:t>
      </w:r>
      <w:r>
        <w:rPr>
          <w:rStyle w:val="NormalTok"/>
        </w:rPr>
        <w:t xml:space="preserve">, </w:t>
      </w:r>
      <w:r>
        <w:rPr>
          <w:rStyle w:val="KeywordTok"/>
        </w:rPr>
        <w:t>round</w:t>
      </w:r>
      <w:r>
        <w:rPr>
          <w:rStyle w:val="NormalTok"/>
        </w:rPr>
        <w:t>(HMC.xlowerC,</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227BE6E6" w14:textId="77777777" w:rsidR="00126642" w:rsidRDefault="002872B3">
      <w:pPr>
        <w:pStyle w:val="SourceCode"/>
      </w:pPr>
      <w:r>
        <w:rPr>
          <w:rStyle w:val="VerbatimChar"/>
        </w:rPr>
        <w:t>## WLS lower %HMC (95% CI):  0.8</w:t>
      </w:r>
    </w:p>
    <w:p w14:paraId="0655D8CE" w14:textId="77777777" w:rsidR="00126642" w:rsidRDefault="002872B3">
      <w:pPr>
        <w:pStyle w:val="SourceCode"/>
      </w:pPr>
      <w:r>
        <w:rPr>
          <w:rStyle w:val="KeywordTok"/>
        </w:rPr>
        <w:t>cat</w:t>
      </w:r>
      <w:r>
        <w:rPr>
          <w:rStyle w:val="NormalTok"/>
        </w:rPr>
        <w:t>(</w:t>
      </w:r>
      <w:r>
        <w:rPr>
          <w:rStyle w:val="StringTok"/>
        </w:rPr>
        <w:t>"WLS upper %HMC (95% CI): "</w:t>
      </w:r>
      <w:r>
        <w:rPr>
          <w:rStyle w:val="NormalTok"/>
        </w:rPr>
        <w:t xml:space="preserve">, </w:t>
      </w:r>
      <w:r>
        <w:rPr>
          <w:rStyle w:val="KeywordTok"/>
        </w:rPr>
        <w:t>round</w:t>
      </w:r>
      <w:r>
        <w:rPr>
          <w:rStyle w:val="NormalTok"/>
        </w:rPr>
        <w:t>(HMC.xupperC,</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266B02BF" w14:textId="77777777" w:rsidR="00126642" w:rsidRDefault="002872B3">
      <w:pPr>
        <w:pStyle w:val="SourceCode"/>
      </w:pPr>
      <w:r>
        <w:rPr>
          <w:rStyle w:val="VerbatimChar"/>
        </w:rPr>
        <w:t>## WLS upper %HMC (95% CI):  2.5</w:t>
      </w:r>
    </w:p>
    <w:p w14:paraId="72551DCB" w14:textId="77777777" w:rsidR="00126642" w:rsidRDefault="002872B3">
      <w:pPr>
        <w:pStyle w:val="Heading2"/>
      </w:pPr>
      <w:bookmarkStart w:id="13" w:name="alternative-ordinary-least-squares-calib"/>
      <w:bookmarkEnd w:id="13"/>
      <w:r>
        <w:lastRenderedPageBreak/>
        <w:t>Alternative ordinary least squares calibration approach</w:t>
      </w:r>
    </w:p>
    <w:p w14:paraId="4664EEBB" w14:textId="77777777" w:rsidR="00126642" w:rsidRDefault="002872B3">
      <w:pPr>
        <w:pStyle w:val="FirstParagraph"/>
      </w:pPr>
      <w:r>
        <w:t>It is possible to determine Yc,Xd,and Xq from OLS calibration regression if data are considered homoscedatic according to: Evard, H., Kruve, A., and Leito, I., 2016, Tutorial on estimating the limit o</w:t>
      </w:r>
      <w:r>
        <w:t>f detection using LC-MS analysis, part I: Theoretical review: Analytica Chimica Acta, v. 942, p. 23–39, doi: 10.1016/j.aca.2016.08.043.</w:t>
      </w:r>
    </w:p>
    <w:p w14:paraId="29274AAF" w14:textId="77777777" w:rsidR="00126642" w:rsidRDefault="002872B3">
      <w:pPr>
        <w:pStyle w:val="SourceCode"/>
      </w:pPr>
      <w:r>
        <w:rPr>
          <w:rStyle w:val="NormalTok"/>
        </w:rPr>
        <w:t>Nsamp &lt;-</w:t>
      </w:r>
      <w:r>
        <w:rPr>
          <w:rStyle w:val="StringTok"/>
        </w:rPr>
        <w:t xml:space="preserve"> </w:t>
      </w:r>
      <w:r>
        <w:rPr>
          <w:rStyle w:val="KeywordTok"/>
        </w:rPr>
        <w:t>length</w:t>
      </w:r>
      <w:r>
        <w:rPr>
          <w:rStyle w:val="NormalTok"/>
        </w:rPr>
        <w:t>(HMCconc)</w:t>
      </w:r>
      <w:r>
        <w:br/>
      </w:r>
      <w:r>
        <w:br/>
      </w:r>
      <w:r>
        <w:rPr>
          <w:rStyle w:val="CommentTok"/>
        </w:rPr>
        <w:t>#using method of Lavagnini &amp; Magno (2006)</w:t>
      </w:r>
      <w:r>
        <w:br/>
      </w:r>
      <w:r>
        <w:rPr>
          <w:rStyle w:val="NormalTok"/>
        </w:rPr>
        <w:t>newdata =</w:t>
      </w:r>
      <w:r>
        <w:rPr>
          <w:rStyle w:val="StringTok"/>
        </w:rPr>
        <w:t xml:space="preserve"> </w:t>
      </w:r>
      <w:r>
        <w:rPr>
          <w:rStyle w:val="KeywordTok"/>
        </w:rPr>
        <w:t>data.frame</w:t>
      </w:r>
      <w:r>
        <w:rPr>
          <w:rStyle w:val="NormalTok"/>
        </w:rPr>
        <w:t>(</w:t>
      </w:r>
      <w:r>
        <w:rPr>
          <w:rStyle w:val="DataTypeTok"/>
        </w:rPr>
        <w:t>HMCconc=</w:t>
      </w:r>
      <w:r>
        <w:rPr>
          <w:rStyle w:val="DecValTok"/>
        </w:rPr>
        <w:t>0</w:t>
      </w:r>
      <w:r>
        <w:rPr>
          <w:rStyle w:val="NormalTok"/>
        </w:rPr>
        <w:t>)</w:t>
      </w:r>
      <w:r>
        <w:br/>
      </w:r>
      <w:r>
        <w:rPr>
          <w:rStyle w:val="NormalTok"/>
        </w:rPr>
        <w:t>Yc.all &lt;-</w:t>
      </w:r>
      <w:r>
        <w:rPr>
          <w:rStyle w:val="StringTok"/>
        </w:rPr>
        <w:t xml:space="preserve"> </w:t>
      </w:r>
      <w:r>
        <w:rPr>
          <w:rStyle w:val="KeywordTok"/>
        </w:rPr>
        <w:t>predict</w:t>
      </w:r>
      <w:r>
        <w:rPr>
          <w:rStyle w:val="NormalTok"/>
        </w:rPr>
        <w:t xml:space="preserve">(HMC.lm, newdata, </w:t>
      </w:r>
      <w:r>
        <w:rPr>
          <w:rStyle w:val="DataTypeTok"/>
        </w:rPr>
        <w:t>interval=</w:t>
      </w:r>
      <w:r>
        <w:rPr>
          <w:rStyle w:val="StringTok"/>
        </w:rPr>
        <w:t>"predict"</w:t>
      </w:r>
      <w:r>
        <w:rPr>
          <w:rStyle w:val="NormalTok"/>
        </w:rPr>
        <w:t xml:space="preserve">, </w:t>
      </w:r>
      <w:r>
        <w:rPr>
          <w:rStyle w:val="DataTypeTok"/>
        </w:rPr>
        <w:t>level =</w:t>
      </w:r>
      <w:r>
        <w:rPr>
          <w:rStyle w:val="NormalTok"/>
        </w:rPr>
        <w:t xml:space="preserve"> </w:t>
      </w:r>
      <w:r>
        <w:rPr>
          <w:rStyle w:val="FloatTok"/>
        </w:rPr>
        <w:t>0.95</w:t>
      </w:r>
      <w:r>
        <w:rPr>
          <w:rStyle w:val="NormalTok"/>
        </w:rPr>
        <w:t xml:space="preserve">, </w:t>
      </w:r>
      <w:r>
        <w:rPr>
          <w:rStyle w:val="DataTypeTok"/>
        </w:rPr>
        <w:t>df=</w:t>
      </w:r>
      <w:r>
        <w:rPr>
          <w:rStyle w:val="NormalTok"/>
        </w:rPr>
        <w:t>Nsamp-n)</w:t>
      </w:r>
      <w:r>
        <w:br/>
      </w:r>
      <w:r>
        <w:rPr>
          <w:rStyle w:val="NormalTok"/>
        </w:rPr>
        <w:t>Yc &lt;-</w:t>
      </w:r>
      <w:r>
        <w:rPr>
          <w:rStyle w:val="StringTok"/>
        </w:rPr>
        <w:t xml:space="preserve"> </w:t>
      </w:r>
      <w:r>
        <w:rPr>
          <w:rStyle w:val="NormalTok"/>
        </w:rPr>
        <w:t>Yc.all[</w:t>
      </w:r>
      <w:r>
        <w:rPr>
          <w:rStyle w:val="DecValTok"/>
        </w:rPr>
        <w:t>3</w:t>
      </w:r>
      <w:r>
        <w:rPr>
          <w:rStyle w:val="NormalTok"/>
        </w:rPr>
        <w:t>]</w:t>
      </w:r>
      <w:r>
        <w:br/>
      </w:r>
      <w:r>
        <w:rPr>
          <w:rStyle w:val="NormalTok"/>
        </w:rPr>
        <w:t>Ld_data &lt;-</w:t>
      </w:r>
      <w:r>
        <w:rPr>
          <w:rStyle w:val="StringTok"/>
        </w:rPr>
        <w:t xml:space="preserve"> </w:t>
      </w:r>
      <w:r>
        <w:rPr>
          <w:rStyle w:val="KeywordTok"/>
        </w:rPr>
        <w:t>data.frame</w:t>
      </w:r>
      <w:r>
        <w:rPr>
          <w:rStyle w:val="NormalTok"/>
        </w:rPr>
        <w:t>(</w:t>
      </w:r>
      <w:r>
        <w:rPr>
          <w:rStyle w:val="DataTypeTok"/>
        </w:rPr>
        <w:t>AreaRatio=</w:t>
      </w:r>
      <w:r>
        <w:rPr>
          <w:rStyle w:val="NormalTok"/>
        </w:rPr>
        <w:t>Yc)</w:t>
      </w:r>
      <w:r>
        <w:br/>
      </w:r>
      <w:r>
        <w:rPr>
          <w:rStyle w:val="NormalTok"/>
        </w:rPr>
        <w:t>ivtest=</w:t>
      </w:r>
      <w:r>
        <w:rPr>
          <w:rStyle w:val="KeywordTok"/>
        </w:rPr>
        <w:t>inverse.predict</w:t>
      </w:r>
      <w:r>
        <w:rPr>
          <w:rStyle w:val="NormalTok"/>
        </w:rPr>
        <w:t>(HMC.lm,Yc,</w:t>
      </w:r>
      <w:r>
        <w:rPr>
          <w:rStyle w:val="DataTypeTok"/>
        </w:rPr>
        <w:t>alpha=</w:t>
      </w:r>
      <w:r>
        <w:rPr>
          <w:rStyle w:val="FloatTok"/>
        </w:rPr>
        <w:t>0.05</w:t>
      </w:r>
      <w:r>
        <w:rPr>
          <w:rStyle w:val="NormalTok"/>
        </w:rPr>
        <w:t>)</w:t>
      </w:r>
      <w:r>
        <w:br/>
      </w:r>
      <w:r>
        <w:rPr>
          <w:rStyle w:val="NormalTok"/>
        </w:rPr>
        <w:t>Xc &lt;-</w:t>
      </w:r>
      <w:r>
        <w:rPr>
          <w:rStyle w:val="StringTok"/>
        </w:rPr>
        <w:t xml:space="preserve"> </w:t>
      </w:r>
      <w:r>
        <w:rPr>
          <w:rStyle w:val="NormalTok"/>
        </w:rPr>
        <w:t>ivtest$Prediction</w:t>
      </w:r>
      <w:r>
        <w:br/>
      </w:r>
      <w:r>
        <w:rPr>
          <w:rStyle w:val="NormalTok"/>
        </w:rPr>
        <w:t>inverse.HMC.lm &lt;-</w:t>
      </w:r>
      <w:r>
        <w:rPr>
          <w:rStyle w:val="StringTok"/>
        </w:rPr>
        <w:t xml:space="preserve"> </w:t>
      </w:r>
      <w:r>
        <w:rPr>
          <w:rStyle w:val="KeywordTok"/>
        </w:rPr>
        <w:t>lm</w:t>
      </w:r>
      <w:r>
        <w:rPr>
          <w:rStyle w:val="NormalTok"/>
        </w:rPr>
        <w:t xml:space="preserve">(HMCconc~AreaRatio, </w:t>
      </w:r>
      <w:r>
        <w:rPr>
          <w:rStyle w:val="DataTypeTok"/>
        </w:rPr>
        <w:t>data=</w:t>
      </w:r>
      <w:r>
        <w:rPr>
          <w:rStyle w:val="NormalTok"/>
        </w:rPr>
        <w:t>HMClo)</w:t>
      </w:r>
      <w:r>
        <w:br/>
      </w:r>
      <w:r>
        <w:rPr>
          <w:rStyle w:val="NormalTok"/>
        </w:rPr>
        <w:t>Xd.all &lt;-</w:t>
      </w:r>
      <w:r>
        <w:rPr>
          <w:rStyle w:val="StringTok"/>
        </w:rPr>
        <w:t xml:space="preserve"> </w:t>
      </w:r>
      <w:r>
        <w:rPr>
          <w:rStyle w:val="KeywordTok"/>
        </w:rPr>
        <w:t>predict</w:t>
      </w:r>
      <w:r>
        <w:rPr>
          <w:rStyle w:val="NormalTok"/>
        </w:rPr>
        <w:t>(i</w:t>
      </w:r>
      <w:r>
        <w:rPr>
          <w:rStyle w:val="NormalTok"/>
        </w:rPr>
        <w:t xml:space="preserve">nverse.HMC.lm, Ld_data, </w:t>
      </w:r>
      <w:r>
        <w:rPr>
          <w:rStyle w:val="DataTypeTok"/>
        </w:rPr>
        <w:t>interval=</w:t>
      </w:r>
      <w:r>
        <w:rPr>
          <w:rStyle w:val="StringTok"/>
        </w:rPr>
        <w:t>"predict"</w:t>
      </w:r>
      <w:r>
        <w:rPr>
          <w:rStyle w:val="NormalTok"/>
        </w:rPr>
        <w:t xml:space="preserve">, </w:t>
      </w:r>
      <w:r>
        <w:rPr>
          <w:rStyle w:val="DataTypeTok"/>
        </w:rPr>
        <w:t>level =</w:t>
      </w:r>
      <w:r>
        <w:rPr>
          <w:rStyle w:val="NormalTok"/>
        </w:rPr>
        <w:t xml:space="preserve"> </w:t>
      </w:r>
      <w:r>
        <w:rPr>
          <w:rStyle w:val="FloatTok"/>
        </w:rPr>
        <w:t>0.95</w:t>
      </w:r>
      <w:r>
        <w:rPr>
          <w:rStyle w:val="NormalTok"/>
        </w:rPr>
        <w:t xml:space="preserve">, </w:t>
      </w:r>
      <w:r>
        <w:rPr>
          <w:rStyle w:val="DataTypeTok"/>
        </w:rPr>
        <w:t>df=</w:t>
      </w:r>
      <w:r>
        <w:rPr>
          <w:rStyle w:val="NormalTok"/>
        </w:rPr>
        <w:t>Nsamp-n)</w:t>
      </w:r>
      <w:r>
        <w:br/>
      </w:r>
      <w:r>
        <w:rPr>
          <w:rStyle w:val="NormalTok"/>
        </w:rPr>
        <w:t>Xd &lt;-</w:t>
      </w:r>
      <w:r>
        <w:rPr>
          <w:rStyle w:val="StringTok"/>
        </w:rPr>
        <w:t xml:space="preserve"> </w:t>
      </w:r>
      <w:r>
        <w:rPr>
          <w:rStyle w:val="NormalTok"/>
        </w:rPr>
        <w:t>Xd.all[</w:t>
      </w:r>
      <w:r>
        <w:rPr>
          <w:rStyle w:val="DecValTok"/>
        </w:rPr>
        <w:t>3</w:t>
      </w:r>
      <w:r>
        <w:rPr>
          <w:rStyle w:val="NormalTok"/>
        </w:rPr>
        <w:t>]</w:t>
      </w:r>
      <w:r>
        <w:br/>
      </w:r>
      <w:r>
        <w:br/>
      </w:r>
      <w:r>
        <w:rPr>
          <w:rStyle w:val="CommentTok"/>
        </w:rPr>
        <w:t xml:space="preserve">#using method of Miller &amp; Miller(1988) and Edvard et al. (2016)        </w:t>
      </w:r>
      <w:r>
        <w:br/>
      </w:r>
      <w:r>
        <w:rPr>
          <w:rStyle w:val="CommentTok"/>
        </w:rPr>
        <w:t># Output parameters:</w:t>
      </w:r>
      <w:r>
        <w:br/>
      </w:r>
      <w:r>
        <w:rPr>
          <w:rStyle w:val="NormalTok"/>
        </w:rPr>
        <w:t>Bcalc &lt;-</w:t>
      </w:r>
      <w:r>
        <w:rPr>
          <w:rStyle w:val="StringTok"/>
        </w:rPr>
        <w:t xml:space="preserve"> </w:t>
      </w:r>
      <w:r>
        <w:rPr>
          <w:rStyle w:val="NormalTok"/>
        </w:rPr>
        <w:t>HMC.lm$coefficient[[</w:t>
      </w:r>
      <w:r>
        <w:rPr>
          <w:rStyle w:val="DecValTok"/>
        </w:rPr>
        <w:t>2</w:t>
      </w:r>
      <w:r>
        <w:rPr>
          <w:rStyle w:val="NormalTok"/>
        </w:rPr>
        <w:t xml:space="preserve">]] </w:t>
      </w:r>
      <w:r>
        <w:rPr>
          <w:rStyle w:val="CommentTok"/>
        </w:rPr>
        <w:t># estimated slope</w:t>
      </w:r>
      <w:r>
        <w:br/>
      </w:r>
      <w:r>
        <w:rPr>
          <w:rStyle w:val="NormalTok"/>
        </w:rPr>
        <w:t>Syx &lt;-</w:t>
      </w:r>
      <w:r>
        <w:rPr>
          <w:rStyle w:val="StringTok"/>
        </w:rPr>
        <w:t xml:space="preserve"> </w:t>
      </w:r>
      <w:r>
        <w:rPr>
          <w:rStyle w:val="NormalTok"/>
        </w:rPr>
        <w:t xml:space="preserve">( </w:t>
      </w:r>
      <w:r>
        <w:rPr>
          <w:rStyle w:val="KeywordTok"/>
        </w:rPr>
        <w:t>sum</w:t>
      </w:r>
      <w:r>
        <w:rPr>
          <w:rStyle w:val="NormalTok"/>
        </w:rPr>
        <w:t>(</w:t>
      </w:r>
      <w:r>
        <w:rPr>
          <w:rStyle w:val="KeywordTok"/>
        </w:rPr>
        <w:t>resid</w:t>
      </w:r>
      <w:r>
        <w:rPr>
          <w:rStyle w:val="NormalTok"/>
        </w:rPr>
        <w:t>(HMC.lm)^</w:t>
      </w:r>
      <w:r>
        <w:rPr>
          <w:rStyle w:val="DecValTok"/>
        </w:rPr>
        <w:t>2</w:t>
      </w:r>
      <w:r>
        <w:rPr>
          <w:rStyle w:val="NormalTok"/>
        </w:rPr>
        <w:t xml:space="preserve"> ) /</w:t>
      </w:r>
      <w:r>
        <w:rPr>
          <w:rStyle w:val="StringTok"/>
        </w:rPr>
        <w:t xml:space="preserve"> </w:t>
      </w:r>
      <w:r>
        <w:rPr>
          <w:rStyle w:val="NormalTok"/>
        </w:rPr>
        <w:t>(Nsamp -</w:t>
      </w:r>
      <w:r>
        <w:rPr>
          <w:rStyle w:val="StringTok"/>
        </w:rPr>
        <w:t xml:space="preserve"> </w:t>
      </w:r>
      <w:r>
        <w:rPr>
          <w:rStyle w:val="DecValTok"/>
        </w:rPr>
        <w:t>2</w:t>
      </w:r>
      <w:r>
        <w:rPr>
          <w:rStyle w:val="NormalTok"/>
        </w:rPr>
        <w:t>) )^</w:t>
      </w:r>
      <w:r>
        <w:rPr>
          <w:rStyle w:val="FloatTok"/>
        </w:rPr>
        <w:t>0.5</w:t>
      </w:r>
      <w:r>
        <w:rPr>
          <w:rStyle w:val="NormalTok"/>
        </w:rPr>
        <w:t xml:space="preserve"> </w:t>
      </w:r>
      <w:r>
        <w:rPr>
          <w:rStyle w:val="CommentTok"/>
        </w:rPr>
        <w:t># Standard deviation of residuals</w:t>
      </w:r>
      <w:r>
        <w:br/>
      </w:r>
      <w:r>
        <w:rPr>
          <w:rStyle w:val="NormalTok"/>
        </w:rPr>
        <w:t>Acalc &lt;-</w:t>
      </w:r>
      <w:r>
        <w:rPr>
          <w:rStyle w:val="StringTok"/>
        </w:rPr>
        <w:t xml:space="preserve">  </w:t>
      </w:r>
      <w:r>
        <w:rPr>
          <w:rStyle w:val="NormalTok"/>
        </w:rPr>
        <w:t>HMC.lm$coefficient[[</w:t>
      </w:r>
      <w:r>
        <w:rPr>
          <w:rStyle w:val="DecValTok"/>
        </w:rPr>
        <w:t>1</w:t>
      </w:r>
      <w:r>
        <w:rPr>
          <w:rStyle w:val="NormalTok"/>
        </w:rPr>
        <w:t xml:space="preserve">]] </w:t>
      </w:r>
      <w:r>
        <w:rPr>
          <w:rStyle w:val="CommentTok"/>
        </w:rPr>
        <w:t># estimated intercept</w:t>
      </w:r>
      <w:r>
        <w:br/>
      </w:r>
      <w:r>
        <w:rPr>
          <w:rStyle w:val="NormalTok"/>
        </w:rPr>
        <w:t>Aerror  &lt;-</w:t>
      </w:r>
      <w:r>
        <w:rPr>
          <w:rStyle w:val="StringTok"/>
        </w:rPr>
        <w:t xml:space="preserve">  </w:t>
      </w:r>
      <w:r>
        <w:rPr>
          <w:rStyle w:val="KeywordTok"/>
        </w:rPr>
        <w:t>summary</w:t>
      </w:r>
      <w:r>
        <w:rPr>
          <w:rStyle w:val="NormalTok"/>
        </w:rPr>
        <w:t>(HMC.lm)$coef[</w:t>
      </w:r>
      <w:r>
        <w:rPr>
          <w:rStyle w:val="DecValTok"/>
        </w:rPr>
        <w:t>1</w:t>
      </w:r>
      <w:r>
        <w:rPr>
          <w:rStyle w:val="NormalTok"/>
        </w:rPr>
        <w:t>,</w:t>
      </w:r>
      <w:r>
        <w:rPr>
          <w:rStyle w:val="DecValTok"/>
        </w:rPr>
        <w:t>2</w:t>
      </w:r>
      <w:r>
        <w:rPr>
          <w:rStyle w:val="NormalTok"/>
        </w:rPr>
        <w:t xml:space="preserve">] </w:t>
      </w:r>
      <w:r>
        <w:rPr>
          <w:rStyle w:val="CommentTok"/>
        </w:rPr>
        <w:t># estimated standard deviation of intercept</w:t>
      </w:r>
      <w:r>
        <w:br/>
      </w:r>
      <w:r>
        <w:rPr>
          <w:rStyle w:val="NormalTok"/>
        </w:rPr>
        <w:t>CCaC &lt;-</w:t>
      </w:r>
      <w:r>
        <w:rPr>
          <w:rStyle w:val="StringTok"/>
        </w:rPr>
        <w:t xml:space="preserve">  </w:t>
      </w:r>
      <w:r>
        <w:rPr>
          <w:rStyle w:val="NormalTok"/>
        </w:rPr>
        <w:t>(</w:t>
      </w:r>
      <w:r>
        <w:rPr>
          <w:rStyle w:val="FloatTok"/>
        </w:rPr>
        <w:t>1.645</w:t>
      </w:r>
      <w:r>
        <w:rPr>
          <w:rStyle w:val="NormalTok"/>
        </w:rPr>
        <w:t xml:space="preserve"> *</w:t>
      </w:r>
      <w:r>
        <w:rPr>
          <w:rStyle w:val="StringTok"/>
        </w:rPr>
        <w:t xml:space="preserve"> </w:t>
      </w:r>
      <w:r>
        <w:rPr>
          <w:rStyle w:val="NormalTok"/>
        </w:rPr>
        <w:t xml:space="preserve">Syx)/Bcalc </w:t>
      </w:r>
      <w:r>
        <w:rPr>
          <w:rStyle w:val="CommentTok"/>
        </w:rPr>
        <w:t>#also known as Yc</w:t>
      </w:r>
      <w:r>
        <w:br/>
      </w:r>
      <w:r>
        <w:rPr>
          <w:rStyle w:val="NormalTok"/>
        </w:rPr>
        <w:t>CCaS</w:t>
      </w:r>
      <w:r>
        <w:rPr>
          <w:rStyle w:val="NormalTok"/>
        </w:rPr>
        <w:t xml:space="preserve"> &lt;-</w:t>
      </w:r>
      <w:r>
        <w:rPr>
          <w:rStyle w:val="StringTok"/>
        </w:rPr>
        <w:t xml:space="preserve"> </w:t>
      </w:r>
      <w:r>
        <w:rPr>
          <w:rStyle w:val="NormalTok"/>
        </w:rPr>
        <w:t>(</w:t>
      </w:r>
      <w:r>
        <w:rPr>
          <w:rStyle w:val="FloatTok"/>
        </w:rPr>
        <w:t>1.645</w:t>
      </w:r>
      <w:r>
        <w:rPr>
          <w:rStyle w:val="NormalTok"/>
        </w:rPr>
        <w:t xml:space="preserve"> *</w:t>
      </w:r>
      <w:r>
        <w:rPr>
          <w:rStyle w:val="StringTok"/>
        </w:rPr>
        <w:t xml:space="preserve"> </w:t>
      </w:r>
      <w:r>
        <w:rPr>
          <w:rStyle w:val="NormalTok"/>
        </w:rPr>
        <w:t>Syx)</w:t>
      </w:r>
      <w:r>
        <w:rPr>
          <w:rStyle w:val="CommentTok"/>
        </w:rPr>
        <w:t>#also known as Lc or Xc</w:t>
      </w:r>
      <w:r>
        <w:br/>
      </w:r>
      <w:r>
        <w:rPr>
          <w:rStyle w:val="NormalTok"/>
        </w:rPr>
        <w:t>Xd.ols &lt;-</w:t>
      </w:r>
      <w:r>
        <w:rPr>
          <w:rStyle w:val="StringTok"/>
        </w:rPr>
        <w:t xml:space="preserve"> </w:t>
      </w:r>
      <w:r>
        <w:rPr>
          <w:rStyle w:val="FloatTok"/>
        </w:rPr>
        <w:t>3.3</w:t>
      </w:r>
      <w:r>
        <w:rPr>
          <w:rStyle w:val="NormalTok"/>
        </w:rPr>
        <w:t xml:space="preserve">*Syx/Bcalc </w:t>
      </w:r>
      <w:r>
        <w:rPr>
          <w:rStyle w:val="CommentTok"/>
        </w:rPr>
        <w:t xml:space="preserve">#CCb, also limit of determination in concentration, also known as LoD  </w:t>
      </w:r>
      <w:r>
        <w:br/>
      </w:r>
      <w:r>
        <w:rPr>
          <w:rStyle w:val="NormalTok"/>
        </w:rPr>
        <w:t>Xq.ols &lt;-</w:t>
      </w:r>
      <w:r>
        <w:rPr>
          <w:rStyle w:val="StringTok"/>
        </w:rPr>
        <w:t xml:space="preserve"> </w:t>
      </w:r>
      <w:r>
        <w:rPr>
          <w:rStyle w:val="DecValTok"/>
        </w:rPr>
        <w:t>10</w:t>
      </w:r>
      <w:r>
        <w:rPr>
          <w:rStyle w:val="NormalTok"/>
        </w:rPr>
        <w:t xml:space="preserve">*Syx/Bcalc </w:t>
      </w:r>
      <w:r>
        <w:rPr>
          <w:rStyle w:val="CommentTok"/>
        </w:rPr>
        <w:t xml:space="preserve">#Limit of quantification in concentration </w:t>
      </w:r>
      <w:r>
        <w:br/>
      </w:r>
      <w:r>
        <w:rPr>
          <w:rStyle w:val="NormalTok"/>
        </w:rPr>
        <w:t>Xd.int &lt;-</w:t>
      </w:r>
      <w:r>
        <w:rPr>
          <w:rStyle w:val="StringTok"/>
        </w:rPr>
        <w:t xml:space="preserve"> </w:t>
      </w:r>
      <w:r>
        <w:rPr>
          <w:rStyle w:val="FloatTok"/>
        </w:rPr>
        <w:t>3.3</w:t>
      </w:r>
      <w:r>
        <w:rPr>
          <w:rStyle w:val="NormalTok"/>
        </w:rPr>
        <w:t>*</w:t>
      </w:r>
      <w:r>
        <w:rPr>
          <w:rStyle w:val="StringTok"/>
        </w:rPr>
        <w:t xml:space="preserve"> </w:t>
      </w:r>
      <w:r>
        <w:rPr>
          <w:rStyle w:val="NormalTok"/>
        </w:rPr>
        <w:t xml:space="preserve">Aerror/Bcalc </w:t>
      </w:r>
      <w:r>
        <w:rPr>
          <w:rStyle w:val="CommentTok"/>
        </w:rPr>
        <w:t>#limit of determination b</w:t>
      </w:r>
      <w:r>
        <w:rPr>
          <w:rStyle w:val="CommentTok"/>
        </w:rPr>
        <w:t>ased only on varince at intercept</w:t>
      </w:r>
      <w:r>
        <w:br/>
      </w:r>
      <w:r>
        <w:rPr>
          <w:rStyle w:val="KeywordTok"/>
        </w:rPr>
        <w:t>cat</w:t>
      </w:r>
      <w:r>
        <w:rPr>
          <w:rStyle w:val="NormalTok"/>
        </w:rPr>
        <w:t>(</w:t>
      </w:r>
      <w:r>
        <w:rPr>
          <w:rStyle w:val="StringTok"/>
        </w:rPr>
        <w:t>"OLS Decision value (peak area ratio): "</w:t>
      </w:r>
      <w:r>
        <w:rPr>
          <w:rStyle w:val="NormalTok"/>
        </w:rPr>
        <w:t xml:space="preserve">, </w:t>
      </w:r>
      <w:r>
        <w:rPr>
          <w:rStyle w:val="KeywordTok"/>
        </w:rPr>
        <w:t>round</w:t>
      </w:r>
      <w:r>
        <w:rPr>
          <w:rStyle w:val="NormalTok"/>
        </w:rPr>
        <w:t>(CCaS,</w:t>
      </w:r>
      <w:r>
        <w:rPr>
          <w:rStyle w:val="DataTypeTok"/>
        </w:rPr>
        <w:t>digits =</w:t>
      </w:r>
      <w:r>
        <w:rPr>
          <w:rStyle w:val="NormalTok"/>
        </w:rPr>
        <w:t xml:space="preserve"> </w:t>
      </w:r>
      <w:r>
        <w:rPr>
          <w:rStyle w:val="DecValTok"/>
        </w:rPr>
        <w:t>3</w:t>
      </w:r>
      <w:r>
        <w:rPr>
          <w:rStyle w:val="NormalTok"/>
        </w:rPr>
        <w:t xml:space="preserve">), </w:t>
      </w:r>
      <w:r>
        <w:rPr>
          <w:rStyle w:val="StringTok"/>
        </w:rPr>
        <w:t>"   "</w:t>
      </w:r>
      <w:r>
        <w:rPr>
          <w:rStyle w:val="NormalTok"/>
        </w:rPr>
        <w:t>)</w:t>
      </w:r>
    </w:p>
    <w:p w14:paraId="6368F1BD" w14:textId="77777777" w:rsidR="00126642" w:rsidRDefault="002872B3">
      <w:pPr>
        <w:pStyle w:val="SourceCode"/>
      </w:pPr>
      <w:r>
        <w:rPr>
          <w:rStyle w:val="VerbatimChar"/>
        </w:rPr>
        <w:t>## OLS Decision value (peak area ratio):  0.067</w:t>
      </w:r>
    </w:p>
    <w:p w14:paraId="4C0EDB84" w14:textId="77777777" w:rsidR="00126642" w:rsidRDefault="002872B3">
      <w:pPr>
        <w:pStyle w:val="SourceCode"/>
      </w:pPr>
      <w:r>
        <w:rPr>
          <w:rStyle w:val="KeywordTok"/>
        </w:rPr>
        <w:t>cat</w:t>
      </w:r>
      <w:r>
        <w:rPr>
          <w:rStyle w:val="NormalTok"/>
        </w:rPr>
        <w:t>(</w:t>
      </w:r>
      <w:r>
        <w:rPr>
          <w:rStyle w:val="StringTok"/>
        </w:rPr>
        <w:t>"OLS Limit of detection (%HMC): "</w:t>
      </w:r>
      <w:r>
        <w:rPr>
          <w:rStyle w:val="NormalTok"/>
        </w:rPr>
        <w:t xml:space="preserve">, </w:t>
      </w:r>
      <w:r>
        <w:rPr>
          <w:rStyle w:val="KeywordTok"/>
        </w:rPr>
        <w:t>round</w:t>
      </w:r>
      <w:r>
        <w:rPr>
          <w:rStyle w:val="NormalTok"/>
        </w:rPr>
        <w:t>(Xd.ols,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71083A75" w14:textId="77777777" w:rsidR="00126642" w:rsidRDefault="002872B3">
      <w:pPr>
        <w:pStyle w:val="SourceCode"/>
      </w:pPr>
      <w:r>
        <w:rPr>
          <w:rStyle w:val="VerbatimChar"/>
        </w:rPr>
        <w:t>## OLS Limit of detection (%HMC):  3.7</w:t>
      </w:r>
    </w:p>
    <w:p w14:paraId="63B77CBC" w14:textId="77777777" w:rsidR="00126642" w:rsidRDefault="002872B3">
      <w:pPr>
        <w:pStyle w:val="SourceCode"/>
      </w:pPr>
      <w:r>
        <w:rPr>
          <w:rStyle w:val="KeywordTok"/>
        </w:rPr>
        <w:t>cat</w:t>
      </w:r>
      <w:r>
        <w:rPr>
          <w:rStyle w:val="NormalTok"/>
        </w:rPr>
        <w:t>(</w:t>
      </w:r>
      <w:r>
        <w:rPr>
          <w:rStyle w:val="StringTok"/>
        </w:rPr>
        <w:t>"OLS Limit of quantification (%HMC): "</w:t>
      </w:r>
      <w:r>
        <w:rPr>
          <w:rStyle w:val="NormalTok"/>
        </w:rPr>
        <w:t xml:space="preserve">, </w:t>
      </w:r>
      <w:r>
        <w:rPr>
          <w:rStyle w:val="KeywordTok"/>
        </w:rPr>
        <w:t>round</w:t>
      </w:r>
      <w:r>
        <w:rPr>
          <w:rStyle w:val="NormalTok"/>
        </w:rPr>
        <w:t>(Xq.ols,</w:t>
      </w:r>
      <w:r>
        <w:rPr>
          <w:rStyle w:val="DataTypeTok"/>
        </w:rPr>
        <w:t>digits =</w:t>
      </w:r>
      <w:r>
        <w:rPr>
          <w:rStyle w:val="NormalTok"/>
        </w:rPr>
        <w:t xml:space="preserve"> </w:t>
      </w:r>
      <w:r>
        <w:rPr>
          <w:rStyle w:val="DecValTok"/>
        </w:rPr>
        <w:t>1</w:t>
      </w:r>
      <w:r>
        <w:rPr>
          <w:rStyle w:val="NormalTok"/>
        </w:rPr>
        <w:t>),</w:t>
      </w:r>
      <w:r>
        <w:rPr>
          <w:rStyle w:val="StringTok"/>
        </w:rPr>
        <w:t>"   "</w:t>
      </w:r>
      <w:r>
        <w:rPr>
          <w:rStyle w:val="NormalTok"/>
        </w:rPr>
        <w:t>)</w:t>
      </w:r>
    </w:p>
    <w:p w14:paraId="1139173C" w14:textId="77777777" w:rsidR="00126642" w:rsidRDefault="002872B3">
      <w:pPr>
        <w:pStyle w:val="SourceCode"/>
      </w:pPr>
      <w:r>
        <w:rPr>
          <w:rStyle w:val="VerbatimChar"/>
        </w:rPr>
        <w:t>## OLS Limit of quantification (%HMC):  11.3</w:t>
      </w:r>
    </w:p>
    <w:p w14:paraId="563D1197" w14:textId="77777777" w:rsidR="00126642" w:rsidRDefault="002872B3">
      <w:pPr>
        <w:pStyle w:val="FirstParagraph"/>
      </w:pPr>
      <w:r>
        <w:lastRenderedPageBreak/>
        <w:t>The ordinary least squares decision limit (threshold) (CCa) based on peak area ratio is 0.024. T</w:t>
      </w:r>
      <w:r>
        <w:t>he ordinary least squares limit of determination in concentration units is 1.1% HMC The ordinary least squares limit of quantification in concentration units is 3.3% HMC</w:t>
      </w:r>
    </w:p>
    <w:p w14:paraId="7FD8C1EA" w14:textId="77777777" w:rsidR="00126642" w:rsidRDefault="002872B3">
      <w:pPr>
        <w:pStyle w:val="BodyText"/>
      </w:pPr>
      <w:r>
        <w:t>We establish peak area ratio values from calibration associated with crtical 3% by mas</w:t>
      </w:r>
      <w:r>
        <w:t>s low-Mg calcite cutoff, which is within of limit of quantification:</w:t>
      </w:r>
    </w:p>
    <w:p w14:paraId="39943C13" w14:textId="77777777" w:rsidR="00126642" w:rsidRDefault="002872B3">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HMCconc=</w:t>
      </w:r>
      <w:r>
        <w:rPr>
          <w:rStyle w:val="DecValTok"/>
        </w:rPr>
        <w:t>3</w:t>
      </w:r>
      <w:r>
        <w:rPr>
          <w:rStyle w:val="NormalTok"/>
        </w:rPr>
        <w:t>)</w:t>
      </w:r>
      <w:r>
        <w:br/>
      </w:r>
      <w:r>
        <w:rPr>
          <w:rStyle w:val="KeywordTok"/>
        </w:rPr>
        <w:t>predict</w:t>
      </w:r>
      <w:r>
        <w:rPr>
          <w:rStyle w:val="NormalTok"/>
        </w:rPr>
        <w:t xml:space="preserve">(HMC.lm, newdata, </w:t>
      </w:r>
      <w:r>
        <w:rPr>
          <w:rStyle w:val="DataTypeTok"/>
        </w:rPr>
        <w:t>interval=</w:t>
      </w:r>
      <w:r>
        <w:rPr>
          <w:rStyle w:val="StringTok"/>
        </w:rPr>
        <w:t>"predict"</w:t>
      </w:r>
      <w:r>
        <w:rPr>
          <w:rStyle w:val="NormalTok"/>
        </w:rPr>
        <w:t xml:space="preserve">) </w:t>
      </w:r>
    </w:p>
    <w:p w14:paraId="06D1675E" w14:textId="77777777" w:rsidR="00126642" w:rsidRDefault="002872B3">
      <w:pPr>
        <w:pStyle w:val="SourceCode"/>
      </w:pPr>
      <w:r>
        <w:rPr>
          <w:rStyle w:val="VerbatimChar"/>
        </w:rPr>
        <w:t>##         fit        lwr       upr</w:t>
      </w:r>
      <w:r>
        <w:br/>
      </w:r>
      <w:r>
        <w:rPr>
          <w:rStyle w:val="VerbatimChar"/>
        </w:rPr>
        <w:t>## 1 0.1104018 0.02220642 0.1985971</w:t>
      </w:r>
    </w:p>
    <w:p w14:paraId="2A77390C" w14:textId="77777777" w:rsidR="00126642" w:rsidRDefault="002872B3">
      <w:pPr>
        <w:pStyle w:val="SourceCode"/>
      </w:pPr>
      <w:r>
        <w:rPr>
          <w:rStyle w:val="KeywordTok"/>
        </w:rPr>
        <w:t>predict</w:t>
      </w:r>
      <w:r>
        <w:rPr>
          <w:rStyle w:val="NormalTok"/>
        </w:rPr>
        <w:t xml:space="preserve">(HMC.lm, newdata, </w:t>
      </w:r>
      <w:r>
        <w:rPr>
          <w:rStyle w:val="DataTypeTok"/>
        </w:rPr>
        <w:t>interval=</w:t>
      </w:r>
      <w:r>
        <w:rPr>
          <w:rStyle w:val="StringTok"/>
        </w:rPr>
        <w:t>"co</w:t>
      </w:r>
      <w:r>
        <w:rPr>
          <w:rStyle w:val="StringTok"/>
        </w:rPr>
        <w:t>nfidence"</w:t>
      </w:r>
      <w:r>
        <w:rPr>
          <w:rStyle w:val="NormalTok"/>
        </w:rPr>
        <w:t xml:space="preserve">) </w:t>
      </w:r>
    </w:p>
    <w:p w14:paraId="3AD4482B" w14:textId="77777777" w:rsidR="00126642" w:rsidRDefault="002872B3">
      <w:pPr>
        <w:pStyle w:val="SourceCode"/>
      </w:pPr>
      <w:r>
        <w:rPr>
          <w:rStyle w:val="VerbatimChar"/>
        </w:rPr>
        <w:t>##         fit        lwr       upr</w:t>
      </w:r>
      <w:r>
        <w:br/>
      </w:r>
      <w:r>
        <w:rPr>
          <w:rStyle w:val="VerbatimChar"/>
        </w:rPr>
        <w:t>## 1 0.1104018 0.08678775 0.1340158</w:t>
      </w:r>
    </w:p>
    <w:p w14:paraId="7CE1660B" w14:textId="77777777" w:rsidR="00126642" w:rsidRDefault="002872B3">
      <w:pPr>
        <w:pStyle w:val="SourceCode"/>
      </w:pPr>
      <w:r>
        <w:rPr>
          <w:rStyle w:val="KeywordTok"/>
        </w:rPr>
        <w:t>calplot</w:t>
      </w:r>
      <w:r>
        <w:rPr>
          <w:rStyle w:val="NormalTok"/>
        </w:rPr>
        <w:t>(HMC.lm)</w:t>
      </w:r>
    </w:p>
    <w:p w14:paraId="6E14BEB0" w14:textId="77777777" w:rsidR="00126642" w:rsidRDefault="002872B3">
      <w:pPr>
        <w:pStyle w:val="FirstParagraph"/>
      </w:pPr>
      <w:r>
        <w:rPr>
          <w:noProof/>
        </w:rPr>
        <w:drawing>
          <wp:inline distT="0" distB="0" distL="0" distR="0" wp14:anchorId="08EE3D3D" wp14:editId="36AFF42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rbonate_xrd_calibrate_UF_HMCdata_files/figure-docx/peak_area_limit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CE4482C" w14:textId="77777777" w:rsidR="00126642" w:rsidRDefault="002872B3">
      <w:pPr>
        <w:pStyle w:val="BodyText"/>
      </w:pPr>
      <w:r>
        <w:t>Calculate accuracy and precision for reverse model (95% CI) using a peak area ratio of 0.133 (predicited from linear model fit for a mass% of 3 for low-Mg</w:t>
      </w:r>
      <w:r>
        <w:t xml:space="preserve"> calcite; see output above)</w:t>
      </w:r>
    </w:p>
    <w:p w14:paraId="4CB1788E" w14:textId="77777777" w:rsidR="00126642" w:rsidRDefault="002872B3">
      <w:pPr>
        <w:pStyle w:val="SourceCode"/>
      </w:pPr>
      <w:r>
        <w:rPr>
          <w:rStyle w:val="NormalTok"/>
        </w:rPr>
        <w:lastRenderedPageBreak/>
        <w:t>ivtest=</w:t>
      </w:r>
      <w:r>
        <w:rPr>
          <w:rStyle w:val="KeywordTok"/>
        </w:rPr>
        <w:t>inverse.predict</w:t>
      </w:r>
      <w:r>
        <w:rPr>
          <w:rStyle w:val="NormalTok"/>
        </w:rPr>
        <w:t>(HMC.lm,</w:t>
      </w:r>
      <w:r>
        <w:rPr>
          <w:rStyle w:val="FloatTok"/>
        </w:rPr>
        <w:t>0.133</w:t>
      </w:r>
      <w:r>
        <w:rPr>
          <w:rStyle w:val="NormalTok"/>
        </w:rPr>
        <w:t>)</w:t>
      </w:r>
      <w:r>
        <w:br/>
      </w:r>
      <w:r>
        <w:rPr>
          <w:rStyle w:val="KeywordTok"/>
        </w:rPr>
        <w:t>cat</w:t>
      </w:r>
      <w:r>
        <w:rPr>
          <w:rStyle w:val="NormalTok"/>
        </w:rPr>
        <w:t>(</w:t>
      </w:r>
      <w:r>
        <w:rPr>
          <w:rStyle w:val="StringTok"/>
        </w:rPr>
        <w:t>"Inverse fit (%HMC): "</w:t>
      </w:r>
      <w:r>
        <w:rPr>
          <w:rStyle w:val="NormalTok"/>
        </w:rPr>
        <w:t xml:space="preserve">, </w:t>
      </w:r>
      <w:r>
        <w:rPr>
          <w:rStyle w:val="KeywordTok"/>
        </w:rPr>
        <w:t>round</w:t>
      </w:r>
      <w:r>
        <w:rPr>
          <w:rStyle w:val="NormalTok"/>
        </w:rPr>
        <w:t xml:space="preserve">(ivtest$Prediction,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4F6ABEBF" w14:textId="77777777" w:rsidR="00126642" w:rsidRDefault="002872B3">
      <w:pPr>
        <w:pStyle w:val="SourceCode"/>
      </w:pPr>
      <w:r>
        <w:rPr>
          <w:rStyle w:val="VerbatimChar"/>
        </w:rPr>
        <w:t>## Inverse fit (%HMC):  3.6</w:t>
      </w:r>
    </w:p>
    <w:p w14:paraId="4D247316" w14:textId="77777777" w:rsidR="00126642" w:rsidRDefault="002872B3">
      <w:pPr>
        <w:pStyle w:val="SourceCode"/>
      </w:pPr>
      <w:r>
        <w:rPr>
          <w:rStyle w:val="KeywordTok"/>
        </w:rPr>
        <w:t>cat</w:t>
      </w:r>
      <w:r>
        <w:rPr>
          <w:rStyle w:val="NormalTok"/>
        </w:rPr>
        <w:t>(</w:t>
      </w:r>
      <w:r>
        <w:rPr>
          <w:rStyle w:val="StringTok"/>
        </w:rPr>
        <w:t>"Inverse confidence limits (%HMC): "</w:t>
      </w:r>
      <w:r>
        <w:rPr>
          <w:rStyle w:val="NormalTok"/>
        </w:rPr>
        <w:t xml:space="preserve">, </w:t>
      </w:r>
      <w:r>
        <w:rPr>
          <w:rStyle w:val="KeywordTok"/>
        </w:rPr>
        <w:t>round</w:t>
      </w:r>
      <w:r>
        <w:rPr>
          <w:rStyle w:val="NormalTok"/>
        </w:rPr>
        <w:t>(ivtest$</w:t>
      </w:r>
      <w:r>
        <w:rPr>
          <w:rStyle w:val="StringTok"/>
        </w:rPr>
        <w:t>`</w:t>
      </w:r>
      <w:r>
        <w:rPr>
          <w:rStyle w:val="DataTypeTok"/>
        </w:rPr>
        <w:t>Confidence Limits</w:t>
      </w:r>
      <w:r>
        <w:rPr>
          <w:rStyle w:val="StringTok"/>
        </w:rPr>
        <w:t>`</w:t>
      </w:r>
      <w:r>
        <w:rPr>
          <w:rStyle w:val="NormalTok"/>
        </w:rPr>
        <w:t xml:space="preserve">, </w:t>
      </w:r>
      <w:r>
        <w:rPr>
          <w:rStyle w:val="DataTypeTok"/>
        </w:rPr>
        <w:t>digits =</w:t>
      </w:r>
      <w:r>
        <w:rPr>
          <w:rStyle w:val="NormalTok"/>
        </w:rPr>
        <w:t xml:space="preserve"> </w:t>
      </w:r>
      <w:r>
        <w:rPr>
          <w:rStyle w:val="DecValTok"/>
        </w:rPr>
        <w:t>1</w:t>
      </w:r>
      <w:r>
        <w:rPr>
          <w:rStyle w:val="NormalTok"/>
        </w:rPr>
        <w:t xml:space="preserve">), </w:t>
      </w:r>
      <w:r>
        <w:rPr>
          <w:rStyle w:val="StringTok"/>
        </w:rPr>
        <w:t>"</w:t>
      </w:r>
      <w:r>
        <w:rPr>
          <w:rStyle w:val="StringTok"/>
        </w:rPr>
        <w:t xml:space="preserve">   "</w:t>
      </w:r>
      <w:r>
        <w:rPr>
          <w:rStyle w:val="NormalTok"/>
        </w:rPr>
        <w:t>)</w:t>
      </w:r>
    </w:p>
    <w:p w14:paraId="0A5FFAB2" w14:textId="77777777" w:rsidR="00126642" w:rsidRDefault="002872B3">
      <w:pPr>
        <w:pStyle w:val="SourceCode"/>
      </w:pPr>
      <w:r>
        <w:rPr>
          <w:rStyle w:val="VerbatimChar"/>
        </w:rPr>
        <w:t>## Inverse confidence limits (%HMC):  2.6 4.7</w:t>
      </w:r>
    </w:p>
    <w:p w14:paraId="1F214121" w14:textId="77777777" w:rsidR="00126642" w:rsidRDefault="002872B3">
      <w:pPr>
        <w:pStyle w:val="SourceCode"/>
      </w:pPr>
      <w:r>
        <w:rPr>
          <w:rStyle w:val="CommentTok"/>
        </w:rPr>
        <w:t>#ivtest$Prediction</w:t>
      </w:r>
      <w:r>
        <w:br/>
      </w:r>
      <w:r>
        <w:rPr>
          <w:rStyle w:val="CommentTok"/>
        </w:rPr>
        <w:t>#ivtest$`Confidence Limits`</w:t>
      </w:r>
    </w:p>
    <w:p w14:paraId="59CC46E2" w14:textId="77777777" w:rsidR="00126642" w:rsidRDefault="002872B3">
      <w:pPr>
        <w:pStyle w:val="FirstParagraph"/>
      </w:pPr>
      <w:r>
        <w:t>Accuracy and precision for linear calibration model at crtical cutoff is 3.0 +/- 0.7% based on calibration data of April 2017.</w:t>
      </w:r>
    </w:p>
    <w:p w14:paraId="0CC83947" w14:textId="77777777" w:rsidR="00126642" w:rsidRDefault="002872B3">
      <w:pPr>
        <w:pStyle w:val="BodyText"/>
      </w:pPr>
      <w:r>
        <w:t>Use linear model to predict lo</w:t>
      </w:r>
      <w:r>
        <w:t>w-Mg calcite concentration from peak area ratio of unknown sample (e.g., 0.100):</w:t>
      </w:r>
    </w:p>
    <w:p w14:paraId="7849FEDA" w14:textId="77777777" w:rsidR="00126642" w:rsidRDefault="002872B3">
      <w:pPr>
        <w:pStyle w:val="SourceCode"/>
      </w:pPr>
      <w:r>
        <w:rPr>
          <w:rStyle w:val="NormalTok"/>
        </w:rPr>
        <w:t>ivtest=</w:t>
      </w:r>
      <w:r>
        <w:rPr>
          <w:rStyle w:val="KeywordTok"/>
        </w:rPr>
        <w:t>inverse.predict</w:t>
      </w:r>
      <w:r>
        <w:rPr>
          <w:rStyle w:val="NormalTok"/>
        </w:rPr>
        <w:t>(HMC.lm,</w:t>
      </w:r>
      <w:r>
        <w:rPr>
          <w:rStyle w:val="FloatTok"/>
        </w:rPr>
        <w:t>0.100</w:t>
      </w:r>
      <w:r>
        <w:rPr>
          <w:rStyle w:val="NormalTok"/>
        </w:rPr>
        <w:t>)</w:t>
      </w:r>
      <w:r>
        <w:br/>
      </w:r>
      <w:r>
        <w:rPr>
          <w:rStyle w:val="KeywordTok"/>
        </w:rPr>
        <w:t>cat</w:t>
      </w:r>
      <w:r>
        <w:rPr>
          <w:rStyle w:val="NormalTok"/>
        </w:rPr>
        <w:t>(</w:t>
      </w:r>
      <w:r>
        <w:rPr>
          <w:rStyle w:val="StringTok"/>
        </w:rPr>
        <w:t>"Inverse fit (%HMC): "</w:t>
      </w:r>
      <w:r>
        <w:rPr>
          <w:rStyle w:val="NormalTok"/>
        </w:rPr>
        <w:t xml:space="preserve">, </w:t>
      </w:r>
      <w:r>
        <w:rPr>
          <w:rStyle w:val="KeywordTok"/>
        </w:rPr>
        <w:t>round</w:t>
      </w:r>
      <w:r>
        <w:rPr>
          <w:rStyle w:val="NormalTok"/>
        </w:rPr>
        <w:t xml:space="preserve">(ivtest$Prediction,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49C2FBE3" w14:textId="77777777" w:rsidR="00126642" w:rsidRDefault="002872B3">
      <w:pPr>
        <w:pStyle w:val="SourceCode"/>
      </w:pPr>
      <w:r>
        <w:rPr>
          <w:rStyle w:val="VerbatimChar"/>
        </w:rPr>
        <w:t>## Inverse fit (%HMC):  2.7</w:t>
      </w:r>
    </w:p>
    <w:p w14:paraId="584615B2" w14:textId="77777777" w:rsidR="00126642" w:rsidRDefault="002872B3">
      <w:pPr>
        <w:pStyle w:val="SourceCode"/>
      </w:pPr>
      <w:r>
        <w:rPr>
          <w:rStyle w:val="KeywordTok"/>
        </w:rPr>
        <w:t>cat</w:t>
      </w:r>
      <w:r>
        <w:rPr>
          <w:rStyle w:val="NormalTok"/>
        </w:rPr>
        <w:t>(</w:t>
      </w:r>
      <w:r>
        <w:rPr>
          <w:rStyle w:val="StringTok"/>
        </w:rPr>
        <w:t>"Inverse confidence limits (%HMC)</w:t>
      </w:r>
      <w:r>
        <w:rPr>
          <w:rStyle w:val="StringTok"/>
        </w:rPr>
        <w:t>: "</w:t>
      </w:r>
      <w:r>
        <w:rPr>
          <w:rStyle w:val="NormalTok"/>
        </w:rPr>
        <w:t xml:space="preserve">, </w:t>
      </w:r>
      <w:r>
        <w:rPr>
          <w:rStyle w:val="KeywordTok"/>
        </w:rPr>
        <w:t>round</w:t>
      </w:r>
      <w:r>
        <w:rPr>
          <w:rStyle w:val="NormalTok"/>
        </w:rPr>
        <w:t>(ivtest$</w:t>
      </w:r>
      <w:r>
        <w:rPr>
          <w:rStyle w:val="StringTok"/>
        </w:rPr>
        <w:t>`</w:t>
      </w:r>
      <w:r>
        <w:rPr>
          <w:rStyle w:val="DataTypeTok"/>
        </w:rPr>
        <w:t>Confidence Limits</w:t>
      </w:r>
      <w:r>
        <w:rPr>
          <w:rStyle w:val="StringTok"/>
        </w:rPr>
        <w:t>`</w:t>
      </w:r>
      <w:r>
        <w:rPr>
          <w:rStyle w:val="NormalTok"/>
        </w:rPr>
        <w:t xml:space="preserve">, </w:t>
      </w:r>
      <w:r>
        <w:rPr>
          <w:rStyle w:val="DataTypeTok"/>
        </w:rPr>
        <w:t>digits =</w:t>
      </w:r>
      <w:r>
        <w:rPr>
          <w:rStyle w:val="NormalTok"/>
        </w:rPr>
        <w:t xml:space="preserve"> </w:t>
      </w:r>
      <w:r>
        <w:rPr>
          <w:rStyle w:val="DecValTok"/>
        </w:rPr>
        <w:t>1</w:t>
      </w:r>
      <w:r>
        <w:rPr>
          <w:rStyle w:val="NormalTok"/>
        </w:rPr>
        <w:t xml:space="preserve">), </w:t>
      </w:r>
      <w:r>
        <w:rPr>
          <w:rStyle w:val="StringTok"/>
        </w:rPr>
        <w:t>"   "</w:t>
      </w:r>
      <w:r>
        <w:rPr>
          <w:rStyle w:val="NormalTok"/>
        </w:rPr>
        <w:t>)</w:t>
      </w:r>
    </w:p>
    <w:p w14:paraId="13BB2C87" w14:textId="77777777" w:rsidR="00126642" w:rsidRDefault="002872B3">
      <w:pPr>
        <w:pStyle w:val="SourceCode"/>
      </w:pPr>
      <w:r>
        <w:rPr>
          <w:rStyle w:val="VerbatimChar"/>
        </w:rPr>
        <w:t>## Inverse confidence limits (%HMC):  1.7 3.7</w:t>
      </w:r>
    </w:p>
    <w:p w14:paraId="0EA7E8E0" w14:textId="77777777" w:rsidR="00126642" w:rsidRDefault="002872B3">
      <w:pPr>
        <w:pStyle w:val="FirstParagraph"/>
      </w:pPr>
      <w:r>
        <w:t>Sample concentration is above limit of detection. Caution should be used aoplying absolute value because it is below limit of quantification.</w:t>
      </w:r>
    </w:p>
    <w:sectPr w:rsidR="001266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35C55" w14:textId="77777777" w:rsidR="002872B3" w:rsidRDefault="002872B3">
      <w:pPr>
        <w:spacing w:after="0"/>
      </w:pPr>
      <w:r>
        <w:separator/>
      </w:r>
    </w:p>
  </w:endnote>
  <w:endnote w:type="continuationSeparator" w:id="0">
    <w:p w14:paraId="48C2C35B" w14:textId="77777777" w:rsidR="002872B3" w:rsidRDefault="00287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FED26" w14:textId="77777777" w:rsidR="002872B3" w:rsidRDefault="002872B3">
      <w:r>
        <w:separator/>
      </w:r>
    </w:p>
  </w:footnote>
  <w:footnote w:type="continuationSeparator" w:id="0">
    <w:p w14:paraId="5D529BE1" w14:textId="77777777" w:rsidR="002872B3" w:rsidRDefault="002872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78C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91D17A"/>
    <w:multiLevelType w:val="multilevel"/>
    <w:tmpl w:val="AC8E2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6642"/>
    <w:rsid w:val="002872B3"/>
    <w:rsid w:val="004E29B3"/>
    <w:rsid w:val="00590D07"/>
    <w:rsid w:val="00784D58"/>
    <w:rsid w:val="008D6863"/>
    <w:rsid w:val="009201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3B7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eople.clas.ufl.edu/jmjaeg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3054</Words>
  <Characters>17413</Characters>
  <Application>Microsoft Macintosh Word</Application>
  <DocSecurity>0</DocSecurity>
  <Lines>145</Lines>
  <Paragraphs>40</Paragraphs>
  <ScaleCrop>false</ScaleCrop>
  <LinksUpToDate>false</LinksUpToDate>
  <CharactersWithSpaces>20427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High-Mg Carbonate XRD data analysis with Xd,Xq; 0-5% calcite</dc:title>
  <dc:creator>John M. Jaeger</dc:creator>
  <cp:lastModifiedBy>Jaeger,John M</cp:lastModifiedBy>
  <cp:revision>2</cp:revision>
  <dcterms:created xsi:type="dcterms:W3CDTF">2017-08-07T16:07:00Z</dcterms:created>
  <dcterms:modified xsi:type="dcterms:W3CDTF">2017-08-07T16:07:00Z</dcterms:modified>
</cp:coreProperties>
</file>