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D355" w14:textId="1747A363" w:rsidR="00796289" w:rsidRPr="00796289" w:rsidRDefault="00796289" w:rsidP="00796289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56"/>
          <w:szCs w:val="56"/>
        </w:rPr>
      </w:pPr>
      <w:r w:rsidRPr="00796289">
        <w:rPr>
          <w:rStyle w:val="normaltextrun"/>
          <w:rFonts w:ascii="맑은 고딕" w:eastAsia="맑은 고딕" w:hAnsi="맑은 고딕" w:hint="eastAsia"/>
          <w:sz w:val="64"/>
          <w:szCs w:val="64"/>
        </w:rPr>
        <w:t>3</w:t>
      </w:r>
      <w:r>
        <w:rPr>
          <w:rStyle w:val="normaltextrun"/>
          <w:rFonts w:ascii="맑은 고딕" w:eastAsia="맑은 고딕" w:hAnsi="맑은 고딕"/>
          <w:sz w:val="64"/>
          <w:szCs w:val="64"/>
        </w:rPr>
        <w:t>D</w:t>
      </w:r>
      <w:r w:rsidRPr="00796289">
        <w:rPr>
          <w:rStyle w:val="normaltextrun"/>
          <w:rFonts w:ascii="맑은 고딕" w:eastAsia="맑은 고딕" w:hAnsi="맑은 고딕" w:hint="eastAsia"/>
          <w:sz w:val="64"/>
          <w:szCs w:val="64"/>
        </w:rPr>
        <w:t xml:space="preserve"> 게임 프로그래</w:t>
      </w:r>
      <w:r w:rsidR="004543BF">
        <w:rPr>
          <w:rStyle w:val="normaltextrun"/>
          <w:rFonts w:ascii="맑은 고딕" w:eastAsia="맑은 고딕" w:hAnsi="맑은 고딕" w:hint="eastAsia"/>
          <w:sz w:val="64"/>
          <w:szCs w:val="64"/>
        </w:rPr>
        <w:t xml:space="preserve">밍 </w:t>
      </w:r>
      <w:r w:rsidRPr="00796289">
        <w:rPr>
          <w:rStyle w:val="normaltextrun"/>
          <w:rFonts w:ascii="맑은 고딕" w:eastAsia="맑은 고딕" w:hAnsi="맑은 고딕" w:hint="eastAsia"/>
          <w:sz w:val="64"/>
          <w:szCs w:val="64"/>
        </w:rPr>
        <w:t>과제</w:t>
      </w:r>
      <w:r w:rsidR="004543BF">
        <w:rPr>
          <w:rStyle w:val="normaltextrun"/>
          <w:rFonts w:ascii="맑은 고딕" w:eastAsia="맑은 고딕" w:hAnsi="맑은 고딕"/>
          <w:sz w:val="64"/>
          <w:szCs w:val="64"/>
        </w:rPr>
        <w:t>-2</w:t>
      </w:r>
      <w:r w:rsidRPr="00796289">
        <w:rPr>
          <w:rStyle w:val="eop"/>
          <w:rFonts w:ascii="맑은 고딕" w:eastAsia="맑은 고딕" w:hAnsi="맑은 고딕" w:hint="eastAsia"/>
          <w:sz w:val="56"/>
          <w:szCs w:val="56"/>
        </w:rPr>
        <w:t> </w:t>
      </w:r>
    </w:p>
    <w:p w14:paraId="7CDA2C1B" w14:textId="2F71F155" w:rsidR="00796289" w:rsidRDefault="00796289" w:rsidP="00796289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게임공학과 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2018180035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장재문</w:t>
      </w:r>
    </w:p>
    <w:p w14:paraId="5D26BA23" w14:textId="03780528" w:rsidR="00796289" w:rsidRDefault="00796289"/>
    <w:p w14:paraId="528EBAC6" w14:textId="655CAD59" w:rsidR="004543BF" w:rsidRPr="005A3B95" w:rsidRDefault="004543BF" w:rsidP="004543B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5A3B95">
        <w:rPr>
          <w:rFonts w:hint="eastAsia"/>
          <w:b/>
          <w:bCs/>
          <w:sz w:val="24"/>
          <w:szCs w:val="24"/>
        </w:rPr>
        <w:t>과제2</w:t>
      </w:r>
      <w:r w:rsidRPr="005A3B95">
        <w:rPr>
          <w:b/>
          <w:bCs/>
          <w:sz w:val="24"/>
          <w:szCs w:val="24"/>
        </w:rPr>
        <w:t xml:space="preserve"> </w:t>
      </w:r>
      <w:r w:rsidRPr="005A3B95">
        <w:rPr>
          <w:rFonts w:hint="eastAsia"/>
          <w:b/>
          <w:bCs/>
          <w:sz w:val="24"/>
          <w:szCs w:val="24"/>
        </w:rPr>
        <w:t>목표</w:t>
      </w:r>
    </w:p>
    <w:p w14:paraId="282209B4" w14:textId="77777777" w:rsidR="004543BF" w:rsidRDefault="004543BF" w:rsidP="004543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이전에 만들었던 과제1을 D</w:t>
      </w:r>
      <w:r>
        <w:t>irectX12</w:t>
      </w:r>
      <w:r>
        <w:rPr>
          <w:rFonts w:hint="eastAsia"/>
        </w:rPr>
        <w:t>를 통해 렌더링 하는</w:t>
      </w:r>
      <w:r>
        <w:t xml:space="preserve"> </w:t>
      </w:r>
      <w:r>
        <w:rPr>
          <w:rFonts w:hint="eastAsia"/>
        </w:rPr>
        <w:t xml:space="preserve">것과 과제1을 </w:t>
      </w:r>
      <w:r>
        <w:t xml:space="preserve">3D </w:t>
      </w:r>
      <w:r>
        <w:rPr>
          <w:rFonts w:hint="eastAsia"/>
        </w:rPr>
        <w:t>모델 파싱을 통해 구현하는 것이 목표이다.</w:t>
      </w:r>
    </w:p>
    <w:p w14:paraId="71DA1BDF" w14:textId="77777777" w:rsidR="004543BF" w:rsidRDefault="004543BF" w:rsidP="004543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이번 과제를 하면서 저는 </w:t>
      </w:r>
      <w:r>
        <w:t>DirectX</w:t>
      </w:r>
      <w:proofErr w:type="gramStart"/>
      <w:r>
        <w:t xml:space="preserve">12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그래픽 장치들이 동작하는 과정과 구동되는 큰 흐름을 보는 것에 집중했습니다.</w:t>
      </w:r>
      <w:r>
        <w:t xml:space="preserve"> </w:t>
      </w:r>
      <w:r>
        <w:rPr>
          <w:rFonts w:hint="eastAsia"/>
        </w:rPr>
        <w:t xml:space="preserve">그래서 시간이 오래 걸리더라도 교수님께서 </w:t>
      </w:r>
      <w:proofErr w:type="spellStart"/>
      <w:r>
        <w:rPr>
          <w:rFonts w:hint="eastAsia"/>
        </w:rPr>
        <w:t>짜주신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abProject</w:t>
      </w:r>
      <w:proofErr w:type="spellEnd"/>
      <w:r>
        <w:t xml:space="preserve"> </w:t>
      </w:r>
      <w:r>
        <w:rPr>
          <w:rFonts w:hint="eastAsia"/>
        </w:rPr>
        <w:t xml:space="preserve">코드를 최대한 뜯어서 </w:t>
      </w:r>
      <w:proofErr w:type="gramStart"/>
      <w:r>
        <w:rPr>
          <w:rFonts w:hint="eastAsia"/>
        </w:rPr>
        <w:t>재배치 하는</w:t>
      </w:r>
      <w:proofErr w:type="gramEnd"/>
      <w:r>
        <w:rPr>
          <w:rFonts w:hint="eastAsia"/>
        </w:rPr>
        <w:t xml:space="preserve"> 것에 목표를 두었습니다.</w:t>
      </w:r>
      <w:r>
        <w:t xml:space="preserve"> DirectX12 </w:t>
      </w:r>
      <w:r>
        <w:rPr>
          <w:rFonts w:hint="eastAsia"/>
        </w:rPr>
        <w:t xml:space="preserve">장치 초기화와 이를 통한 렌더링 과정을 클래스를 통해 나누어서 구동하게 </w:t>
      </w:r>
      <w:proofErr w:type="gramStart"/>
      <w:r>
        <w:rPr>
          <w:rFonts w:hint="eastAsia"/>
        </w:rPr>
        <w:t>만들었습니다</w:t>
      </w:r>
      <w:proofErr w:type="gramEnd"/>
      <w:r>
        <w:rPr>
          <w:rFonts w:hint="eastAsia"/>
        </w:rPr>
        <w:t>.</w:t>
      </w:r>
      <w:r>
        <w:t xml:space="preserve"> </w:t>
      </w:r>
    </w:p>
    <w:p w14:paraId="2DA5B144" w14:textId="77777777" w:rsidR="004543BF" w:rsidRPr="005A3B95" w:rsidRDefault="004543BF" w:rsidP="004543B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proofErr w:type="gramStart"/>
      <w:r w:rsidRPr="005A3B95">
        <w:rPr>
          <w:rFonts w:hint="eastAsia"/>
          <w:b/>
          <w:bCs/>
          <w:sz w:val="24"/>
          <w:szCs w:val="24"/>
        </w:rPr>
        <w:t xml:space="preserve">실행결과 </w:t>
      </w:r>
      <w:r w:rsidRPr="005A3B95">
        <w:rPr>
          <w:b/>
          <w:bCs/>
          <w:sz w:val="24"/>
          <w:szCs w:val="24"/>
        </w:rPr>
        <w:t>/</w:t>
      </w:r>
      <w:proofErr w:type="gramEnd"/>
      <w:r w:rsidRPr="005A3B95">
        <w:rPr>
          <w:b/>
          <w:bCs/>
          <w:sz w:val="24"/>
          <w:szCs w:val="24"/>
        </w:rPr>
        <w:t xml:space="preserve"> </w:t>
      </w:r>
      <w:r w:rsidRPr="005A3B95">
        <w:rPr>
          <w:rFonts w:hint="eastAsia"/>
          <w:b/>
          <w:bCs/>
          <w:sz w:val="24"/>
          <w:szCs w:val="24"/>
        </w:rPr>
        <w:t xml:space="preserve">조작법 </w:t>
      </w:r>
    </w:p>
    <w:p w14:paraId="46163060" w14:textId="6921F5BB" w:rsidR="004543BF" w:rsidRDefault="004543BF" w:rsidP="004543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실행결과</w:t>
      </w:r>
    </w:p>
    <w:p w14:paraId="789B590E" w14:textId="0F98CE88" w:rsidR="004543BF" w:rsidRDefault="005A3B95" w:rsidP="004543BF">
      <w:pPr>
        <w:ind w:left="800"/>
        <w:rPr>
          <w:rFonts w:hint="eastAsia"/>
        </w:rPr>
      </w:pPr>
      <w:r w:rsidRPr="005A3B95">
        <w:drawing>
          <wp:inline distT="0" distB="0" distL="0" distR="0" wp14:anchorId="7437E137" wp14:editId="15F5E280">
            <wp:extent cx="5731510" cy="3517900"/>
            <wp:effectExtent l="0" t="0" r="2540" b="6350"/>
            <wp:docPr id="967088846" name="그림 1" descr="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88846" name="그림 1" descr="만화 영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9CF9" w14:textId="77777777" w:rsidR="004543BF" w:rsidRDefault="004543BF" w:rsidP="004543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조작법 </w:t>
      </w:r>
    </w:p>
    <w:tbl>
      <w:tblPr>
        <w:tblStyle w:val="a4"/>
        <w:tblW w:w="10462" w:type="dxa"/>
        <w:tblInd w:w="-570" w:type="dxa"/>
        <w:tblLook w:val="04A0" w:firstRow="1" w:lastRow="0" w:firstColumn="1" w:lastColumn="0" w:noHBand="0" w:noVBand="1"/>
      </w:tblPr>
      <w:tblGrid>
        <w:gridCol w:w="5559"/>
        <w:gridCol w:w="5088"/>
      </w:tblGrid>
      <w:tr w:rsidR="004543BF" w14:paraId="4118C629" w14:textId="77777777" w:rsidTr="004543BF">
        <w:trPr>
          <w:trHeight w:val="5277"/>
        </w:trPr>
        <w:tc>
          <w:tcPr>
            <w:tcW w:w="5381" w:type="dxa"/>
          </w:tcPr>
          <w:p w14:paraId="43E42CE4" w14:textId="77777777" w:rsidR="004543BF" w:rsidRDefault="004543BF" w:rsidP="00871894"/>
          <w:p w14:paraId="239B0DA2" w14:textId="77777777" w:rsidR="004543BF" w:rsidRDefault="004543BF" w:rsidP="00871894">
            <w:proofErr w:type="gramStart"/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ump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키는 구현하지 못했습니다.</w:t>
            </w:r>
            <w:r>
              <w:t xml:space="preserve"> )</w:t>
            </w:r>
          </w:p>
          <w:p w14:paraId="0E66BB6C" w14:textId="77777777" w:rsidR="004543BF" w:rsidRDefault="004543BF" w:rsidP="00871894">
            <w:r w:rsidRPr="005D50DF">
              <w:rPr>
                <w:noProof/>
              </w:rPr>
              <w:drawing>
                <wp:inline distT="0" distB="0" distL="0" distR="0" wp14:anchorId="6E76EBD5" wp14:editId="2538F32F">
                  <wp:extent cx="3393316" cy="2676525"/>
                  <wp:effectExtent l="0" t="0" r="0" b="0"/>
                  <wp:docPr id="150508958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08958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010" cy="268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1" w:type="dxa"/>
          </w:tcPr>
          <w:tbl>
            <w:tblPr>
              <w:tblStyle w:val="a4"/>
              <w:tblW w:w="4862" w:type="dxa"/>
              <w:tblLook w:val="04A0" w:firstRow="1" w:lastRow="0" w:firstColumn="1" w:lastColumn="0" w:noHBand="0" w:noVBand="1"/>
            </w:tblPr>
            <w:tblGrid>
              <w:gridCol w:w="952"/>
              <w:gridCol w:w="3910"/>
            </w:tblGrid>
            <w:tr w:rsidR="004543BF" w14:paraId="7CB63223" w14:textId="77777777" w:rsidTr="004543BF">
              <w:trPr>
                <w:trHeight w:val="654"/>
              </w:trPr>
              <w:tc>
                <w:tcPr>
                  <w:tcW w:w="952" w:type="dxa"/>
                </w:tcPr>
                <w:p w14:paraId="1630E139" w14:textId="77777777" w:rsidR="004543BF" w:rsidRPr="00167F79" w:rsidRDefault="004543BF" w:rsidP="00871894">
                  <w:pPr>
                    <w:rPr>
                      <w:sz w:val="24"/>
                      <w:szCs w:val="24"/>
                    </w:rPr>
                  </w:pPr>
                  <w:r w:rsidRPr="00167F79">
                    <w:rPr>
                      <w:rFonts w:hint="eastAsia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3910" w:type="dxa"/>
                </w:tcPr>
                <w:p w14:paraId="6C3D0A04" w14:textId="77777777" w:rsidR="004543BF" w:rsidRDefault="004543BF" w:rsidP="00871894">
                  <w:r>
                    <w:rPr>
                      <w:rFonts w:hint="eastAsia"/>
                    </w:rPr>
                    <w:t>현재 카메라가 바라보는 방향이 나아가는 방향이 되어 앞으로 이동</w:t>
                  </w:r>
                </w:p>
              </w:tc>
            </w:tr>
            <w:tr w:rsidR="004543BF" w14:paraId="0CF6BC14" w14:textId="77777777" w:rsidTr="004543BF">
              <w:trPr>
                <w:trHeight w:val="654"/>
              </w:trPr>
              <w:tc>
                <w:tcPr>
                  <w:tcW w:w="952" w:type="dxa"/>
                </w:tcPr>
                <w:p w14:paraId="74AE5E20" w14:textId="77777777" w:rsidR="004543BF" w:rsidRPr="00167F79" w:rsidRDefault="004543BF" w:rsidP="00871894">
                  <w:pPr>
                    <w:rPr>
                      <w:sz w:val="24"/>
                      <w:szCs w:val="24"/>
                    </w:rPr>
                  </w:pPr>
                  <w:r w:rsidRPr="00167F79">
                    <w:rPr>
                      <w:rFonts w:hint="eastAsia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3910" w:type="dxa"/>
                </w:tcPr>
                <w:p w14:paraId="605DE3BD" w14:textId="77777777" w:rsidR="004543BF" w:rsidRDefault="004543BF" w:rsidP="00871894">
                  <w:r>
                    <w:rPr>
                      <w:rFonts w:hint="eastAsia"/>
                    </w:rPr>
                    <w:t xml:space="preserve">현재 카메라가 바라보는 방향기준 좌측 방향으로 이동 </w:t>
                  </w:r>
                </w:p>
              </w:tc>
            </w:tr>
            <w:tr w:rsidR="004543BF" w14:paraId="1F8F1B1A" w14:textId="77777777" w:rsidTr="004543BF">
              <w:trPr>
                <w:trHeight w:val="638"/>
              </w:trPr>
              <w:tc>
                <w:tcPr>
                  <w:tcW w:w="952" w:type="dxa"/>
                </w:tcPr>
                <w:p w14:paraId="709A0CC0" w14:textId="77777777" w:rsidR="004543BF" w:rsidRPr="00167F79" w:rsidRDefault="004543BF" w:rsidP="00871894">
                  <w:pPr>
                    <w:rPr>
                      <w:sz w:val="24"/>
                      <w:szCs w:val="24"/>
                    </w:rPr>
                  </w:pPr>
                  <w:r w:rsidRPr="00167F79">
                    <w:rPr>
                      <w:rFonts w:hint="eastAsia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3910" w:type="dxa"/>
                </w:tcPr>
                <w:p w14:paraId="60E81882" w14:textId="77777777" w:rsidR="004543BF" w:rsidRDefault="004543BF" w:rsidP="00871894">
                  <w:r>
                    <w:rPr>
                      <w:rFonts w:hint="eastAsia"/>
                    </w:rPr>
                    <w:t xml:space="preserve">현재 카메라가 바라보는 방향기준 </w:t>
                  </w:r>
                </w:p>
                <w:p w14:paraId="43012FAF" w14:textId="77777777" w:rsidR="004543BF" w:rsidRDefault="004543BF" w:rsidP="00871894">
                  <w:r>
                    <w:rPr>
                      <w:rFonts w:hint="eastAsia"/>
                    </w:rPr>
                    <w:t xml:space="preserve">뒤 방향으로 이동 </w:t>
                  </w:r>
                </w:p>
              </w:tc>
            </w:tr>
            <w:tr w:rsidR="004543BF" w14:paraId="06084899" w14:textId="77777777" w:rsidTr="004543BF">
              <w:trPr>
                <w:trHeight w:val="654"/>
              </w:trPr>
              <w:tc>
                <w:tcPr>
                  <w:tcW w:w="952" w:type="dxa"/>
                </w:tcPr>
                <w:p w14:paraId="500F75B5" w14:textId="77777777" w:rsidR="004543BF" w:rsidRPr="00167F79" w:rsidRDefault="004543BF" w:rsidP="00871894">
                  <w:pPr>
                    <w:rPr>
                      <w:sz w:val="24"/>
                      <w:szCs w:val="24"/>
                    </w:rPr>
                  </w:pPr>
                  <w:r w:rsidRPr="00167F79">
                    <w:rPr>
                      <w:rFonts w:hint="eastAsia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3910" w:type="dxa"/>
                </w:tcPr>
                <w:p w14:paraId="7C23829B" w14:textId="77777777" w:rsidR="004543BF" w:rsidRDefault="004543BF" w:rsidP="00871894">
                  <w:r>
                    <w:rPr>
                      <w:rFonts w:hint="eastAsia"/>
                    </w:rPr>
                    <w:t>현재 카메라가 바라보는 방향기준</w:t>
                  </w:r>
                </w:p>
                <w:p w14:paraId="79567D0D" w14:textId="77777777" w:rsidR="004543BF" w:rsidRDefault="004543BF" w:rsidP="00871894">
                  <w:r>
                    <w:rPr>
                      <w:rFonts w:hint="eastAsia"/>
                    </w:rPr>
                    <w:t xml:space="preserve">우측 방향으로 이동 </w:t>
                  </w:r>
                </w:p>
              </w:tc>
            </w:tr>
            <w:tr w:rsidR="004543BF" w14:paraId="77DCC4CE" w14:textId="77777777" w:rsidTr="004543BF">
              <w:trPr>
                <w:trHeight w:val="325"/>
              </w:trPr>
              <w:tc>
                <w:tcPr>
                  <w:tcW w:w="952" w:type="dxa"/>
                </w:tcPr>
                <w:p w14:paraId="06D5C637" w14:textId="77777777" w:rsidR="004543BF" w:rsidRPr="00167F79" w:rsidRDefault="004543BF" w:rsidP="00871894">
                  <w:pPr>
                    <w:rPr>
                      <w:sz w:val="24"/>
                      <w:szCs w:val="24"/>
                    </w:rPr>
                  </w:pPr>
                  <w:r w:rsidRPr="00167F79">
                    <w:rPr>
                      <w:rFonts w:hint="eastAsia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3910" w:type="dxa"/>
                </w:tcPr>
                <w:p w14:paraId="5221DB09" w14:textId="77777777" w:rsidR="004543BF" w:rsidRDefault="004543BF" w:rsidP="00871894">
                  <w:r>
                    <w:rPr>
                      <w:rFonts w:hint="eastAsia"/>
                    </w:rPr>
                    <w:t xml:space="preserve">포를 시계반대방향으로 회전 </w:t>
                  </w:r>
                  <w:r>
                    <w:t>- Yaw</w:t>
                  </w:r>
                </w:p>
              </w:tc>
            </w:tr>
            <w:tr w:rsidR="004543BF" w14:paraId="68F7ED43" w14:textId="77777777" w:rsidTr="004543BF">
              <w:trPr>
                <w:trHeight w:val="325"/>
              </w:trPr>
              <w:tc>
                <w:tcPr>
                  <w:tcW w:w="952" w:type="dxa"/>
                </w:tcPr>
                <w:p w14:paraId="6B76F930" w14:textId="77777777" w:rsidR="004543BF" w:rsidRPr="00167F79" w:rsidRDefault="004543BF" w:rsidP="00871894">
                  <w:pPr>
                    <w:rPr>
                      <w:sz w:val="24"/>
                      <w:szCs w:val="24"/>
                    </w:rPr>
                  </w:pPr>
                  <w:r w:rsidRPr="00167F79">
                    <w:rPr>
                      <w:rFonts w:hint="eastAsia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3910" w:type="dxa"/>
                </w:tcPr>
                <w:p w14:paraId="4E428512" w14:textId="77777777" w:rsidR="004543BF" w:rsidRDefault="004543BF" w:rsidP="00871894">
                  <w:r>
                    <w:rPr>
                      <w:rFonts w:hint="eastAsia"/>
                    </w:rPr>
                    <w:t xml:space="preserve">포를 시계방향으로 회전 </w:t>
                  </w:r>
                  <w:r>
                    <w:t xml:space="preserve">    - Yaw</w:t>
                  </w:r>
                </w:p>
              </w:tc>
            </w:tr>
            <w:tr w:rsidR="004543BF" w14:paraId="461DC17B" w14:textId="77777777" w:rsidTr="004543BF">
              <w:trPr>
                <w:trHeight w:val="312"/>
              </w:trPr>
              <w:tc>
                <w:tcPr>
                  <w:tcW w:w="952" w:type="dxa"/>
                </w:tcPr>
                <w:p w14:paraId="0A56087F" w14:textId="77777777" w:rsidR="004543BF" w:rsidRPr="00167F79" w:rsidRDefault="004543BF" w:rsidP="00871894">
                  <w:pPr>
                    <w:rPr>
                      <w:sz w:val="24"/>
                      <w:szCs w:val="24"/>
                    </w:rPr>
                  </w:pPr>
                  <w:r w:rsidRPr="00167F79">
                    <w:rPr>
                      <w:rFonts w:hint="eastAsia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3910" w:type="dxa"/>
                </w:tcPr>
                <w:p w14:paraId="2190ABDB" w14:textId="77777777" w:rsidR="004543BF" w:rsidRDefault="004543BF" w:rsidP="00871894">
                  <w:r>
                    <w:rPr>
                      <w:rFonts w:hint="eastAsia"/>
                    </w:rPr>
                    <w:t xml:space="preserve">포를 위 방향으로 회전 </w:t>
                  </w:r>
                  <w:r>
                    <w:t xml:space="preserve">     - pitch</w:t>
                  </w:r>
                </w:p>
              </w:tc>
            </w:tr>
            <w:tr w:rsidR="004543BF" w14:paraId="0C7A979E" w14:textId="77777777" w:rsidTr="004543BF">
              <w:trPr>
                <w:trHeight w:val="325"/>
              </w:trPr>
              <w:tc>
                <w:tcPr>
                  <w:tcW w:w="952" w:type="dxa"/>
                </w:tcPr>
                <w:p w14:paraId="7E946C1D" w14:textId="77777777" w:rsidR="004543BF" w:rsidRPr="00167F79" w:rsidRDefault="004543BF" w:rsidP="00871894">
                  <w:pPr>
                    <w:rPr>
                      <w:sz w:val="24"/>
                      <w:szCs w:val="24"/>
                    </w:rPr>
                  </w:pPr>
                  <w:r w:rsidRPr="00167F79">
                    <w:rPr>
                      <w:rFonts w:hint="eastAsia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10" w:type="dxa"/>
                </w:tcPr>
                <w:p w14:paraId="1F048BF9" w14:textId="77777777" w:rsidR="004543BF" w:rsidRDefault="004543BF" w:rsidP="00871894">
                  <w:r>
                    <w:rPr>
                      <w:rFonts w:hint="eastAsia"/>
                    </w:rPr>
                    <w:t xml:space="preserve">포를 아래 방향으로 회전 </w:t>
                  </w:r>
                  <w:r>
                    <w:t xml:space="preserve">   - pitch</w:t>
                  </w:r>
                </w:p>
              </w:tc>
            </w:tr>
            <w:tr w:rsidR="004543BF" w14:paraId="7DCF8EA9" w14:textId="77777777" w:rsidTr="004543BF">
              <w:trPr>
                <w:trHeight w:val="325"/>
              </w:trPr>
              <w:tc>
                <w:tcPr>
                  <w:tcW w:w="952" w:type="dxa"/>
                </w:tcPr>
                <w:p w14:paraId="561738CD" w14:textId="77777777" w:rsidR="004543BF" w:rsidRPr="00167F79" w:rsidRDefault="004543BF" w:rsidP="00871894">
                  <w:pPr>
                    <w:rPr>
                      <w:sz w:val="24"/>
                      <w:szCs w:val="24"/>
                    </w:rPr>
                  </w:pPr>
                  <w:r w:rsidRPr="00167F79">
                    <w:rPr>
                      <w:rFonts w:hint="eastAsia"/>
                      <w:sz w:val="24"/>
                      <w:szCs w:val="24"/>
                    </w:rPr>
                    <w:t>R</w:t>
                  </w:r>
                  <w:r w:rsidRPr="00167F79">
                    <w:rPr>
                      <w:sz w:val="24"/>
                      <w:szCs w:val="24"/>
                    </w:rPr>
                    <w:t>BTN</w:t>
                  </w:r>
                </w:p>
              </w:tc>
              <w:tc>
                <w:tcPr>
                  <w:tcW w:w="3910" w:type="dxa"/>
                </w:tcPr>
                <w:p w14:paraId="53EAF759" w14:textId="77777777" w:rsidR="004543BF" w:rsidRDefault="004543BF" w:rsidP="00871894">
                  <w:r>
                    <w:rPr>
                      <w:rFonts w:hint="eastAsia"/>
                    </w:rPr>
                    <w:t xml:space="preserve">카메라를 회전한다 </w:t>
                  </w:r>
                  <w:proofErr w:type="gramStart"/>
                  <w:r>
                    <w:t xml:space="preserve">( </w:t>
                  </w:r>
                  <w:r>
                    <w:rPr>
                      <w:rFonts w:hint="eastAsia"/>
                    </w:rPr>
                    <w:t>P</w:t>
                  </w:r>
                  <w:r>
                    <w:t>RESSED</w:t>
                  </w:r>
                  <w:proofErr w:type="gramEnd"/>
                  <w:r>
                    <w:t xml:space="preserve"> )</w:t>
                  </w:r>
                </w:p>
                <w:p w14:paraId="781FFA3B" w14:textId="77777777" w:rsidR="004543BF" w:rsidRDefault="004543BF" w:rsidP="00871894">
                  <w:proofErr w:type="gramStart"/>
                  <w:r>
                    <w:t xml:space="preserve">( </w:t>
                  </w:r>
                  <w:r>
                    <w:rPr>
                      <w:rFonts w:hint="eastAsia"/>
                    </w:rPr>
                    <w:t>플레이어</w:t>
                  </w:r>
                  <w:proofErr w:type="gramEnd"/>
                  <w:r>
                    <w:rPr>
                      <w:rFonts w:hint="eastAsia"/>
                    </w:rPr>
                    <w:t xml:space="preserve"> 기준 </w:t>
                  </w:r>
                  <w:r>
                    <w:t>3</w:t>
                  </w:r>
                  <w:r>
                    <w:rPr>
                      <w:rFonts w:hint="eastAsia"/>
                    </w:rPr>
                    <w:t xml:space="preserve">인칭 시점 </w:t>
                  </w:r>
                  <w:r>
                    <w:t>)</w:t>
                  </w:r>
                </w:p>
              </w:tc>
            </w:tr>
            <w:tr w:rsidR="004543BF" w14:paraId="4814648D" w14:textId="77777777" w:rsidTr="004543BF">
              <w:trPr>
                <w:trHeight w:val="389"/>
              </w:trPr>
              <w:tc>
                <w:tcPr>
                  <w:tcW w:w="952" w:type="dxa"/>
                </w:tcPr>
                <w:p w14:paraId="1EA0D285" w14:textId="77777777" w:rsidR="004543BF" w:rsidRPr="00167F79" w:rsidRDefault="004543BF" w:rsidP="00871894">
                  <w:pPr>
                    <w:rPr>
                      <w:sz w:val="24"/>
                      <w:szCs w:val="24"/>
                    </w:rPr>
                  </w:pPr>
                  <w:r w:rsidRPr="00167F79">
                    <w:rPr>
                      <w:rFonts w:hint="eastAsia"/>
                      <w:sz w:val="24"/>
                      <w:szCs w:val="24"/>
                    </w:rPr>
                    <w:t>L</w:t>
                  </w:r>
                  <w:r w:rsidRPr="00167F79">
                    <w:rPr>
                      <w:sz w:val="24"/>
                      <w:szCs w:val="24"/>
                    </w:rPr>
                    <w:t>BTN</w:t>
                  </w:r>
                </w:p>
              </w:tc>
              <w:tc>
                <w:tcPr>
                  <w:tcW w:w="3910" w:type="dxa"/>
                </w:tcPr>
                <w:p w14:paraId="1AB90C2A" w14:textId="77777777" w:rsidR="004543BF" w:rsidRDefault="004543BF" w:rsidP="00871894">
                  <w:r>
                    <w:rPr>
                      <w:rFonts w:hint="eastAsia"/>
                    </w:rPr>
                    <w:t>플레이어가 포탄을 발포한다.</w:t>
                  </w:r>
                  <w:r>
                    <w:t xml:space="preserve"> </w:t>
                  </w:r>
                </w:p>
              </w:tc>
            </w:tr>
          </w:tbl>
          <w:p w14:paraId="51623F07" w14:textId="77777777" w:rsidR="004543BF" w:rsidRDefault="004543BF" w:rsidP="00871894"/>
        </w:tc>
      </w:tr>
    </w:tbl>
    <w:p w14:paraId="6CF41A7B" w14:textId="10517DCF" w:rsidR="004543BF" w:rsidRDefault="005A3B95" w:rsidP="005A3B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실행</w:t>
      </w:r>
    </w:p>
    <w:p w14:paraId="326C093B" w14:textId="33D15B0A" w:rsidR="005A3B95" w:rsidRDefault="005A3B95" w:rsidP="005A3B95">
      <w:pPr>
        <w:pStyle w:val="a3"/>
        <w:numPr>
          <w:ilvl w:val="0"/>
          <w:numId w:val="3"/>
        </w:numPr>
        <w:ind w:leftChars="0"/>
      </w:pPr>
      <w:proofErr w:type="spellStart"/>
      <w:r>
        <w:t>Wasd</w:t>
      </w:r>
      <w:proofErr w:type="spellEnd"/>
      <w:r>
        <w:t xml:space="preserve"> </w:t>
      </w:r>
      <w:r>
        <w:rPr>
          <w:rFonts w:hint="eastAsia"/>
        </w:rPr>
        <w:t>키로 움직입니다.</w:t>
      </w:r>
      <w:r>
        <w:t xml:space="preserve"> </w:t>
      </w:r>
      <w:r>
        <w:rPr>
          <w:rFonts w:hint="eastAsia"/>
        </w:rPr>
        <w:t>현재 카메라가 바라보는 방향이 F</w:t>
      </w:r>
      <w:r>
        <w:t xml:space="preserve">orward </w:t>
      </w:r>
      <w:r>
        <w:rPr>
          <w:rFonts w:hint="eastAsia"/>
        </w:rPr>
        <w:t>방향이 됩니다.</w:t>
      </w:r>
      <w:r>
        <w:t xml:space="preserve"> </w:t>
      </w:r>
    </w:p>
    <w:p w14:paraId="3334F17C" w14:textId="5C15C85C" w:rsidR="005A3B95" w:rsidRDefault="005A3B95" w:rsidP="005A3B95">
      <w:pPr>
        <w:pStyle w:val="a3"/>
        <w:ind w:leftChars="0" w:left="1160"/>
      </w:pPr>
      <w:r>
        <w:rPr>
          <w:rFonts w:hint="eastAsia"/>
        </w:rPr>
        <w:t>마우스 우측버튼을 누르며 화면을 움직일 수 있습니다</w:t>
      </w:r>
      <w:r w:rsidR="002B2E00">
        <w:rPr>
          <w:rFonts w:hint="eastAsia"/>
        </w:rPr>
        <w:t>(상하좌우</w:t>
      </w:r>
      <w:r w:rsidR="002B2E00">
        <w:t>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마우스 좌측 버튼을 누르면 포탄을 발사합니다.</w:t>
      </w:r>
      <w:r>
        <w:t xml:space="preserve"> </w:t>
      </w:r>
    </w:p>
    <w:p w14:paraId="5BA321E8" w14:textId="5735640A" w:rsidR="00051E2C" w:rsidRPr="00801A9F" w:rsidRDefault="00051E2C" w:rsidP="00051E2C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801A9F">
        <w:rPr>
          <w:rFonts w:hint="eastAsia"/>
          <w:b/>
          <w:bCs/>
        </w:rPr>
        <w:t xml:space="preserve">포탄 발사 </w:t>
      </w:r>
    </w:p>
    <w:p w14:paraId="11675FD4" w14:textId="2827ADED" w:rsidR="00051E2C" w:rsidRDefault="00051E2C" w:rsidP="00051E2C">
      <w:pPr>
        <w:pStyle w:val="a3"/>
        <w:ind w:leftChars="0" w:left="1520"/>
      </w:pPr>
      <w:r w:rsidRPr="00051E2C">
        <w:drawing>
          <wp:inline distT="0" distB="0" distL="0" distR="0" wp14:anchorId="15482AA7" wp14:editId="166E6D09">
            <wp:extent cx="3673158" cy="2171888"/>
            <wp:effectExtent l="0" t="0" r="3810" b="0"/>
            <wp:docPr id="1008685336" name="그림 1" descr="하늘, 무기, 탱크, 전투차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85336" name="그림 1" descr="하늘, 무기, 탱크, 전투차량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3488" w14:textId="4D32E2AB" w:rsidR="00051E2C" w:rsidRDefault="00051E2C" w:rsidP="00051E2C">
      <w:pPr>
        <w:pStyle w:val="a3"/>
        <w:ind w:leftChars="0" w:left="1520"/>
      </w:pPr>
      <w:r>
        <w:rPr>
          <w:rFonts w:hint="eastAsia"/>
        </w:rPr>
        <w:t>포탄은 탱크의 포의 끝 위치에서 발사하도록 구현했습니다.</w:t>
      </w:r>
      <w:r>
        <w:t xml:space="preserve"> </w:t>
      </w:r>
    </w:p>
    <w:p w14:paraId="7B0BA93C" w14:textId="765D55FC" w:rsidR="00051E2C" w:rsidRDefault="00051E2C" w:rsidP="00051E2C">
      <w:pPr>
        <w:pStyle w:val="a3"/>
        <w:ind w:leftChars="0" w:left="1520"/>
      </w:pPr>
      <w:r>
        <w:t>Body – Turret(</w:t>
      </w:r>
      <w:r>
        <w:rPr>
          <w:rFonts w:hint="eastAsia"/>
        </w:rPr>
        <w:t>자식)</w:t>
      </w:r>
      <w:r>
        <w:t xml:space="preserve"> – Gun(</w:t>
      </w:r>
      <w:r>
        <w:rPr>
          <w:rFonts w:hint="eastAsia"/>
        </w:rPr>
        <w:t>자식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탱크가 구성이 되어있습니다.</w:t>
      </w:r>
      <w:r>
        <w:t xml:space="preserve"> </w:t>
      </w:r>
      <w:r>
        <w:rPr>
          <w:rFonts w:hint="eastAsia"/>
        </w:rPr>
        <w:t xml:space="preserve">이동행렬이 부모의 영향을 받도록 설정해 놨으므로 포 오브젝트위치에서 </w:t>
      </w:r>
      <w:r w:rsidR="00801A9F">
        <w:rPr>
          <w:rFonts w:hint="eastAsia"/>
        </w:rPr>
        <w:t xml:space="preserve">포가 바라보는 </w:t>
      </w:r>
      <w:r w:rsidR="00801A9F">
        <w:t xml:space="preserve">Forward </w:t>
      </w:r>
      <w:r w:rsidR="00801A9F">
        <w:rPr>
          <w:rFonts w:hint="eastAsia"/>
        </w:rPr>
        <w:t>방향으로</w:t>
      </w:r>
      <w:r w:rsidR="00801A9F">
        <w:t xml:space="preserve"> </w:t>
      </w:r>
      <w:r w:rsidR="00801A9F">
        <w:rPr>
          <w:rFonts w:hint="eastAsia"/>
        </w:rPr>
        <w:t>생성 시작지점을 이동시켰습니다.</w:t>
      </w:r>
      <w:r w:rsidR="00801A9F">
        <w:t xml:space="preserve"> </w:t>
      </w:r>
      <w:r w:rsidR="00801A9F">
        <w:rPr>
          <w:rFonts w:hint="eastAsia"/>
        </w:rPr>
        <w:t>또한 포 오브젝트와 회전행</w:t>
      </w:r>
      <w:r w:rsidR="00801A9F">
        <w:rPr>
          <w:rFonts w:hint="eastAsia"/>
        </w:rPr>
        <w:lastRenderedPageBreak/>
        <w:t>렬을 동일하도록 구현하였습니다.</w:t>
      </w:r>
      <w:r w:rsidR="00801A9F">
        <w:t xml:space="preserve"> </w:t>
      </w:r>
      <w:r w:rsidR="00801A9F">
        <w:rPr>
          <w:rFonts w:hint="eastAsia"/>
        </w:rPr>
        <w:t>이 탱크는 회전행렬들은 부모의 영향이 없게 독립적으로 회전행렬을 적용할 수 있게 구현했습니다.</w:t>
      </w:r>
    </w:p>
    <w:p w14:paraId="44481185" w14:textId="6E6BBC49" w:rsidR="00801A9F" w:rsidRPr="00801A9F" w:rsidRDefault="00801A9F" w:rsidP="00801A9F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801A9F">
        <w:rPr>
          <w:rFonts w:hint="eastAsia"/>
          <w:b/>
          <w:bCs/>
        </w:rPr>
        <w:t>몬스터</w:t>
      </w:r>
      <w:r w:rsidRPr="00801A9F">
        <w:rPr>
          <w:b/>
          <w:bCs/>
        </w:rPr>
        <w:t xml:space="preserve">의 </w:t>
      </w:r>
      <w:r w:rsidRPr="00801A9F">
        <w:rPr>
          <w:rFonts w:hint="eastAsia"/>
          <w:b/>
          <w:bCs/>
        </w:rPr>
        <w:t>발포</w:t>
      </w:r>
    </w:p>
    <w:p w14:paraId="538BE2CD" w14:textId="361E9581" w:rsidR="00801A9F" w:rsidRDefault="00801A9F" w:rsidP="00801A9F">
      <w:pPr>
        <w:ind w:left="1160" w:firstLine="360"/>
      </w:pPr>
      <w:r w:rsidRPr="00801A9F">
        <w:drawing>
          <wp:inline distT="0" distB="0" distL="0" distR="0" wp14:anchorId="4E5A55EC" wp14:editId="7A9F1353">
            <wp:extent cx="3711262" cy="2522439"/>
            <wp:effectExtent l="0" t="0" r="3810" b="0"/>
            <wp:docPr id="1240868289" name="그림 1" descr="하늘, 배, 보트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68289" name="그림 1" descr="하늘, 배, 보트, 만화 영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A99D" w14:textId="690023BC" w:rsidR="00801A9F" w:rsidRDefault="00801A9F" w:rsidP="00801A9F">
      <w:pPr>
        <w:ind w:left="1520"/>
        <w:rPr>
          <w:rFonts w:hint="eastAsia"/>
        </w:rPr>
      </w:pPr>
      <w:r>
        <w:rPr>
          <w:rFonts w:hint="eastAsia"/>
        </w:rPr>
        <w:t xml:space="preserve">몬스터는 </w:t>
      </w:r>
      <w:proofErr w:type="gramStart"/>
      <w:r>
        <w:t xml:space="preserve">Player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향해서 포를 움직여</w:t>
      </w:r>
      <w:r>
        <w:t xml:space="preserve"> </w:t>
      </w:r>
      <w:r>
        <w:rPr>
          <w:rFonts w:hint="eastAsia"/>
        </w:rPr>
        <w:t>포탄을 발포합니다.</w:t>
      </w:r>
      <w:r>
        <w:t xml:space="preserve"> </w:t>
      </w:r>
      <w:proofErr w:type="gramStart"/>
      <w:r>
        <w:t xml:space="preserve">Player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위치값을</w:t>
      </w:r>
      <w:proofErr w:type="spellEnd"/>
      <w:r>
        <w:rPr>
          <w:rFonts w:hint="eastAsia"/>
        </w:rPr>
        <w:t xml:space="preserve"> 받아서 몬스터의 위치와 </w:t>
      </w:r>
      <w:proofErr w:type="spellStart"/>
      <w:r>
        <w:rPr>
          <w:rFonts w:hint="eastAsia"/>
        </w:rPr>
        <w:t>뺸</w:t>
      </w:r>
      <w:proofErr w:type="spellEnd"/>
      <w:r>
        <w:rPr>
          <w:rFonts w:hint="eastAsia"/>
        </w:rPr>
        <w:t xml:space="preserve"> 후 </w:t>
      </w:r>
      <w:r>
        <w:t>Normalize</w:t>
      </w:r>
      <w:r>
        <w:rPr>
          <w:rFonts w:hint="eastAsia"/>
        </w:rPr>
        <w:t>해 플레이어</w:t>
      </w:r>
      <w:r w:rsidR="00963859">
        <w:rPr>
          <w:rFonts w:hint="eastAsia"/>
        </w:rPr>
        <w:t xml:space="preserve">를 향하는 </w:t>
      </w:r>
      <w:r>
        <w:rPr>
          <w:rFonts w:hint="eastAsia"/>
        </w:rPr>
        <w:t>방향벡터를 구했습니다.</w:t>
      </w:r>
      <w:r>
        <w:t xml:space="preserve"> </w:t>
      </w:r>
      <w:r>
        <w:rPr>
          <w:rFonts w:hint="eastAsia"/>
        </w:rPr>
        <w:t xml:space="preserve">포탄은 플레이어를 바라보는 방향이 </w:t>
      </w:r>
      <w:r>
        <w:t xml:space="preserve">Forward </w:t>
      </w:r>
      <w:r>
        <w:rPr>
          <w:rFonts w:hint="eastAsia"/>
        </w:rPr>
        <w:t>가 되도록 회전을 시켜 발포하게 구현하여 모델이 플레이어에 향하게 쏘는 것을 구현했습니다.</w:t>
      </w:r>
      <w:r>
        <w:t xml:space="preserve"> </w:t>
      </w:r>
    </w:p>
    <w:p w14:paraId="00E084B7" w14:textId="31EFC197" w:rsidR="002B2E00" w:rsidRPr="00801A9F" w:rsidRDefault="002B2E00" w:rsidP="002B2E00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801A9F">
        <w:rPr>
          <w:rFonts w:hint="eastAsia"/>
          <w:b/>
          <w:bCs/>
        </w:rPr>
        <w:t xml:space="preserve">게임 종료 조건 </w:t>
      </w:r>
    </w:p>
    <w:p w14:paraId="03F343E6" w14:textId="12E7BD1A" w:rsidR="005A3B95" w:rsidRDefault="005A3B95" w:rsidP="005A3B95">
      <w:pPr>
        <w:pStyle w:val="a3"/>
        <w:ind w:leftChars="0" w:left="1160"/>
      </w:pPr>
      <w:r>
        <w:rPr>
          <w:rFonts w:hint="eastAsia"/>
        </w:rPr>
        <w:t>적 몬스터가</w:t>
      </w:r>
      <w:r w:rsidR="00963859">
        <w:rPr>
          <w:rFonts w:hint="eastAsia"/>
        </w:rPr>
        <w:t xml:space="preserve"> 플레이어의 포탄과</w:t>
      </w:r>
      <w:r>
        <w:rPr>
          <w:rFonts w:hint="eastAsia"/>
        </w:rPr>
        <w:t xml:space="preserve"> </w:t>
      </w:r>
      <w:r>
        <w:t>30</w:t>
      </w:r>
      <w:r w:rsidR="00963859">
        <w:rPr>
          <w:rFonts w:hint="eastAsia"/>
        </w:rPr>
        <w:t>번</w:t>
      </w:r>
      <w:r>
        <w:rPr>
          <w:rFonts w:hint="eastAsia"/>
        </w:rPr>
        <w:t xml:space="preserve"> </w:t>
      </w:r>
      <w:r w:rsidR="002B2E00">
        <w:rPr>
          <w:rFonts w:hint="eastAsia"/>
        </w:rPr>
        <w:t>충돌하게 되면</w:t>
      </w:r>
      <w:r>
        <w:rPr>
          <w:rFonts w:hint="eastAsia"/>
        </w:rPr>
        <w:t xml:space="preserve"> 게임이 종료됩니다.</w:t>
      </w:r>
    </w:p>
    <w:p w14:paraId="41CFBB8C" w14:textId="02AFA911" w:rsidR="002B2E00" w:rsidRDefault="002B2E00" w:rsidP="005A3B95">
      <w:pPr>
        <w:pStyle w:val="a3"/>
        <w:ind w:leftChars="0" w:left="1160"/>
      </w:pPr>
      <w:r w:rsidRPr="002B2E00">
        <w:drawing>
          <wp:inline distT="0" distB="0" distL="0" distR="0" wp14:anchorId="27F5B1FE" wp14:editId="7FC5A826">
            <wp:extent cx="5731510" cy="2836545"/>
            <wp:effectExtent l="0" t="0" r="2540" b="1905"/>
            <wp:docPr id="1533287230" name="그림 1" descr="만화 영화, 군용 차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87230" name="그림 1" descr="만화 영화, 군용 차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EAEF" w14:textId="77777777" w:rsidR="00963859" w:rsidRDefault="00963859" w:rsidP="00963859">
      <w:pPr>
        <w:ind w:left="440"/>
        <w:rPr>
          <w:b/>
          <w:bCs/>
          <w:sz w:val="24"/>
          <w:szCs w:val="24"/>
        </w:rPr>
      </w:pPr>
    </w:p>
    <w:p w14:paraId="3408252E" w14:textId="489CF078" w:rsidR="005A3B95" w:rsidRPr="00963859" w:rsidRDefault="005A3B95" w:rsidP="0096385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963859">
        <w:rPr>
          <w:rFonts w:hint="eastAsia"/>
          <w:b/>
          <w:bCs/>
          <w:sz w:val="24"/>
          <w:szCs w:val="24"/>
        </w:rPr>
        <w:lastRenderedPageBreak/>
        <w:t xml:space="preserve">변경한 구조 설명 </w:t>
      </w:r>
    </w:p>
    <w:p w14:paraId="511FC7EE" w14:textId="0168A82B" w:rsidR="00441B3A" w:rsidRDefault="00441B3A" w:rsidP="00441B3A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게임 오브젝트</w:t>
      </w:r>
    </w:p>
    <w:p w14:paraId="74608181" w14:textId="51C5CC03" w:rsidR="005A3B95" w:rsidRPr="005A3B95" w:rsidRDefault="004054FA" w:rsidP="005A3B95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24"/>
          <w:szCs w:val="24"/>
        </w:rPr>
      </w:pPr>
      <w:r w:rsidRPr="004054FA">
        <w:rPr>
          <w:b/>
          <w:bCs/>
          <w:sz w:val="24"/>
          <w:szCs w:val="24"/>
        </w:rPr>
        <w:drawing>
          <wp:inline distT="0" distB="0" distL="0" distR="0" wp14:anchorId="2C305E71" wp14:editId="24B8F597">
            <wp:extent cx="4998410" cy="3000375"/>
            <wp:effectExtent l="0" t="0" r="0" b="0"/>
            <wp:docPr id="672299252" name="그림 1" descr="텍스트, 스크린샷, 폰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99252" name="그림 1" descr="텍스트, 스크린샷, 폰트, 직사각형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4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A020" w14:textId="77777777" w:rsidR="00441B3A" w:rsidRDefault="004054FA" w:rsidP="005A3B95">
      <w:pPr>
        <w:pStyle w:val="a3"/>
        <w:ind w:leftChars="0" w:left="1160"/>
      </w:pPr>
      <w:r>
        <w:t xml:space="preserve">게임 </w:t>
      </w:r>
      <w:proofErr w:type="gramStart"/>
      <w:r>
        <w:rPr>
          <w:rFonts w:hint="eastAsia"/>
        </w:rPr>
        <w:t>오브젝트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게임 오브젝트는 M</w:t>
      </w:r>
      <w:r>
        <w:t xml:space="preserve">esh </w:t>
      </w:r>
      <w:proofErr w:type="gramStart"/>
      <w:r>
        <w:t xml:space="preserve">Material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갖고 있고 </w:t>
      </w:r>
      <w:r>
        <w:t xml:space="preserve">Component </w:t>
      </w:r>
      <w:r>
        <w:rPr>
          <w:rFonts w:hint="eastAsia"/>
        </w:rPr>
        <w:t xml:space="preserve">와 </w:t>
      </w:r>
      <w:r>
        <w:t xml:space="preserve">Script </w:t>
      </w:r>
      <w:r>
        <w:rPr>
          <w:rFonts w:hint="eastAsia"/>
        </w:rPr>
        <w:t>를 통해 업데이트 됩니다.</w:t>
      </w:r>
      <w:r>
        <w:t xml:space="preserve"> </w:t>
      </w:r>
      <w:proofErr w:type="gramStart"/>
      <w:r>
        <w:t xml:space="preserve">Component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 xml:space="preserve">Transform </w:t>
      </w:r>
      <w:r>
        <w:rPr>
          <w:rFonts w:hint="eastAsia"/>
        </w:rPr>
        <w:t xml:space="preserve">과 </w:t>
      </w:r>
      <w:r>
        <w:t xml:space="preserve">Camera </w:t>
      </w:r>
      <w:r>
        <w:rPr>
          <w:rFonts w:hint="eastAsia"/>
        </w:rPr>
        <w:t>를 갖고 있습니다.</w:t>
      </w:r>
    </w:p>
    <w:p w14:paraId="6C2913D9" w14:textId="29086090" w:rsidR="005A3B95" w:rsidRPr="00441B3A" w:rsidRDefault="00441B3A" w:rsidP="00441B3A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441B3A">
        <w:rPr>
          <w:rFonts w:hint="eastAsia"/>
          <w:b/>
          <w:bCs/>
        </w:rPr>
        <w:t>D</w:t>
      </w:r>
      <w:r w:rsidRPr="00441B3A">
        <w:rPr>
          <w:b/>
          <w:bCs/>
        </w:rPr>
        <w:t xml:space="preserve">x12 </w:t>
      </w:r>
      <w:r w:rsidRPr="00441B3A">
        <w:rPr>
          <w:rFonts w:hint="eastAsia"/>
          <w:b/>
          <w:bCs/>
        </w:rPr>
        <w:t>그래픽 장치</w:t>
      </w:r>
      <w:r w:rsidR="004054FA" w:rsidRPr="00441B3A">
        <w:rPr>
          <w:b/>
          <w:bCs/>
        </w:rPr>
        <w:t xml:space="preserve"> 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6469"/>
      </w:tblGrid>
      <w:tr w:rsidR="00441B3A" w14:paraId="57D12BE2" w14:textId="77777777" w:rsidTr="00441B3A">
        <w:tc>
          <w:tcPr>
            <w:tcW w:w="2410" w:type="dxa"/>
          </w:tcPr>
          <w:p w14:paraId="3393E92B" w14:textId="747FDF5B" w:rsidR="00441B3A" w:rsidRDefault="00441B3A" w:rsidP="005A3B95">
            <w:pPr>
              <w:pStyle w:val="a3"/>
              <w:ind w:leftChars="0" w:left="0"/>
              <w:rPr>
                <w:rFonts w:hint="eastAsia"/>
              </w:rPr>
            </w:pPr>
            <w:r w:rsidRPr="00441B3A">
              <w:drawing>
                <wp:inline distT="0" distB="0" distL="0" distR="0" wp14:anchorId="68A88F7B" wp14:editId="25955167">
                  <wp:extent cx="1379340" cy="3208298"/>
                  <wp:effectExtent l="0" t="0" r="0" b="0"/>
                  <wp:docPr id="207641334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4133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340" cy="320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</w:tcPr>
          <w:p w14:paraId="27D9DB53" w14:textId="77777777" w:rsidR="00441B3A" w:rsidRDefault="00441B3A" w:rsidP="00441B3A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x12 </w:t>
            </w:r>
            <w:r>
              <w:rPr>
                <w:rFonts w:hint="eastAsia"/>
              </w:rPr>
              <w:t>그래픽 장치 클래스화</w:t>
            </w:r>
          </w:p>
          <w:p w14:paraId="7F6F3FFE" w14:textId="77777777" w:rsidR="00441B3A" w:rsidRDefault="00441B3A" w:rsidP="00441B3A">
            <w:r>
              <w:rPr>
                <w:rFonts w:hint="eastAsia"/>
              </w:rPr>
              <w:t>D</w:t>
            </w:r>
            <w:r>
              <w:t xml:space="preserve">x12 </w:t>
            </w:r>
            <w:r>
              <w:rPr>
                <w:rFonts w:hint="eastAsia"/>
              </w:rPr>
              <w:t>그래픽 장치들을 클래스로 나누었습니다.</w:t>
            </w:r>
            <w:r>
              <w:t xml:space="preserve"> </w:t>
            </w:r>
            <w:r>
              <w:rPr>
                <w:rFonts w:hint="eastAsia"/>
              </w:rPr>
              <w:t xml:space="preserve">각 그래픽 장치 클래스들을 </w:t>
            </w:r>
            <w:proofErr w:type="spellStart"/>
            <w:r>
              <w:rPr>
                <w:rFonts w:hint="eastAsia"/>
              </w:rPr>
              <w:t>싱글톤으로</w:t>
            </w:r>
            <w:proofErr w:type="spellEnd"/>
            <w:r>
              <w:rPr>
                <w:rFonts w:hint="eastAsia"/>
              </w:rPr>
              <w:t xml:space="preserve"> 구현하여 다른 장치 클래스 내부에서 해당 장치를 사용해야 </w:t>
            </w:r>
            <w:proofErr w:type="spellStart"/>
            <w:r>
              <w:rPr>
                <w:rFonts w:hint="eastAsia"/>
              </w:rPr>
              <w:t>할때는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싱글톤으로</w:t>
            </w:r>
            <w:proofErr w:type="spellEnd"/>
            <w:r>
              <w:rPr>
                <w:rFonts w:hint="eastAsia"/>
              </w:rPr>
              <w:t xml:space="preserve"> 가져왔습니다.</w:t>
            </w:r>
            <w:r>
              <w:t xml:space="preserve"> </w:t>
            </w:r>
            <w:r>
              <w:rPr>
                <w:rFonts w:hint="eastAsia"/>
              </w:rPr>
              <w:t xml:space="preserve">또한 내부 </w:t>
            </w:r>
            <w:r>
              <w:t xml:space="preserve">DX12D </w:t>
            </w:r>
            <w:r>
              <w:rPr>
                <w:rFonts w:hint="eastAsia"/>
              </w:rPr>
              <w:t xml:space="preserve">객체들은 스마트 포인터를 활용해서 </w:t>
            </w:r>
            <w:r>
              <w:t>Release</w:t>
            </w:r>
            <w:r>
              <w:rPr>
                <w:rFonts w:hint="eastAsia"/>
              </w:rPr>
              <w:t>에 유의하여 구현했습니다.</w:t>
            </w:r>
            <w:r>
              <w:t xml:space="preserve"> 해당 장치들은 </w:t>
            </w:r>
            <w:r>
              <w:rPr>
                <w:rFonts w:hint="eastAsia"/>
              </w:rPr>
              <w:t>게임 프레임워크에서 초기화 하고 렌더링 합니다.</w:t>
            </w:r>
            <w:r>
              <w:t xml:space="preserve"> </w:t>
            </w:r>
          </w:p>
          <w:p w14:paraId="4C64F328" w14:textId="7FD2112E" w:rsidR="00441B3A" w:rsidRDefault="00441B3A" w:rsidP="00441B3A">
            <w:pPr>
              <w:rPr>
                <w:rFonts w:hint="eastAsia"/>
              </w:rPr>
            </w:pPr>
            <w:r w:rsidRPr="00441B3A">
              <w:drawing>
                <wp:inline distT="0" distB="0" distL="0" distR="0" wp14:anchorId="38EA0626" wp14:editId="251BAFC9">
                  <wp:extent cx="1668780" cy="1390650"/>
                  <wp:effectExtent l="0" t="0" r="7620" b="0"/>
                  <wp:docPr id="6126656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6656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926" cy="1390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8C456" w14:textId="1864D8F0" w:rsidR="00441B3A" w:rsidRDefault="00F94677" w:rsidP="00F9467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리소스 관리</w:t>
      </w:r>
    </w:p>
    <w:p w14:paraId="782E5FFF" w14:textId="46D10EAF" w:rsidR="00F94677" w:rsidRDefault="00F94677" w:rsidP="00F94677">
      <w:pPr>
        <w:pStyle w:val="a3"/>
        <w:ind w:leftChars="0" w:left="1160"/>
      </w:pPr>
      <w:r w:rsidRPr="00F94677">
        <w:lastRenderedPageBreak/>
        <w:drawing>
          <wp:inline distT="0" distB="0" distL="0" distR="0" wp14:anchorId="5D2D3CE5" wp14:editId="2B85F78E">
            <wp:extent cx="4747671" cy="1851820"/>
            <wp:effectExtent l="0" t="0" r="0" b="0"/>
            <wp:docPr id="784206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0689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498" w:type="dxa"/>
        <w:tblInd w:w="-289" w:type="dxa"/>
        <w:tblLook w:val="04A0" w:firstRow="1" w:lastRow="0" w:firstColumn="1" w:lastColumn="0" w:noHBand="0" w:noVBand="1"/>
      </w:tblPr>
      <w:tblGrid>
        <w:gridCol w:w="2232"/>
        <w:gridCol w:w="7908"/>
      </w:tblGrid>
      <w:tr w:rsidR="00F94677" w14:paraId="75DD0BDF" w14:textId="77777777" w:rsidTr="002B2E00">
        <w:trPr>
          <w:trHeight w:val="3979"/>
        </w:trPr>
        <w:tc>
          <w:tcPr>
            <w:tcW w:w="2232" w:type="dxa"/>
          </w:tcPr>
          <w:p w14:paraId="281814B0" w14:textId="6ABF138C" w:rsidR="00F94677" w:rsidRDefault="00F94677" w:rsidP="00F94677">
            <w:pPr>
              <w:pStyle w:val="a3"/>
              <w:ind w:leftChars="0" w:left="0"/>
              <w:rPr>
                <w:rFonts w:hint="eastAsia"/>
              </w:rPr>
            </w:pPr>
            <w:r w:rsidRPr="00F94677">
              <w:drawing>
                <wp:inline distT="0" distB="0" distL="0" distR="0" wp14:anchorId="3F5DD001" wp14:editId="3710AE55">
                  <wp:extent cx="1280271" cy="1501270"/>
                  <wp:effectExtent l="0" t="0" r="0" b="3810"/>
                  <wp:docPr id="21156702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67026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15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6" w:type="dxa"/>
          </w:tcPr>
          <w:p w14:paraId="2C4E1349" w14:textId="77777777" w:rsidR="00F94677" w:rsidRDefault="00F94677" w:rsidP="00F9467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리소스들은 전부 </w:t>
            </w:r>
            <w:proofErr w:type="spellStart"/>
            <w:proofErr w:type="gramStart"/>
            <w:r>
              <w:t>ResourceManager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관리하도록 했습니다.</w:t>
            </w:r>
            <w:r>
              <w:t xml:space="preserve"> </w:t>
            </w:r>
            <w:proofErr w:type="gramStart"/>
            <w:r>
              <w:t>Mesh ,</w:t>
            </w:r>
            <w:proofErr w:type="gramEnd"/>
            <w:r>
              <w:t xml:space="preserve"> Material, Description </w:t>
            </w:r>
            <w:r>
              <w:rPr>
                <w:rFonts w:hint="eastAsia"/>
              </w:rPr>
              <w:t>정보들,</w:t>
            </w:r>
            <w:r>
              <w:t xml:space="preserve"> Shader </w:t>
            </w:r>
            <w:r>
              <w:rPr>
                <w:rFonts w:hint="eastAsia"/>
              </w:rPr>
              <w:t>클래스,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파피프라인들을</w:t>
            </w:r>
            <w:proofErr w:type="spellEnd"/>
            <w:r>
              <w:rPr>
                <w:rFonts w:hint="eastAsia"/>
              </w:rPr>
              <w:t xml:space="preserve"> 모두 m</w:t>
            </w:r>
            <w:r>
              <w:t xml:space="preserve">ap </w:t>
            </w:r>
            <w:r>
              <w:rPr>
                <w:rFonts w:hint="eastAsia"/>
              </w:rPr>
              <w:t xml:space="preserve">으로 </w:t>
            </w:r>
            <w:proofErr w:type="spellStart"/>
            <w:r>
              <w:rPr>
                <w:rFonts w:hint="eastAsia"/>
              </w:rPr>
              <w:t>저장해두었습니다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m</w:t>
            </w:r>
            <w:r>
              <w:t xml:space="preserve">ap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proofErr w:type="gramEnd"/>
            <w:r>
              <w:rPr>
                <w:rFonts w:hint="eastAsia"/>
              </w:rPr>
              <w:t xml:space="preserve"> 저장해둔 이유는 검색에 용이했기 때문에 썼습니다.</w:t>
            </w:r>
            <w:r>
              <w:t xml:space="preserve"> </w:t>
            </w:r>
          </w:p>
          <w:p w14:paraId="5B6C7601" w14:textId="77777777" w:rsidR="00F94677" w:rsidRDefault="00F94677" w:rsidP="00F94677">
            <w:pPr>
              <w:pStyle w:val="a3"/>
              <w:ind w:leftChars="0" w:left="0"/>
            </w:pPr>
          </w:p>
          <w:p w14:paraId="0D8663A9" w14:textId="77777777" w:rsidR="00F94677" w:rsidRDefault="00F94677" w:rsidP="00F9467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리소스 매니저가 저장해둔 </w:t>
            </w:r>
            <w:proofErr w:type="spellStart"/>
            <w:r>
              <w:rPr>
                <w:rFonts w:hint="eastAsia"/>
              </w:rPr>
              <w:t>쉐이더와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t xml:space="preserve">DESC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이용해서 파이프라인을 조립하는 구조로 만들었기 때문에 검색에 용이한 자료구조를 사용했습니다.</w:t>
            </w:r>
            <w:r>
              <w:t xml:space="preserve"> </w:t>
            </w:r>
          </w:p>
          <w:p w14:paraId="6190D624" w14:textId="77777777" w:rsidR="00F94677" w:rsidRDefault="00F94677" w:rsidP="00F94677">
            <w:pPr>
              <w:pStyle w:val="a3"/>
              <w:ind w:leftChars="0" w:left="0"/>
            </w:pPr>
          </w:p>
          <w:p w14:paraId="63B8662A" w14:textId="51B016B8" w:rsidR="002B2E00" w:rsidRDefault="00F94677" w:rsidP="00F946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게임 오브젝트를 생성할 때도 이 리소스 매니저가 만들어 놓은 </w:t>
            </w:r>
            <w:r>
              <w:t xml:space="preserve">Mesh 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을 사용했습니다.</w:t>
            </w:r>
            <w:r>
              <w:t xml:space="preserve"> </w:t>
            </w:r>
            <w:r>
              <w:rPr>
                <w:rFonts w:hint="eastAsia"/>
              </w:rPr>
              <w:t xml:space="preserve">이런 구조로 만든 이유는 </w:t>
            </w:r>
            <w:r>
              <w:t xml:space="preserve">bin </w:t>
            </w:r>
            <w:r>
              <w:rPr>
                <w:rFonts w:hint="eastAsia"/>
              </w:rPr>
              <w:t xml:space="preserve">폴더에서 </w:t>
            </w:r>
            <w:proofErr w:type="spellStart"/>
            <w:r>
              <w:rPr>
                <w:rFonts w:hint="eastAsia"/>
              </w:rPr>
              <w:t>파싱한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mesh </w:t>
            </w:r>
            <w:r>
              <w:rPr>
                <w:rFonts w:hint="eastAsia"/>
              </w:rPr>
              <w:t xml:space="preserve">와 </w:t>
            </w:r>
            <w:proofErr w:type="gramStart"/>
            <w:r>
              <w:rPr>
                <w:rFonts w:hint="eastAsia"/>
              </w:rPr>
              <w:t>m</w:t>
            </w:r>
            <w:r>
              <w:t xml:space="preserve">aterial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저장해놓고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게임오브젝트</w:t>
            </w:r>
            <w:proofErr w:type="spellEnd"/>
            <w:r>
              <w:rPr>
                <w:rFonts w:hint="eastAsia"/>
              </w:rPr>
              <w:t xml:space="preserve"> 생성시 원하는 대로 조립하기</w:t>
            </w:r>
            <w:r w:rsidR="002B2E00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위함이었습니다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5749FC03" w14:textId="746F0FA7" w:rsidR="00F94677" w:rsidRDefault="002B2E00" w:rsidP="00F94677">
            <w:pPr>
              <w:pStyle w:val="a3"/>
              <w:ind w:leftChars="0" w:left="0"/>
            </w:pPr>
            <w:r w:rsidRPr="002B2E00">
              <w:drawing>
                <wp:inline distT="0" distB="0" distL="0" distR="0" wp14:anchorId="679BE6DF" wp14:editId="62F4E356">
                  <wp:extent cx="4160881" cy="381033"/>
                  <wp:effectExtent l="0" t="0" r="0" b="0"/>
                  <wp:docPr id="705924276" name="그림 1" descr="텍스트, 폰트, 스크린샷, 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924276" name="그림 1" descr="텍스트, 폰트, 스크린샷, 그래픽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881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C2B09" w14:textId="77777777" w:rsidR="002B2E00" w:rsidRDefault="002B2E00" w:rsidP="00F94677">
            <w:pPr>
              <w:pStyle w:val="a3"/>
              <w:ind w:leftChars="0" w:left="0"/>
            </w:pPr>
            <w:r w:rsidRPr="002B2E00">
              <w:drawing>
                <wp:inline distT="0" distB="0" distL="0" distR="0" wp14:anchorId="41CA3448" wp14:editId="054489F3">
                  <wp:extent cx="4095750" cy="322901"/>
                  <wp:effectExtent l="0" t="0" r="0" b="1270"/>
                  <wp:docPr id="2516572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65726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651" cy="32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AA5FD" w14:textId="77777777" w:rsidR="00051E2C" w:rsidRDefault="00051E2C" w:rsidP="00F94677">
            <w:pPr>
              <w:pStyle w:val="a3"/>
              <w:ind w:leftChars="0" w:left="0"/>
            </w:pPr>
          </w:p>
          <w:p w14:paraId="74A6AEA2" w14:textId="77777777" w:rsidR="00051E2C" w:rsidRDefault="00051E2C" w:rsidP="00F94677">
            <w:pPr>
              <w:pStyle w:val="a3"/>
              <w:ind w:leftChars="0" w:left="0"/>
            </w:pPr>
            <w:r w:rsidRPr="00051E2C">
              <w:drawing>
                <wp:inline distT="0" distB="0" distL="0" distR="0" wp14:anchorId="6F6E038E" wp14:editId="6A8B5379">
                  <wp:extent cx="4884843" cy="441998"/>
                  <wp:effectExtent l="0" t="0" r="0" b="0"/>
                  <wp:docPr id="16089835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98357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843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2060D" w14:textId="77777777" w:rsidR="00051E2C" w:rsidRDefault="00051E2C" w:rsidP="00F9467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파싱후</w:t>
            </w:r>
            <w:proofErr w:type="spellEnd"/>
            <w:r>
              <w:rPr>
                <w:rFonts w:hint="eastAsia"/>
              </w:rPr>
              <w:t xml:space="preserve"> 리소스 매니저에 저장해 놓은 </w:t>
            </w:r>
            <w:r>
              <w:t xml:space="preserve">Mesh </w:t>
            </w:r>
            <w:r>
              <w:rPr>
                <w:rFonts w:hint="eastAsia"/>
              </w:rPr>
              <w:t xml:space="preserve">와 </w:t>
            </w:r>
            <w:proofErr w:type="gramStart"/>
            <w:r>
              <w:t xml:space="preserve">Material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가져와서 </w:t>
            </w:r>
            <w:proofErr w:type="spellStart"/>
            <w:r>
              <w:rPr>
                <w:rFonts w:hint="eastAsia"/>
              </w:rPr>
              <w:t>게임오브젝트를</w:t>
            </w:r>
            <w:proofErr w:type="spellEnd"/>
            <w:r>
              <w:rPr>
                <w:rFonts w:hint="eastAsia"/>
              </w:rPr>
              <w:t xml:space="preserve"> 만들 때 썼습니다.</w:t>
            </w:r>
            <w:r>
              <w:t xml:space="preserve"> </w:t>
            </w:r>
          </w:p>
          <w:p w14:paraId="3EDE6BDE" w14:textId="1E7AB33D" w:rsidR="00051E2C" w:rsidRDefault="00051E2C" w:rsidP="00F94677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14:paraId="6E228DF4" w14:textId="65EA46CE" w:rsidR="00F94677" w:rsidRDefault="00F94677" w:rsidP="00F94677">
      <w:pPr>
        <w:pStyle w:val="a3"/>
        <w:ind w:leftChars="0" w:left="1160"/>
      </w:pPr>
    </w:p>
    <w:p w14:paraId="3686483E" w14:textId="2C0CD525" w:rsidR="002B2E00" w:rsidRPr="00963859" w:rsidRDefault="00801A9F" w:rsidP="0096385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proofErr w:type="gramStart"/>
      <w:r w:rsidRPr="00963859">
        <w:rPr>
          <w:rFonts w:hint="eastAsia"/>
          <w:b/>
          <w:bCs/>
          <w:sz w:val="24"/>
          <w:szCs w:val="24"/>
        </w:rPr>
        <w:t xml:space="preserve">마지막 </w:t>
      </w:r>
      <w:r w:rsidRPr="00963859">
        <w:rPr>
          <w:b/>
          <w:bCs/>
          <w:sz w:val="24"/>
          <w:szCs w:val="24"/>
        </w:rPr>
        <w:t>:</w:t>
      </w:r>
      <w:proofErr w:type="gramEnd"/>
      <w:r w:rsidRPr="00963859">
        <w:rPr>
          <w:b/>
          <w:bCs/>
          <w:sz w:val="24"/>
          <w:szCs w:val="24"/>
        </w:rPr>
        <w:t xml:space="preserve"> </w:t>
      </w:r>
      <w:r w:rsidRPr="00963859">
        <w:rPr>
          <w:rFonts w:hint="eastAsia"/>
          <w:b/>
          <w:bCs/>
          <w:sz w:val="24"/>
          <w:szCs w:val="24"/>
        </w:rPr>
        <w:t>과제를 하면서 아쉬운 점</w:t>
      </w:r>
    </w:p>
    <w:p w14:paraId="7EC30A92" w14:textId="2CE40053" w:rsidR="00801A9F" w:rsidRPr="004543BF" w:rsidRDefault="00801A9F" w:rsidP="00963859">
      <w:pPr>
        <w:ind w:left="440"/>
        <w:rPr>
          <w:rFonts w:hint="eastAsia"/>
        </w:rPr>
      </w:pPr>
      <w:r>
        <w:rPr>
          <w:rFonts w:hint="eastAsia"/>
        </w:rPr>
        <w:t>일단 맵 위에 오브젝트를 띄워보지 못한 점이 아쉬웠습니다.</w:t>
      </w:r>
      <w:r>
        <w:t xml:space="preserve"> </w:t>
      </w:r>
      <w:proofErr w:type="spellStart"/>
      <w:r>
        <w:rPr>
          <w:rFonts w:hint="eastAsia"/>
        </w:rPr>
        <w:t>하이트맵을</w:t>
      </w:r>
      <w:proofErr w:type="spellEnd"/>
      <w:r>
        <w:rPr>
          <w:rFonts w:hint="eastAsia"/>
        </w:rPr>
        <w:t xml:space="preserve"> 배운 상태이고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방법을 배웠지만 실행해 보지 못했습니다.</w:t>
      </w:r>
      <w:r>
        <w:t xml:space="preserve"> </w:t>
      </w:r>
      <w:r>
        <w:rPr>
          <w:rFonts w:hint="eastAsia"/>
        </w:rPr>
        <w:t xml:space="preserve">저번 시간에 </w:t>
      </w:r>
      <w:proofErr w:type="spellStart"/>
      <w:r>
        <w:rPr>
          <w:rFonts w:hint="eastAsia"/>
        </w:rPr>
        <w:t>하이트맵</w:t>
      </w:r>
      <w:proofErr w:type="spellEnd"/>
      <w:r>
        <w:rPr>
          <w:rFonts w:hint="eastAsia"/>
        </w:rPr>
        <w:t xml:space="preserve"> 이미지가 없을 시 어떻게 구현할 것인가 하는 것에 해당 지점을 카메라로 찍어서 </w:t>
      </w:r>
      <w:proofErr w:type="spellStart"/>
      <w:r>
        <w:rPr>
          <w:rFonts w:hint="eastAsia"/>
        </w:rPr>
        <w:t>깊이버퍼에</w:t>
      </w:r>
      <w:proofErr w:type="spellEnd"/>
      <w:r>
        <w:rPr>
          <w:rFonts w:hint="eastAsia"/>
        </w:rPr>
        <w:t xml:space="preserve"> 저장한 후 이 데이터를 사용한다고 </w:t>
      </w:r>
      <w:proofErr w:type="spellStart"/>
      <w:r>
        <w:rPr>
          <w:rFonts w:hint="eastAsia"/>
        </w:rPr>
        <w:t>발표했었는데</w:t>
      </w:r>
      <w:proofErr w:type="spellEnd"/>
      <w:r>
        <w:rPr>
          <w:rFonts w:hint="eastAsia"/>
        </w:rPr>
        <w:t xml:space="preserve"> 교수</w:t>
      </w:r>
      <w:r w:rsidR="00963859">
        <w:rPr>
          <w:rFonts w:hint="eastAsia"/>
        </w:rPr>
        <w:t>님께서 사용해도 좋다고 하셔서 이번 과제에 사용해보고 싶었습니다.</w:t>
      </w:r>
      <w:r w:rsidR="00963859">
        <w:t xml:space="preserve"> </w:t>
      </w:r>
      <w:r w:rsidR="00963859">
        <w:rPr>
          <w:rFonts w:hint="eastAsia"/>
        </w:rPr>
        <w:t>하지만 이 기술을 사용해 보지 못했습니다.</w:t>
      </w:r>
      <w:r w:rsidR="00963859">
        <w:t xml:space="preserve"> </w:t>
      </w:r>
      <w:r w:rsidR="00963859">
        <w:rPr>
          <w:rFonts w:hint="eastAsia"/>
        </w:rPr>
        <w:t>그 점이 아쉽습니다.</w:t>
      </w:r>
      <w:r w:rsidR="00963859">
        <w:t xml:space="preserve"> </w:t>
      </w:r>
      <w:r w:rsidR="00963859">
        <w:rPr>
          <w:rFonts w:hint="eastAsia"/>
        </w:rPr>
        <w:t>또한 교수님의 코드를 다시 짜면서 시간이 너무 많이 소요된 점이 아쉽습니다.</w:t>
      </w:r>
      <w:r w:rsidR="00963859">
        <w:t xml:space="preserve"> </w:t>
      </w:r>
      <w:r w:rsidR="00963859">
        <w:rPr>
          <w:rFonts w:hint="eastAsia"/>
        </w:rPr>
        <w:t xml:space="preserve">좀 더 시간을 많이 투자하고 기본기 있는 공부를 많이 했더라면 코드 재배치도 수월히 </w:t>
      </w:r>
      <w:proofErr w:type="spellStart"/>
      <w:r w:rsidR="00963859">
        <w:rPr>
          <w:rFonts w:hint="eastAsia"/>
        </w:rPr>
        <w:t>했겠지만</w:t>
      </w:r>
      <w:proofErr w:type="spellEnd"/>
      <w:r w:rsidR="00963859">
        <w:rPr>
          <w:rFonts w:hint="eastAsia"/>
        </w:rPr>
        <w:t xml:space="preserve"> 그러지 못했습니다.</w:t>
      </w:r>
      <w:r w:rsidR="00963859">
        <w:t xml:space="preserve"> </w:t>
      </w:r>
    </w:p>
    <w:sectPr w:rsidR="00801A9F" w:rsidRPr="004543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5718"/>
    <w:multiLevelType w:val="hybridMultilevel"/>
    <w:tmpl w:val="D6644854"/>
    <w:lvl w:ilvl="0" w:tplc="EA56A84C">
      <w:start w:val="3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27AE010F"/>
    <w:multiLevelType w:val="hybridMultilevel"/>
    <w:tmpl w:val="3ADC8AF2"/>
    <w:lvl w:ilvl="0" w:tplc="3EFCBAA8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6CB2182"/>
    <w:multiLevelType w:val="hybridMultilevel"/>
    <w:tmpl w:val="BEEAA32A"/>
    <w:lvl w:ilvl="0" w:tplc="041627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E6513AB"/>
    <w:multiLevelType w:val="hybridMultilevel"/>
    <w:tmpl w:val="556EC926"/>
    <w:lvl w:ilvl="0" w:tplc="882C71C6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57E5CB3"/>
    <w:multiLevelType w:val="hybridMultilevel"/>
    <w:tmpl w:val="C010DC18"/>
    <w:lvl w:ilvl="0" w:tplc="D212B77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7E317A35"/>
    <w:multiLevelType w:val="hybridMultilevel"/>
    <w:tmpl w:val="D4D0D080"/>
    <w:lvl w:ilvl="0" w:tplc="D4D6BEDE">
      <w:start w:val="1"/>
      <w:numFmt w:val="lowerLetter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424037337">
    <w:abstractNumId w:val="2"/>
  </w:num>
  <w:num w:numId="2" w16cid:durableId="390006544">
    <w:abstractNumId w:val="1"/>
  </w:num>
  <w:num w:numId="3" w16cid:durableId="1874465054">
    <w:abstractNumId w:val="4"/>
  </w:num>
  <w:num w:numId="4" w16cid:durableId="503086537">
    <w:abstractNumId w:val="5"/>
  </w:num>
  <w:num w:numId="5" w16cid:durableId="1213738538">
    <w:abstractNumId w:val="3"/>
  </w:num>
  <w:num w:numId="6" w16cid:durableId="180114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89"/>
    <w:rsid w:val="00051E2C"/>
    <w:rsid w:val="002B2E00"/>
    <w:rsid w:val="004054FA"/>
    <w:rsid w:val="00441B3A"/>
    <w:rsid w:val="004543BF"/>
    <w:rsid w:val="005A3B95"/>
    <w:rsid w:val="00796289"/>
    <w:rsid w:val="00801A9F"/>
    <w:rsid w:val="00963859"/>
    <w:rsid w:val="00F9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0D17"/>
  <w15:chartTrackingRefBased/>
  <w15:docId w15:val="{37C0F2C4-CE12-4F96-B4C6-185ADA55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962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customStyle="1" w:styleId="normaltextrun">
    <w:name w:val="normaltextrun"/>
    <w:basedOn w:val="a0"/>
    <w:rsid w:val="00796289"/>
  </w:style>
  <w:style w:type="character" w:customStyle="1" w:styleId="eop">
    <w:name w:val="eop"/>
    <w:basedOn w:val="a0"/>
    <w:rsid w:val="00796289"/>
  </w:style>
  <w:style w:type="paragraph" w:styleId="a3">
    <w:name w:val="List Paragraph"/>
    <w:basedOn w:val="a"/>
    <w:uiPriority w:val="34"/>
    <w:qFormat/>
    <w:rsid w:val="004543BF"/>
    <w:pPr>
      <w:ind w:leftChars="400" w:left="800"/>
    </w:pPr>
  </w:style>
  <w:style w:type="table" w:styleId="a4">
    <w:name w:val="Table Grid"/>
    <w:basedOn w:val="a1"/>
    <w:uiPriority w:val="39"/>
    <w:rsid w:val="00454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/게임공학과/학생</dc:creator>
  <cp:keywords/>
  <dc:description/>
  <cp:lastModifiedBy>/게임공학과/학생</cp:lastModifiedBy>
  <cp:revision>1</cp:revision>
  <dcterms:created xsi:type="dcterms:W3CDTF">2023-06-16T02:46:00Z</dcterms:created>
  <dcterms:modified xsi:type="dcterms:W3CDTF">2023-06-16T05:32:00Z</dcterms:modified>
</cp:coreProperties>
</file>