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225" w:rsidRDefault="00802225" w:rsidP="00802225">
      <w:bookmarkStart w:id="0" w:name="_GoBack"/>
      <w:bookmarkEnd w:id="0"/>
      <w:r>
        <w:t xml:space="preserve">Por ano são produzidos mundialmente 3,8 Bilhões de toneladas de alimentos, segundo dados da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Agriculture</w:t>
      </w:r>
      <w:proofErr w:type="spellEnd"/>
      <w:r>
        <w:t xml:space="preserve"> (FAO) e </w:t>
      </w:r>
      <w:r w:rsidRPr="005D0B06">
        <w:rPr>
          <w:b/>
        </w:rPr>
        <w:t>30%</w:t>
      </w:r>
      <w:r>
        <w:rPr>
          <w:b/>
        </w:rPr>
        <w:t xml:space="preserve"> </w:t>
      </w:r>
      <w:r>
        <w:t>de tudo é desperdiçado.</w:t>
      </w:r>
    </w:p>
    <w:p w:rsidR="00313531" w:rsidRDefault="00802225" w:rsidP="00802225">
      <w:r>
        <w:t>Brasil entre os três maiores produtores – 353 milhões de toneladas de alimentos – 9% da produção mundial, mas está entre os 10 maiores desperdiçadores.</w:t>
      </w:r>
    </w:p>
    <w:p w:rsidR="00802225" w:rsidRDefault="00802225" w:rsidP="00802225">
      <w:r>
        <w:t>Todos são afetados, desde o produtor até o consumidor final, mas os gastos são revertidos no preço final.</w:t>
      </w:r>
    </w:p>
    <w:p w:rsidR="00802225" w:rsidRDefault="00802225" w:rsidP="00802225">
      <w:r>
        <w:t>A produção de alimentos no mundo, em relação ao período de 2005 e 2007, precisa aumentar 60% até 2050 para suprir a crescente demanda, resultante do crescimento populacional no hemisfério sul e o aumento e a mudança nos padrões de consumo</w:t>
      </w:r>
    </w:p>
    <w:p w:rsidR="00802225" w:rsidRPr="00123CD7" w:rsidRDefault="003B4E60" w:rsidP="00802225">
      <w:pPr>
        <w:rPr>
          <w:u w:val="single"/>
        </w:rPr>
      </w:pPr>
      <w:r>
        <w:t>O descarte gera um prejuízo econômico de cerca de US$ 940 bilhões por ano, ou cerca de R$ 3 trilhões.</w:t>
      </w:r>
      <w:r w:rsidR="00123CD7">
        <w:t xml:space="preserve"> (FAO)</w:t>
      </w:r>
    </w:p>
    <w:p w:rsidR="00802225" w:rsidRDefault="00802225" w:rsidP="00802225">
      <w:r>
        <w:t>Nem todos os alimentos perdidos são descartados corretamente ou reutilizados</w:t>
      </w:r>
      <w:r w:rsidR="00457CE3">
        <w:t xml:space="preserve"> para adubagem.</w:t>
      </w:r>
    </w:p>
    <w:p w:rsidR="00457CE3" w:rsidRDefault="00457CE3" w:rsidP="00802225">
      <w:r>
        <w:t xml:space="preserve">Existe demanda para resolver o problema como os equipamentos de refrigeração da </w:t>
      </w:r>
      <w:proofErr w:type="spellStart"/>
      <w:r>
        <w:t>Thermo</w:t>
      </w:r>
      <w:proofErr w:type="spellEnd"/>
      <w:r>
        <w:t xml:space="preserve"> King</w:t>
      </w:r>
      <w:r w:rsidR="0070305A">
        <w:t>,</w:t>
      </w:r>
      <w:r>
        <w:t xml:space="preserve"> mas não são eficientes a ponto de reduzir o número de alimentos perdidos em escala global.</w:t>
      </w:r>
    </w:p>
    <w:p w:rsidR="003B4E60" w:rsidRDefault="003B4E60" w:rsidP="00802225"/>
    <w:p w:rsidR="003B4E60" w:rsidRDefault="003B4E60" w:rsidP="00802225">
      <w:r>
        <w:t>Tomate – Umidade – 91%</w:t>
      </w:r>
    </w:p>
    <w:p w:rsidR="003B4E60" w:rsidRDefault="003B4E60" w:rsidP="00802225">
      <w:r>
        <w:t xml:space="preserve">                   Temperatura – 13 °C</w:t>
      </w:r>
    </w:p>
    <w:p w:rsidR="0070305A" w:rsidRDefault="0070305A" w:rsidP="00802225">
      <w:r>
        <w:t xml:space="preserve">Segundo os dados da FAO, a China é responsável por 31% da produção de tomate no mundo, sendo seguida pela Índia com 11% e pelos Estados Unidos, que produz 8% do volume global. O Brasil encontra-se na nona posição com 2,5% da produção mundial. O destaque é a forte possibilidade </w:t>
      </w:r>
      <w:proofErr w:type="gramStart"/>
      <w:r>
        <w:t>do</w:t>
      </w:r>
      <w:proofErr w:type="gramEnd"/>
      <w:r>
        <w:t xml:space="preserve"> país passar a ocupar um espaço intercontinental na produção do tomate na próxima década. </w:t>
      </w:r>
    </w:p>
    <w:p w:rsidR="004866EA" w:rsidRDefault="004866EA" w:rsidP="004866EA">
      <w:r>
        <w:t>Segundo os dados da FAO, a China é responsável por 31% da produção de tomate no</w:t>
      </w:r>
    </w:p>
    <w:p w:rsidR="004866EA" w:rsidRDefault="004866EA" w:rsidP="004866EA">
      <w:proofErr w:type="gramStart"/>
      <w:r>
        <w:t>mundo</w:t>
      </w:r>
      <w:proofErr w:type="gramEnd"/>
      <w:r>
        <w:t>, sendo seguida pela Índia com 11% e pelos Estados Unidos, que produz 8% do volume</w:t>
      </w:r>
    </w:p>
    <w:p w:rsidR="004866EA" w:rsidRDefault="004866EA" w:rsidP="004866EA">
      <w:proofErr w:type="gramStart"/>
      <w:r>
        <w:t>global</w:t>
      </w:r>
      <w:proofErr w:type="gramEnd"/>
      <w:r>
        <w:t>. O Brasil encontra-se na nona posição com 2,5% da produção mundial. O destaque é a forte</w:t>
      </w:r>
    </w:p>
    <w:p w:rsidR="004866EA" w:rsidRDefault="004866EA" w:rsidP="004866EA">
      <w:proofErr w:type="gramStart"/>
      <w:r>
        <w:t>possibilidade</w:t>
      </w:r>
      <w:proofErr w:type="gramEnd"/>
      <w:r>
        <w:t xml:space="preserve"> do país passar a ocupar um espaço intercontinental na produção do tomate na próxima</w:t>
      </w:r>
    </w:p>
    <w:p w:rsidR="004866EA" w:rsidRDefault="004866EA" w:rsidP="004866EA">
      <w:proofErr w:type="gramStart"/>
      <w:r>
        <w:t>década</w:t>
      </w:r>
      <w:proofErr w:type="gramEnd"/>
      <w:r>
        <w:t>.</w:t>
      </w:r>
    </w:p>
    <w:p w:rsidR="004866EA" w:rsidRDefault="004866EA" w:rsidP="004866EA">
      <w:r>
        <w:t>Tabela 1 - Produção Mundial de Tomate</w:t>
      </w:r>
    </w:p>
    <w:p w:rsidR="004866EA" w:rsidRDefault="004866EA" w:rsidP="004866EA">
      <w:r>
        <w:t>Posição País Produção (t) Área (ha)</w:t>
      </w:r>
    </w:p>
    <w:p w:rsidR="004866EA" w:rsidRDefault="004866EA" w:rsidP="004866EA">
      <w:r>
        <w:t>1° China 52.586.860 996.464</w:t>
      </w:r>
    </w:p>
    <w:p w:rsidR="004866EA" w:rsidRDefault="004866EA" w:rsidP="004866EA">
      <w:r>
        <w:t>2° Índia 18.735.910 882.030</w:t>
      </w:r>
    </w:p>
    <w:p w:rsidR="004866EA" w:rsidRDefault="004866EA" w:rsidP="004866EA">
      <w:r>
        <w:t>3° Estados Unidos 14.516.060 163.380</w:t>
      </w:r>
    </w:p>
    <w:p w:rsidR="0070305A" w:rsidRPr="004866EA" w:rsidRDefault="004866EA" w:rsidP="004866EA">
      <w:pPr>
        <w:rPr>
          <w:u w:val="single"/>
        </w:rPr>
      </w:pPr>
      <w:r>
        <w:lastRenderedPageBreak/>
        <w:t>9° Brasil 4.302.777 64.</w:t>
      </w:r>
    </w:p>
    <w:sectPr w:rsidR="0070305A" w:rsidRPr="00486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5"/>
    <w:rsid w:val="0002195C"/>
    <w:rsid w:val="00123CD7"/>
    <w:rsid w:val="003B4E60"/>
    <w:rsid w:val="00457CE3"/>
    <w:rsid w:val="004866EA"/>
    <w:rsid w:val="00622A74"/>
    <w:rsid w:val="0070305A"/>
    <w:rsid w:val="008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96397-2680-4ED5-855B-3A3879A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2019-08-19T20:30:00Z</dcterms:created>
  <dcterms:modified xsi:type="dcterms:W3CDTF">2019-08-19T21:03:00Z</dcterms:modified>
</cp:coreProperties>
</file>