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4596" w:rsidRDefault="00C34596" w:rsidP="00C34596">
      <w:pPr>
        <w:shd w:val="clear" w:color="auto" w:fill="FFFFFF"/>
        <w:spacing w:before="90" w:after="90" w:line="240" w:lineRule="auto"/>
        <w:outlineLvl w:val="1"/>
        <w:rPr>
          <w:rFonts w:ascii="Helvetica" w:eastAsia="Times New Roman" w:hAnsi="Helvetica" w:cs="Helvetica"/>
          <w:color w:val="2D3B45"/>
          <w:sz w:val="43"/>
          <w:szCs w:val="43"/>
        </w:rPr>
      </w:pPr>
    </w:p>
    <w:p w:rsidR="00C34596" w:rsidRDefault="00C34596" w:rsidP="00C34596">
      <w:pPr>
        <w:shd w:val="clear" w:color="auto" w:fill="FFFFFF"/>
        <w:spacing w:before="90" w:after="90" w:line="240" w:lineRule="auto"/>
        <w:jc w:val="center"/>
        <w:outlineLvl w:val="1"/>
        <w:rPr>
          <w:rFonts w:ascii="Helvetica" w:eastAsia="Times New Roman" w:hAnsi="Helvetica" w:cs="Helvetica"/>
          <w:color w:val="2D3B45"/>
          <w:sz w:val="43"/>
          <w:szCs w:val="43"/>
        </w:rPr>
      </w:pPr>
    </w:p>
    <w:p w:rsidR="00C34596" w:rsidRDefault="00C34596" w:rsidP="00C34596">
      <w:pPr>
        <w:shd w:val="clear" w:color="auto" w:fill="FFFFFF"/>
        <w:spacing w:before="90" w:after="90" w:line="240" w:lineRule="auto"/>
        <w:jc w:val="center"/>
        <w:outlineLvl w:val="1"/>
        <w:rPr>
          <w:rFonts w:ascii="Helvetica" w:eastAsia="Times New Roman" w:hAnsi="Helvetica" w:cs="Helvetica"/>
          <w:color w:val="2D3B45"/>
          <w:sz w:val="43"/>
          <w:szCs w:val="43"/>
        </w:rPr>
      </w:pPr>
    </w:p>
    <w:p w:rsidR="00C34596" w:rsidRDefault="00C34596" w:rsidP="00C34596">
      <w:pPr>
        <w:shd w:val="clear" w:color="auto" w:fill="FFFFFF"/>
        <w:spacing w:before="90" w:after="90" w:line="240" w:lineRule="auto"/>
        <w:jc w:val="center"/>
        <w:outlineLvl w:val="1"/>
        <w:rPr>
          <w:rFonts w:ascii="Helvetica" w:eastAsia="Times New Roman" w:hAnsi="Helvetica" w:cs="Helvetica"/>
          <w:color w:val="2D3B45"/>
          <w:sz w:val="43"/>
          <w:szCs w:val="43"/>
        </w:rPr>
      </w:pPr>
    </w:p>
    <w:p w:rsidR="00C34596" w:rsidRDefault="00C34596" w:rsidP="00C34596">
      <w:pPr>
        <w:shd w:val="clear" w:color="auto" w:fill="FFFFFF"/>
        <w:spacing w:before="90" w:after="90" w:line="240" w:lineRule="auto"/>
        <w:jc w:val="center"/>
        <w:outlineLvl w:val="1"/>
        <w:rPr>
          <w:rFonts w:ascii="Helvetica" w:eastAsia="Times New Roman" w:hAnsi="Helvetica" w:cs="Helvetica"/>
          <w:color w:val="2D3B45"/>
          <w:sz w:val="43"/>
          <w:szCs w:val="43"/>
          <w:lang w:val="es-VE"/>
        </w:rPr>
      </w:pPr>
    </w:p>
    <w:p w:rsidR="00C34596" w:rsidRDefault="00C34596" w:rsidP="00C34596">
      <w:pPr>
        <w:shd w:val="clear" w:color="auto" w:fill="FFFFFF"/>
        <w:spacing w:before="90" w:after="90" w:line="240" w:lineRule="auto"/>
        <w:jc w:val="center"/>
        <w:outlineLvl w:val="1"/>
        <w:rPr>
          <w:rFonts w:ascii="Helvetica" w:eastAsia="Times New Roman" w:hAnsi="Helvetica" w:cs="Helvetica"/>
          <w:color w:val="2D3B45"/>
          <w:sz w:val="43"/>
          <w:szCs w:val="43"/>
          <w:lang w:val="es-VE"/>
        </w:rPr>
      </w:pPr>
    </w:p>
    <w:p w:rsidR="00C34596" w:rsidRPr="000D05D8" w:rsidRDefault="00C34596" w:rsidP="00C34596">
      <w:pPr>
        <w:shd w:val="clear" w:color="auto" w:fill="FFFFFF"/>
        <w:spacing w:before="90" w:after="90" w:line="240" w:lineRule="auto"/>
        <w:jc w:val="center"/>
        <w:outlineLvl w:val="1"/>
        <w:rPr>
          <w:rFonts w:ascii="Helvetica" w:eastAsia="Times New Roman" w:hAnsi="Helvetica" w:cs="Helvetica"/>
          <w:color w:val="2D3B45"/>
          <w:sz w:val="43"/>
          <w:szCs w:val="43"/>
          <w:lang w:val="es-VE"/>
        </w:rPr>
      </w:pPr>
      <w:r w:rsidRPr="00BE0038">
        <w:rPr>
          <w:rFonts w:ascii="Helvetica" w:eastAsia="Times New Roman" w:hAnsi="Helvetica" w:cs="Helvetica"/>
          <w:color w:val="2D3B45"/>
          <w:sz w:val="43"/>
          <w:szCs w:val="43"/>
          <w:lang w:val="es-VE"/>
        </w:rPr>
        <w:t>M349R (</w:t>
      </w:r>
      <w:proofErr w:type="spellStart"/>
      <w:r w:rsidRPr="00BE0038">
        <w:rPr>
          <w:rFonts w:ascii="Helvetica" w:eastAsia="Times New Roman" w:hAnsi="Helvetica" w:cs="Helvetica"/>
          <w:color w:val="2D3B45"/>
          <w:sz w:val="43"/>
          <w:szCs w:val="43"/>
          <w:lang w:val="es-VE"/>
        </w:rPr>
        <w:t>Unique</w:t>
      </w:r>
      <w:proofErr w:type="spellEnd"/>
      <w:r w:rsidRPr="00BE0038">
        <w:rPr>
          <w:rFonts w:ascii="Helvetica" w:eastAsia="Times New Roman" w:hAnsi="Helvetica" w:cs="Helvetica"/>
          <w:color w:val="2D3B45"/>
          <w:sz w:val="43"/>
          <w:szCs w:val="43"/>
          <w:lang w:val="es-VE"/>
        </w:rPr>
        <w:t xml:space="preserve"> 54230)</w:t>
      </w:r>
    </w:p>
    <w:p w:rsidR="00C34596"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lang w:val="es-VE"/>
        </w:rPr>
      </w:pPr>
      <w:r w:rsidRPr="000D05D8">
        <w:rPr>
          <w:rFonts w:ascii="Helvetica" w:eastAsia="Times New Roman" w:hAnsi="Helvetica" w:cs="Helvetica"/>
          <w:b/>
          <w:bCs/>
          <w:color w:val="2D3B45"/>
          <w:szCs w:val="43"/>
          <w:lang w:val="es-VE"/>
        </w:rPr>
        <w:t>Instructor:</w:t>
      </w:r>
      <w:r w:rsidRPr="000D05D8">
        <w:rPr>
          <w:rFonts w:ascii="Helvetica" w:eastAsia="Times New Roman" w:hAnsi="Helvetica" w:cs="Helvetica"/>
          <w:color w:val="2D3B45"/>
          <w:szCs w:val="43"/>
          <w:lang w:val="es-VE"/>
        </w:rPr>
        <w:t> Gustavo Cepparo</w:t>
      </w:r>
    </w:p>
    <w:p w:rsidR="00C34596"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lang w:val="es-VE"/>
        </w:rPr>
      </w:pPr>
    </w:p>
    <w:p w:rsidR="00C34596"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lang w:val="es-VE"/>
        </w:rPr>
      </w:pPr>
    </w:p>
    <w:p w:rsidR="00C34596" w:rsidRPr="000D05D8"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lang w:val="es-VE"/>
        </w:rPr>
      </w:pPr>
    </w:p>
    <w:p w:rsidR="00C34596" w:rsidRPr="000D05D8" w:rsidRDefault="00C34596" w:rsidP="00C34596">
      <w:pPr>
        <w:shd w:val="clear" w:color="auto" w:fill="FFFFFF"/>
        <w:spacing w:before="90" w:after="90" w:line="240" w:lineRule="auto"/>
        <w:jc w:val="center"/>
        <w:outlineLvl w:val="1"/>
        <w:rPr>
          <w:rFonts w:ascii="Helvetica" w:eastAsia="Times New Roman" w:hAnsi="Helvetica" w:cs="Helvetica"/>
          <w:color w:val="2D3B45"/>
          <w:sz w:val="43"/>
          <w:szCs w:val="43"/>
          <w:lang w:val="es-VE"/>
        </w:rPr>
      </w:pPr>
      <w:r w:rsidRPr="000D05D8">
        <w:rPr>
          <w:rFonts w:ascii="Helvetica" w:eastAsia="Times New Roman" w:hAnsi="Helvetica" w:cs="Helvetica"/>
          <w:color w:val="2D3B45"/>
          <w:sz w:val="43"/>
          <w:szCs w:val="43"/>
          <w:lang w:val="es-VE"/>
        </w:rPr>
        <w:t xml:space="preserve">Project </w:t>
      </w:r>
      <w:r>
        <w:rPr>
          <w:rFonts w:ascii="Helvetica" w:eastAsia="Times New Roman" w:hAnsi="Helvetica" w:cs="Helvetica"/>
          <w:color w:val="2D3B45"/>
          <w:sz w:val="43"/>
          <w:szCs w:val="43"/>
          <w:lang w:val="es-VE"/>
        </w:rPr>
        <w:t>6</w:t>
      </w:r>
    </w:p>
    <w:p w:rsidR="00C34596" w:rsidRPr="000D05D8"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lang w:val="es-VE"/>
        </w:rPr>
      </w:pPr>
      <w:r w:rsidRPr="000D05D8">
        <w:rPr>
          <w:rFonts w:ascii="Helvetica" w:eastAsia="Times New Roman" w:hAnsi="Helvetica" w:cs="Helvetica"/>
          <w:color w:val="2D3B45"/>
          <w:szCs w:val="43"/>
          <w:lang w:val="es-VE"/>
        </w:rPr>
        <w:t>Juan Acosta</w:t>
      </w: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r w:rsidRPr="00655414">
        <w:rPr>
          <w:rFonts w:ascii="Helvetica" w:eastAsia="Times New Roman" w:hAnsi="Helvetica" w:cs="Helvetica"/>
          <w:color w:val="2D3B45"/>
          <w:szCs w:val="43"/>
        </w:rPr>
        <w:t>JA45384</w:t>
      </w: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p>
    <w:p w:rsidR="00C34596" w:rsidRPr="00655414"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p>
    <w:p w:rsidR="00C34596" w:rsidRPr="00655414" w:rsidRDefault="00C34596" w:rsidP="00C34596">
      <w:pPr>
        <w:shd w:val="clear" w:color="auto" w:fill="FFFFFF"/>
        <w:spacing w:before="90" w:after="90" w:line="240" w:lineRule="auto"/>
        <w:outlineLvl w:val="1"/>
        <w:rPr>
          <w:rFonts w:ascii="Helvetica" w:eastAsia="Times New Roman" w:hAnsi="Helvetica" w:cs="Helvetica"/>
          <w:color w:val="2D3B45"/>
          <w:szCs w:val="43"/>
        </w:rPr>
      </w:pPr>
    </w:p>
    <w:p w:rsidR="00C34596" w:rsidRDefault="00C34596" w:rsidP="00C34596">
      <w:pPr>
        <w:shd w:val="clear" w:color="auto" w:fill="FFFFFF"/>
        <w:spacing w:before="90" w:after="90" w:line="240" w:lineRule="auto"/>
        <w:jc w:val="center"/>
        <w:outlineLvl w:val="1"/>
        <w:rPr>
          <w:rFonts w:ascii="Helvetica" w:eastAsia="Times New Roman" w:hAnsi="Helvetica" w:cs="Helvetica"/>
          <w:color w:val="2D3B45"/>
          <w:szCs w:val="43"/>
        </w:rPr>
      </w:pPr>
      <w:r w:rsidRPr="00655414">
        <w:rPr>
          <w:rFonts w:ascii="Helvetica" w:eastAsia="Times New Roman" w:hAnsi="Helvetica" w:cs="Helvetica"/>
          <w:color w:val="2D3B45"/>
          <w:szCs w:val="43"/>
        </w:rPr>
        <w:t>Fall 2018</w:t>
      </w:r>
    </w:p>
    <w:p w:rsidR="00040BC7" w:rsidRDefault="00C34596" w:rsidP="00C34596">
      <w:r>
        <w:rPr>
          <w:rFonts w:ascii="Helvetica" w:eastAsia="Times New Roman" w:hAnsi="Helvetica" w:cs="Helvetica"/>
          <w:color w:val="2D3B45"/>
          <w:szCs w:val="43"/>
        </w:rPr>
        <w:br w:type="page"/>
      </w:r>
    </w:p>
    <w:p w:rsidR="00F931AF" w:rsidRPr="00C34596" w:rsidRDefault="00F931AF" w:rsidP="00F931AF">
      <w:pPr>
        <w:rPr>
          <w:b/>
          <w:sz w:val="24"/>
          <w:u w:val="single"/>
        </w:rPr>
      </w:pPr>
      <w:r w:rsidRPr="00C34596">
        <w:rPr>
          <w:b/>
          <w:sz w:val="24"/>
          <w:u w:val="single"/>
        </w:rPr>
        <w:lastRenderedPageBreak/>
        <w:t>Problem 1 Use Stock dataset (50 points)</w:t>
      </w:r>
    </w:p>
    <w:p w:rsidR="0097445B" w:rsidRPr="00F931AF" w:rsidRDefault="0097445B" w:rsidP="0097445B">
      <w:pPr>
        <w:pStyle w:val="ListParagraph"/>
        <w:numPr>
          <w:ilvl w:val="0"/>
          <w:numId w:val="2"/>
        </w:numPr>
      </w:pPr>
      <w:r>
        <w:rPr>
          <w:noProof/>
        </w:rPr>
        <w:drawing>
          <wp:anchor distT="0" distB="0" distL="114300" distR="114300" simplePos="0" relativeHeight="251660288" behindDoc="0" locked="0" layoutInCell="1" allowOverlap="1" wp14:anchorId="15F1296D">
            <wp:simplePos x="0" y="0"/>
            <wp:positionH relativeFrom="margin">
              <wp:align>center</wp:align>
            </wp:positionH>
            <wp:positionV relativeFrom="paragraph">
              <wp:posOffset>251460</wp:posOffset>
            </wp:positionV>
            <wp:extent cx="3590925" cy="2660015"/>
            <wp:effectExtent l="0" t="0" r="9525"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90925" cy="2660015"/>
                    </a:xfrm>
                    <a:prstGeom prst="rect">
                      <a:avLst/>
                    </a:prstGeom>
                  </pic:spPr>
                </pic:pic>
              </a:graphicData>
            </a:graphic>
            <wp14:sizeRelH relativeFrom="margin">
              <wp14:pctWidth>0</wp14:pctWidth>
            </wp14:sizeRelH>
            <wp14:sizeRelV relativeFrom="margin">
              <wp14:pctHeight>0</wp14:pctHeight>
            </wp14:sizeRelV>
          </wp:anchor>
        </w:drawing>
      </w:r>
      <w:r w:rsidR="00F931AF" w:rsidRPr="00F931AF">
        <w:t>Graph the data with a time series plot and describe the time series plot. (5 pts)</w:t>
      </w:r>
    </w:p>
    <w:p w:rsidR="0097445B" w:rsidRDefault="00F931AF" w:rsidP="0097445B">
      <w:pPr>
        <w:pStyle w:val="ListParagraph"/>
        <w:numPr>
          <w:ilvl w:val="0"/>
          <w:numId w:val="2"/>
        </w:numPr>
      </w:pPr>
      <w:r w:rsidRPr="00F931AF">
        <w:t>What can we learn from the ACF and Test for White Noise? (5 pts)</w:t>
      </w:r>
    </w:p>
    <w:p w:rsidR="0097445B" w:rsidRDefault="0097445B" w:rsidP="0097445B">
      <w:pPr>
        <w:ind w:left="720"/>
        <w:rPr>
          <w:noProof/>
        </w:rPr>
      </w:pPr>
      <w:r>
        <w:rPr>
          <w:noProof/>
        </w:rPr>
        <w:drawing>
          <wp:anchor distT="0" distB="0" distL="114300" distR="114300" simplePos="0" relativeHeight="251661312" behindDoc="0" locked="0" layoutInCell="1" allowOverlap="1" wp14:anchorId="3A7EB517">
            <wp:simplePos x="0" y="0"/>
            <wp:positionH relativeFrom="margin">
              <wp:align>right</wp:align>
            </wp:positionH>
            <wp:positionV relativeFrom="paragraph">
              <wp:posOffset>-88900</wp:posOffset>
            </wp:positionV>
            <wp:extent cx="1853565" cy="14097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3565" cy="1409700"/>
                    </a:xfrm>
                    <a:prstGeom prst="rect">
                      <a:avLst/>
                    </a:prstGeom>
                  </pic:spPr>
                </pic:pic>
              </a:graphicData>
            </a:graphic>
            <wp14:sizeRelH relativeFrom="margin">
              <wp14:pctWidth>0</wp14:pctWidth>
            </wp14:sizeRelH>
            <wp14:sizeRelV relativeFrom="margin">
              <wp14:pctHeight>0</wp14:pctHeight>
            </wp14:sizeRelV>
          </wp:anchor>
        </w:drawing>
      </w:r>
      <w:r>
        <w:t>It is clearly seasonal</w:t>
      </w:r>
      <w:r w:rsidRPr="0097445B">
        <w:rPr>
          <w:noProof/>
        </w:rPr>
        <w:t xml:space="preserve"> </w:t>
      </w:r>
      <w:r>
        <w:rPr>
          <w:noProof/>
        </w:rPr>
        <w:t>and there is no need for transformation</w:t>
      </w:r>
      <w:r w:rsidRPr="0097445B">
        <w:rPr>
          <w:noProof/>
        </w:rPr>
        <w:t xml:space="preserve"> </w:t>
      </w:r>
      <w:r>
        <w:rPr>
          <w:noProof/>
        </w:rPr>
        <w:t>but clear patterns indicate that we need to consider Arima models. It appears to be cutting off in the ACF and dying down on the PACF therefore an MA model seems appropriate with some differencing</w:t>
      </w:r>
    </w:p>
    <w:p w:rsidR="0097445B" w:rsidRPr="00F931AF" w:rsidRDefault="0097445B" w:rsidP="00C34596">
      <w:pPr>
        <w:rPr>
          <w:noProof/>
        </w:rPr>
      </w:pPr>
    </w:p>
    <w:p w:rsidR="00F931AF" w:rsidRDefault="00F931AF" w:rsidP="00F931AF">
      <w:pPr>
        <w:pStyle w:val="ListParagraph"/>
        <w:numPr>
          <w:ilvl w:val="0"/>
          <w:numId w:val="2"/>
        </w:numPr>
      </w:pPr>
      <w:r w:rsidRPr="00F931AF">
        <w:t>Provide a differencing analysis. (10 pts)</w:t>
      </w:r>
    </w:p>
    <w:p w:rsidR="007508C7" w:rsidRDefault="007508C7" w:rsidP="00C34596">
      <w:pPr>
        <w:autoSpaceDE w:val="0"/>
        <w:autoSpaceDN w:val="0"/>
        <w:adjustRightInd w:val="0"/>
        <w:spacing w:after="0" w:line="240" w:lineRule="auto"/>
        <w:ind w:left="720"/>
      </w:pPr>
      <w:r>
        <w:t>Analyzing the results from:</w:t>
      </w:r>
    </w:p>
    <w:p w:rsidR="007508C7" w:rsidRDefault="007508C7" w:rsidP="00C34596">
      <w:pPr>
        <w:autoSpaceDE w:val="0"/>
        <w:autoSpaceDN w:val="0"/>
        <w:adjustRightInd w:val="0"/>
        <w:spacing w:after="0" w:line="240" w:lineRule="auto"/>
        <w:ind w:left="720"/>
        <w:rPr>
          <w:rFonts w:ascii="Courier New" w:hAnsi="Courier New" w:cs="Courier New"/>
          <w:color w:val="000000"/>
          <w:sz w:val="20"/>
          <w:szCs w:val="20"/>
          <w:shd w:val="clear" w:color="auto" w:fill="FFFFFF"/>
        </w:rPr>
      </w:pPr>
      <w: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=stock;</w:t>
      </w:r>
    </w:p>
    <w:p w:rsidR="007508C7" w:rsidRDefault="007508C7" w:rsidP="00C3459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p>
    <w:p w:rsidR="007508C7" w:rsidRDefault="007508C7" w:rsidP="00C3459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7508C7" w:rsidRDefault="007508C7" w:rsidP="00C3459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
    <w:p w:rsidR="007508C7" w:rsidRDefault="007508C7" w:rsidP="00C3459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
    <w:p w:rsidR="007508C7" w:rsidRDefault="007508C7" w:rsidP="00C3459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w:t>
      </w:r>
    </w:p>
    <w:p w:rsidR="007508C7" w:rsidRDefault="007508C7" w:rsidP="00C3459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w:t>
      </w:r>
    </w:p>
    <w:p w:rsidR="007508C7" w:rsidRDefault="007508C7" w:rsidP="00C3459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
    <w:p w:rsidR="007508C7" w:rsidRDefault="007508C7" w:rsidP="00C3459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Pr="00F931AF" w:rsidRDefault="007508C7" w:rsidP="0097445B">
      <w:pPr>
        <w:pStyle w:val="ListParagraph"/>
      </w:pPr>
      <w:r>
        <w:t>We conclude that a differencing of (1, 12) provides the best fit.</w:t>
      </w:r>
    </w:p>
    <w:p w:rsidR="00F931AF" w:rsidRDefault="007508C7" w:rsidP="00F931AF">
      <w:pPr>
        <w:pStyle w:val="ListParagraph"/>
        <w:numPr>
          <w:ilvl w:val="0"/>
          <w:numId w:val="2"/>
        </w:numPr>
      </w:pPr>
      <w:r>
        <w:rPr>
          <w:noProof/>
        </w:rPr>
        <w:lastRenderedPageBreak/>
        <mc:AlternateContent>
          <mc:Choice Requires="wps">
            <w:drawing>
              <wp:anchor distT="0" distB="0" distL="114300" distR="114300" simplePos="0" relativeHeight="251667456" behindDoc="0" locked="0" layoutInCell="1" allowOverlap="1">
                <wp:simplePos x="0" y="0"/>
                <wp:positionH relativeFrom="margin">
                  <wp:posOffset>3267075</wp:posOffset>
                </wp:positionH>
                <wp:positionV relativeFrom="paragraph">
                  <wp:posOffset>398780</wp:posOffset>
                </wp:positionV>
                <wp:extent cx="2133600" cy="4196080"/>
                <wp:effectExtent l="19050" t="19050" r="19050" b="13970"/>
                <wp:wrapNone/>
                <wp:docPr id="11" name="Rectangle 11"/>
                <wp:cNvGraphicFramePr/>
                <a:graphic xmlns:a="http://schemas.openxmlformats.org/drawingml/2006/main">
                  <a:graphicData uri="http://schemas.microsoft.com/office/word/2010/wordprocessingShape">
                    <wps:wsp>
                      <wps:cNvSpPr/>
                      <wps:spPr>
                        <a:xfrm>
                          <a:off x="0" y="0"/>
                          <a:ext cx="2133600" cy="41960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28A7A" id="Rectangle 11" o:spid="_x0000_s1026" style="position:absolute;margin-left:257.25pt;margin-top:31.4pt;width:168pt;height:330.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" filled="f" strokecolor="red" strokeweight="3pt">
                <w10:wrap anchorx="margin"/>
              </v:rect>
            </w:pict>
          </mc:Fallback>
        </mc:AlternateContent>
      </w:r>
      <w:r>
        <w:rPr>
          <w:noProof/>
        </w:rPr>
        <w:drawing>
          <wp:anchor distT="0" distB="0" distL="114300" distR="114300" simplePos="0" relativeHeight="251664384" behindDoc="0" locked="0" layoutInCell="1" allowOverlap="1" wp14:anchorId="7CF3CA9A">
            <wp:simplePos x="0" y="0"/>
            <wp:positionH relativeFrom="margin">
              <wp:posOffset>3095625</wp:posOffset>
            </wp:positionH>
            <wp:positionV relativeFrom="paragraph">
              <wp:posOffset>455930</wp:posOffset>
            </wp:positionV>
            <wp:extent cx="2457450" cy="27000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7450" cy="2700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25034FD">
            <wp:simplePos x="0" y="0"/>
            <wp:positionH relativeFrom="margin">
              <wp:posOffset>247650</wp:posOffset>
            </wp:positionH>
            <wp:positionV relativeFrom="paragraph">
              <wp:posOffset>474980</wp:posOffset>
            </wp:positionV>
            <wp:extent cx="2524125" cy="26511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4125" cy="2651125"/>
                    </a:xfrm>
                    <a:prstGeom prst="rect">
                      <a:avLst/>
                    </a:prstGeom>
                  </pic:spPr>
                </pic:pic>
              </a:graphicData>
            </a:graphic>
            <wp14:sizeRelH relativeFrom="margin">
              <wp14:pctWidth>0</wp14:pctWidth>
            </wp14:sizeRelH>
            <wp14:sizeRelV relativeFrom="margin">
              <wp14:pctHeight>0</wp14:pctHeight>
            </wp14:sizeRelV>
          </wp:anchor>
        </w:drawing>
      </w:r>
      <w:r w:rsidR="00F931AF" w:rsidRPr="00F931AF">
        <w:t xml:space="preserve">Check the models Arima(0 , 1, 1)(0, 1, 1) and Arima(1, 1, 0)(0, 1, 1) check the fit of both models and compare AIC, </w:t>
      </w:r>
      <w:proofErr w:type="spellStart"/>
      <w:r w:rsidR="00F931AF" w:rsidRPr="00F931AF">
        <w:t>L’Jung</w:t>
      </w:r>
      <w:proofErr w:type="spellEnd"/>
      <w:r w:rsidR="00F931AF" w:rsidRPr="00F931AF">
        <w:t xml:space="preserve"> Box and Standard error. (10 pts)</w:t>
      </w:r>
      <w:r w:rsidRPr="007508C7">
        <w:rPr>
          <w:noProof/>
        </w:rPr>
        <w:t xml:space="preserve"> </w:t>
      </w:r>
    </w:p>
    <w:p w:rsidR="007508C7" w:rsidRDefault="007508C7" w:rsidP="007508C7">
      <w:pPr>
        <w:pStyle w:val="ListParagraph"/>
      </w:pPr>
      <w:r>
        <w:rPr>
          <w:noProof/>
        </w:rPr>
        <w:drawing>
          <wp:anchor distT="0" distB="0" distL="114300" distR="114300" simplePos="0" relativeHeight="251665408" behindDoc="0" locked="0" layoutInCell="1" allowOverlap="1" wp14:anchorId="03A2E19A">
            <wp:simplePos x="0" y="0"/>
            <wp:positionH relativeFrom="column">
              <wp:posOffset>3590925</wp:posOffset>
            </wp:positionH>
            <wp:positionV relativeFrom="paragraph">
              <wp:posOffset>2887980</wp:posOffset>
            </wp:positionV>
            <wp:extent cx="1657350" cy="123317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57350" cy="1233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8D02366">
            <wp:simplePos x="0" y="0"/>
            <wp:positionH relativeFrom="column">
              <wp:posOffset>628650</wp:posOffset>
            </wp:positionH>
            <wp:positionV relativeFrom="paragraph">
              <wp:posOffset>2907030</wp:posOffset>
            </wp:positionV>
            <wp:extent cx="1771650" cy="13195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71650" cy="1319530"/>
                    </a:xfrm>
                    <a:prstGeom prst="rect">
                      <a:avLst/>
                    </a:prstGeom>
                  </pic:spPr>
                </pic:pic>
              </a:graphicData>
            </a:graphic>
            <wp14:sizeRelH relativeFrom="margin">
              <wp14:pctWidth>0</wp14:pctWidth>
            </wp14:sizeRelH>
            <wp14:sizeRelV relativeFrom="margin">
              <wp14:pctHeight>0</wp14:pctHeight>
            </wp14:sizeRelV>
          </wp:anchor>
        </w:drawing>
      </w:r>
      <w:r w:rsidRPr="007508C7">
        <w:rPr>
          <w:noProof/>
        </w:rPr>
        <w:t xml:space="preserve"> </w:t>
      </w:r>
    </w:p>
    <w:p w:rsidR="007508C7" w:rsidRDefault="007508C7" w:rsidP="007508C7">
      <w:pPr>
        <w:pStyle w:val="ListParagraph"/>
      </w:pPr>
    </w:p>
    <w:p w:rsidR="007508C7" w:rsidRDefault="007508C7" w:rsidP="007508C7">
      <w:pPr>
        <w:pStyle w:val="ListParagraph"/>
      </w:pPr>
    </w:p>
    <w:p w:rsidR="007508C7" w:rsidRDefault="007508C7" w:rsidP="007508C7">
      <w:pPr>
        <w:pStyle w:val="ListParagraph"/>
      </w:pPr>
    </w:p>
    <w:p w:rsidR="007508C7" w:rsidRDefault="007508C7" w:rsidP="007508C7">
      <w:pPr>
        <w:pStyle w:val="ListParagraph"/>
      </w:pPr>
    </w:p>
    <w:p w:rsidR="007508C7" w:rsidRDefault="007508C7" w:rsidP="007508C7">
      <w:pPr>
        <w:pStyle w:val="ListParagraph"/>
      </w:pPr>
    </w:p>
    <w:p w:rsidR="007508C7" w:rsidRDefault="007508C7" w:rsidP="007508C7">
      <w:pPr>
        <w:pStyle w:val="ListParagraph"/>
      </w:pPr>
    </w:p>
    <w:p w:rsidR="007508C7" w:rsidRDefault="007508C7" w:rsidP="007508C7">
      <w:pPr>
        <w:pStyle w:val="ListParagraph"/>
      </w:pPr>
    </w:p>
    <w:p w:rsidR="007508C7" w:rsidRDefault="007508C7" w:rsidP="007508C7">
      <w:pPr>
        <w:pStyle w:val="ListParagraph"/>
      </w:pPr>
    </w:p>
    <w:p w:rsidR="007508C7" w:rsidRDefault="007508C7" w:rsidP="007508C7">
      <w:pPr>
        <w:pStyle w:val="ListParagraph"/>
      </w:pPr>
    </w:p>
    <w:p w:rsidR="007508C7" w:rsidRDefault="007508C7" w:rsidP="007508C7">
      <w:pPr>
        <w:pStyle w:val="ListParagraph"/>
      </w:pPr>
      <w:r>
        <w:t xml:space="preserve">The model </w:t>
      </w:r>
      <w:r w:rsidRPr="00F931AF">
        <w:t>Arima(0 , 1, 1)(0, 1, 1</w:t>
      </w:r>
      <w:r>
        <w:t xml:space="preserve">) has slightly lower values for AIC and Standard error and </w:t>
      </w:r>
      <w:r w:rsidR="00335769">
        <w:t>the fit is better</w:t>
      </w:r>
      <w:r>
        <w:t xml:space="preserve"> in terms of the ACF</w:t>
      </w:r>
      <w:r w:rsidR="00335769">
        <w:t>,</w:t>
      </w:r>
      <w:r>
        <w:t xml:space="preserve"> PACF and white noise</w:t>
      </w:r>
    </w:p>
    <w:p w:rsidR="007508C7" w:rsidRDefault="007508C7" w:rsidP="007508C7">
      <w:pPr>
        <w:pStyle w:val="ListParagraph"/>
      </w:pPr>
    </w:p>
    <w:p w:rsidR="007508C7" w:rsidRPr="00F931AF" w:rsidRDefault="007508C7" w:rsidP="007508C7">
      <w:pPr>
        <w:pStyle w:val="ListParagraph"/>
      </w:pPr>
    </w:p>
    <w:p w:rsidR="00F931AF" w:rsidRDefault="00F931AF" w:rsidP="00F931AF">
      <w:pPr>
        <w:pStyle w:val="ListParagraph"/>
        <w:numPr>
          <w:ilvl w:val="0"/>
          <w:numId w:val="2"/>
        </w:numPr>
      </w:pPr>
      <w:r w:rsidRPr="00F931AF">
        <w:t>Write the model on d in terms of the backshift operator, and then without using the backshift operator.  (10 pts)</w:t>
      </w:r>
    </w:p>
    <w:p w:rsidR="00335769" w:rsidRDefault="00335769" w:rsidP="00335769">
      <w:pPr>
        <w:pStyle w:val="ListParagraph"/>
      </w:pPr>
    </w:p>
    <w:p w:rsidR="00C34596" w:rsidRPr="002C1177" w:rsidRDefault="00E72032" w:rsidP="00E72032">
      <w:pPr>
        <w:ind w:left="720"/>
        <w:rPr>
          <w:vertAlign w:val="superscript"/>
        </w:rPr>
      </w:pPr>
      <w:r>
        <w:t xml:space="preserve">(1 – </w:t>
      </w:r>
      <w:r>
        <w:rPr>
          <w:rFonts w:cstheme="minorHAnsi"/>
        </w:rPr>
        <w:t>β</w:t>
      </w:r>
      <w:r>
        <w:rPr>
          <w:vertAlign w:val="superscript"/>
        </w:rPr>
        <w:t>12</w:t>
      </w:r>
      <w:r>
        <w:t>)(1-</w:t>
      </w:r>
      <w:r>
        <w:rPr>
          <w:rFonts w:cstheme="minorHAnsi"/>
        </w:rPr>
        <w:t>β</w:t>
      </w:r>
      <w:r>
        <w:t>)</w:t>
      </w:r>
      <w:proofErr w:type="spellStart"/>
      <w:r>
        <w:t>Y</w:t>
      </w:r>
      <w:r>
        <w:rPr>
          <w:vertAlign w:val="subscript"/>
        </w:rPr>
        <w:t>t</w:t>
      </w:r>
      <w:proofErr w:type="spellEnd"/>
      <w:r>
        <w:rPr>
          <w:vertAlign w:val="superscript"/>
        </w:rPr>
        <w:t>*</w:t>
      </w:r>
      <w:r w:rsidR="002C1177">
        <w:t xml:space="preserve"> - (1-</w:t>
      </w:r>
      <w:r w:rsidR="002C1177">
        <w:rPr>
          <w:rFonts w:cstheme="minorHAnsi"/>
        </w:rPr>
        <w:t>θ</w:t>
      </w:r>
      <w:r w:rsidR="002C1177">
        <w:rPr>
          <w:rFonts w:cstheme="minorHAnsi"/>
          <w:vertAlign w:val="superscript"/>
        </w:rPr>
        <w:t>12</w:t>
      </w:r>
      <w:r w:rsidR="002C1177">
        <w:rPr>
          <w:rFonts w:cstheme="minorHAnsi"/>
        </w:rPr>
        <w:t>)(1-θ)a</w:t>
      </w:r>
      <w:r w:rsidR="002C1177">
        <w:rPr>
          <w:rFonts w:cstheme="minorHAnsi"/>
          <w:vertAlign w:val="subscript"/>
        </w:rPr>
        <w:t>t</w:t>
      </w:r>
      <w:r w:rsidR="002C1177">
        <w:rPr>
          <w:rFonts w:cstheme="minorHAnsi"/>
          <w:vertAlign w:val="superscript"/>
        </w:rPr>
        <w:t>*</w:t>
      </w:r>
    </w:p>
    <w:p w:rsidR="008214B5" w:rsidRPr="00F931AF" w:rsidRDefault="008214B5" w:rsidP="008214B5">
      <w:pPr>
        <w:pStyle w:val="ListParagraph"/>
      </w:pPr>
      <w:r>
        <w:rPr>
          <w:color w:val="000000"/>
          <w:sz w:val="28"/>
          <w:szCs w:val="28"/>
          <w:lang w:val="fr-FR"/>
        </w:rPr>
        <w:t>Ŷ</w:t>
      </w:r>
      <w:r>
        <w:rPr>
          <w:color w:val="000000"/>
          <w:sz w:val="28"/>
          <w:szCs w:val="28"/>
          <w:vertAlign w:val="subscript"/>
          <w:lang w:val="fr-FR"/>
        </w:rPr>
        <w:t>t</w:t>
      </w:r>
      <w:r>
        <w:rPr>
          <w:color w:val="000000"/>
          <w:sz w:val="28"/>
          <w:szCs w:val="28"/>
          <w:lang w:val="fr-FR"/>
        </w:rPr>
        <w:t>  =  Y</w:t>
      </w:r>
      <w:r>
        <w:rPr>
          <w:color w:val="000000"/>
          <w:vertAlign w:val="subscript"/>
          <w:lang w:val="fr-FR"/>
        </w:rPr>
        <w:t>t-12</w:t>
      </w:r>
      <w:r>
        <w:rPr>
          <w:color w:val="000000"/>
          <w:sz w:val="28"/>
          <w:szCs w:val="28"/>
          <w:lang w:val="fr-FR"/>
        </w:rPr>
        <w:t> + Y</w:t>
      </w:r>
      <w:r>
        <w:rPr>
          <w:color w:val="000000"/>
          <w:vertAlign w:val="subscript"/>
          <w:lang w:val="fr-FR"/>
        </w:rPr>
        <w:t>t-1</w:t>
      </w:r>
      <w:r>
        <w:rPr>
          <w:color w:val="000000"/>
          <w:sz w:val="28"/>
          <w:szCs w:val="28"/>
          <w:lang w:val="fr-FR"/>
        </w:rPr>
        <w:t> – Y</w:t>
      </w:r>
      <w:r>
        <w:rPr>
          <w:color w:val="000000"/>
          <w:vertAlign w:val="subscript"/>
          <w:lang w:val="fr-FR"/>
        </w:rPr>
        <w:t>t-13</w:t>
      </w:r>
      <w:r>
        <w:rPr>
          <w:color w:val="000000"/>
          <w:sz w:val="28"/>
          <w:szCs w:val="28"/>
          <w:lang w:val="fr-FR"/>
        </w:rPr>
        <w:t> - </w:t>
      </w:r>
      <w:r>
        <w:rPr>
          <w:color w:val="000000"/>
        </w:rPr>
        <w:t>θ</w:t>
      </w:r>
      <w:r>
        <w:rPr>
          <w:color w:val="000000"/>
          <w:vertAlign w:val="subscript"/>
          <w:lang w:val="fr-FR"/>
        </w:rPr>
        <w:t>1</w:t>
      </w:r>
      <w:r w:rsidR="002C1177">
        <w:rPr>
          <w:color w:val="000000"/>
          <w:sz w:val="28"/>
          <w:szCs w:val="28"/>
          <w:lang w:val="fr-FR"/>
        </w:rPr>
        <w:t>a</w:t>
      </w:r>
      <w:r>
        <w:rPr>
          <w:color w:val="000000"/>
          <w:vertAlign w:val="subscript"/>
          <w:lang w:val="fr-FR"/>
        </w:rPr>
        <w:t>t-1</w:t>
      </w:r>
      <w:r>
        <w:rPr>
          <w:color w:val="000000"/>
          <w:sz w:val="28"/>
          <w:szCs w:val="28"/>
          <w:lang w:val="fr-FR"/>
        </w:rPr>
        <w:t> – </w:t>
      </w:r>
      <w:r>
        <w:rPr>
          <w:color w:val="000000"/>
        </w:rPr>
        <w:t>Θ</w:t>
      </w:r>
      <w:r>
        <w:rPr>
          <w:color w:val="000000"/>
          <w:vertAlign w:val="subscript"/>
          <w:lang w:val="fr-FR"/>
        </w:rPr>
        <w:t>1</w:t>
      </w:r>
      <w:r w:rsidR="002C1177">
        <w:rPr>
          <w:color w:val="000000"/>
          <w:sz w:val="28"/>
          <w:szCs w:val="28"/>
          <w:lang w:val="fr-FR"/>
        </w:rPr>
        <w:t>a</w:t>
      </w:r>
      <w:r>
        <w:rPr>
          <w:color w:val="000000"/>
          <w:vertAlign w:val="subscript"/>
          <w:lang w:val="fr-FR"/>
        </w:rPr>
        <w:t>t-12</w:t>
      </w:r>
      <w:r>
        <w:rPr>
          <w:color w:val="000000"/>
          <w:sz w:val="28"/>
          <w:szCs w:val="28"/>
          <w:lang w:val="fr-FR"/>
        </w:rPr>
        <w:t> +</w:t>
      </w:r>
      <w:r>
        <w:rPr>
          <w:color w:val="000000"/>
          <w:lang w:val="fr-FR"/>
        </w:rPr>
        <w:t> </w:t>
      </w:r>
      <w:r>
        <w:rPr>
          <w:color w:val="000000"/>
        </w:rPr>
        <w:t>θ</w:t>
      </w:r>
      <w:r>
        <w:rPr>
          <w:color w:val="000000"/>
          <w:vertAlign w:val="subscript"/>
          <w:lang w:val="fr-FR"/>
        </w:rPr>
        <w:t>1</w:t>
      </w:r>
      <w:r>
        <w:rPr>
          <w:color w:val="000000"/>
        </w:rPr>
        <w:t>Θ</w:t>
      </w:r>
      <w:r>
        <w:rPr>
          <w:color w:val="000000"/>
          <w:vertAlign w:val="subscript"/>
          <w:lang w:val="fr-FR"/>
        </w:rPr>
        <w:t>1</w:t>
      </w:r>
      <w:r w:rsidR="002C1177">
        <w:rPr>
          <w:color w:val="000000"/>
          <w:sz w:val="28"/>
          <w:szCs w:val="28"/>
          <w:lang w:val="fr-FR"/>
        </w:rPr>
        <w:t>a</w:t>
      </w:r>
      <w:r>
        <w:rPr>
          <w:color w:val="000000"/>
          <w:vertAlign w:val="subscript"/>
          <w:lang w:val="fr-FR"/>
        </w:rPr>
        <w:t>t-13</w:t>
      </w:r>
    </w:p>
    <w:p w:rsidR="00F931AF" w:rsidRDefault="00335769" w:rsidP="00F931AF">
      <w:pPr>
        <w:pStyle w:val="ListParagraph"/>
        <w:numPr>
          <w:ilvl w:val="0"/>
          <w:numId w:val="2"/>
        </w:numPr>
      </w:pPr>
      <w:r>
        <w:rPr>
          <w:noProof/>
        </w:rPr>
        <w:lastRenderedPageBreak/>
        <w:drawing>
          <wp:anchor distT="0" distB="0" distL="114300" distR="114300" simplePos="0" relativeHeight="251668480" behindDoc="0" locked="0" layoutInCell="1" allowOverlap="1" wp14:anchorId="234F9E86">
            <wp:simplePos x="0" y="0"/>
            <wp:positionH relativeFrom="margin">
              <wp:align>center</wp:align>
            </wp:positionH>
            <wp:positionV relativeFrom="paragraph">
              <wp:posOffset>261620</wp:posOffset>
            </wp:positionV>
            <wp:extent cx="3343275" cy="419227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43275" cy="4192270"/>
                    </a:xfrm>
                    <a:prstGeom prst="rect">
                      <a:avLst/>
                    </a:prstGeom>
                  </pic:spPr>
                </pic:pic>
              </a:graphicData>
            </a:graphic>
            <wp14:sizeRelH relativeFrom="margin">
              <wp14:pctWidth>0</wp14:pctWidth>
            </wp14:sizeRelH>
            <wp14:sizeRelV relativeFrom="margin">
              <wp14:pctHeight>0</wp14:pctHeight>
            </wp14:sizeRelV>
          </wp:anchor>
        </w:drawing>
      </w:r>
      <w:r w:rsidR="00F931AF" w:rsidRPr="00F931AF">
        <w:t>Forecast 10 periods. (10 pts)</w:t>
      </w:r>
    </w:p>
    <w:p w:rsidR="00335769" w:rsidRPr="00F931AF" w:rsidRDefault="00335769" w:rsidP="00335769">
      <w:pPr>
        <w:pStyle w:val="ListParagraph"/>
      </w:pPr>
    </w:p>
    <w:p w:rsidR="00335769" w:rsidRDefault="00335769">
      <w:r>
        <w:br w:type="page"/>
      </w:r>
    </w:p>
    <w:p w:rsidR="00F931AF" w:rsidRPr="00C34596" w:rsidRDefault="00F931AF" w:rsidP="00F931AF">
      <w:pPr>
        <w:rPr>
          <w:b/>
          <w:sz w:val="24"/>
          <w:u w:val="single"/>
        </w:rPr>
      </w:pPr>
      <w:r w:rsidRPr="00C34596">
        <w:rPr>
          <w:b/>
          <w:sz w:val="24"/>
          <w:u w:val="single"/>
        </w:rPr>
        <w:lastRenderedPageBreak/>
        <w:t>Problem 2 Use Sales dataset (50 points)</w:t>
      </w:r>
    </w:p>
    <w:p w:rsidR="00F931AF" w:rsidRDefault="00F931AF" w:rsidP="00F931AF">
      <w:r w:rsidRPr="00F931AF">
        <w:t xml:space="preserve">Follow the four steps of </w:t>
      </w:r>
      <w:proofErr w:type="spellStart"/>
      <w:r w:rsidRPr="00F931AF">
        <w:t>arima</w:t>
      </w:r>
      <w:proofErr w:type="spellEnd"/>
      <w:r w:rsidRPr="00F931AF">
        <w:t xml:space="preserve"> modeling.  Forecast 6 periods</w:t>
      </w:r>
    </w:p>
    <w:p w:rsidR="00335769" w:rsidRDefault="00335769" w:rsidP="00F931AF">
      <w:r>
        <w:t>Sales did not have constant variance therefore, I applied the logarithmic function</w:t>
      </w:r>
    </w:p>
    <w:p w:rsidR="00335769" w:rsidRDefault="00335769" w:rsidP="00335769">
      <w:pPr>
        <w:pStyle w:val="ListParagraph"/>
        <w:numPr>
          <w:ilvl w:val="0"/>
          <w:numId w:val="4"/>
        </w:numPr>
      </w:pPr>
      <w:bookmarkStart w:id="0" w:name="_GoBack"/>
      <w:r>
        <w:t>From looking at the plot, ACF and PACF graphs I computed the following differencing:</w:t>
      </w:r>
      <w:r w:rsidRPr="00335769">
        <w:rPr>
          <w:noProof/>
        </w:rPr>
        <w:t xml:space="preserve"> </w:t>
      </w:r>
    </w:p>
    <w:p w:rsidR="00335769" w:rsidRDefault="00335769" w:rsidP="00335769">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noProof/>
        </w:rPr>
        <w:drawing>
          <wp:anchor distT="0" distB="0" distL="114300" distR="114300" simplePos="0" relativeHeight="251669504" behindDoc="0" locked="0" layoutInCell="1" allowOverlap="1" wp14:anchorId="5EE4C70E">
            <wp:simplePos x="0" y="0"/>
            <wp:positionH relativeFrom="margin">
              <wp:align>right</wp:align>
            </wp:positionH>
            <wp:positionV relativeFrom="paragraph">
              <wp:posOffset>10160</wp:posOffset>
            </wp:positionV>
            <wp:extent cx="1419225" cy="107251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9225" cy="1072515"/>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=sales;</w:t>
      </w:r>
    </w:p>
    <w:p w:rsidR="00335769" w:rsidRPr="00335769" w:rsidRDefault="00335769" w:rsidP="00335769">
      <w:pPr>
        <w:autoSpaceDE w:val="0"/>
        <w:autoSpaceDN w:val="0"/>
        <w:adjustRightInd w:val="0"/>
        <w:spacing w:after="0" w:line="240" w:lineRule="auto"/>
        <w:ind w:left="720"/>
        <w:rPr>
          <w:rFonts w:ascii="Courier New" w:hAnsi="Courier New" w:cs="Courier New"/>
          <w:color w:val="000000"/>
          <w:sz w:val="20"/>
          <w:szCs w:val="20"/>
          <w:shd w:val="clear" w:color="auto" w:fill="FFFFFF"/>
        </w:rPr>
      </w:pPr>
      <w:r w:rsidRPr="00335769">
        <w:rPr>
          <w:rFonts w:ascii="Courier New" w:hAnsi="Courier New" w:cs="Courier New"/>
          <w:color w:val="0000FF"/>
          <w:sz w:val="20"/>
          <w:szCs w:val="20"/>
          <w:shd w:val="clear" w:color="auto" w:fill="FFFFFF"/>
        </w:rPr>
        <w:t>identify</w:t>
      </w:r>
      <w:r w:rsidRPr="00335769">
        <w:rPr>
          <w:rFonts w:ascii="Courier New" w:hAnsi="Courier New" w:cs="Courier New"/>
          <w:color w:val="000000"/>
          <w:sz w:val="20"/>
          <w:szCs w:val="20"/>
          <w:shd w:val="clear" w:color="auto" w:fill="FFFFFF"/>
        </w:rPr>
        <w:t xml:space="preserve"> </w:t>
      </w:r>
      <w:r w:rsidRPr="00335769">
        <w:rPr>
          <w:rFonts w:ascii="Courier New" w:hAnsi="Courier New" w:cs="Courier New"/>
          <w:color w:val="0000FF"/>
          <w:sz w:val="20"/>
          <w:szCs w:val="20"/>
          <w:shd w:val="clear" w:color="auto" w:fill="FFFFFF"/>
        </w:rPr>
        <w:t>var</w:t>
      </w:r>
      <w:r w:rsidRPr="00335769">
        <w:rPr>
          <w:rFonts w:ascii="Courier New" w:hAnsi="Courier New" w:cs="Courier New"/>
          <w:color w:val="000000"/>
          <w:sz w:val="20"/>
          <w:szCs w:val="20"/>
          <w:shd w:val="clear" w:color="auto" w:fill="FFFFFF"/>
        </w:rPr>
        <w:t>=</w:t>
      </w:r>
      <w:proofErr w:type="spellStart"/>
      <w:r w:rsidRPr="00335769">
        <w:rPr>
          <w:rFonts w:ascii="Courier New" w:hAnsi="Courier New" w:cs="Courier New"/>
          <w:color w:val="000000"/>
          <w:sz w:val="20"/>
          <w:szCs w:val="20"/>
          <w:shd w:val="clear" w:color="auto" w:fill="FFFFFF"/>
        </w:rPr>
        <w:t>ystar</w:t>
      </w:r>
      <w:proofErr w:type="spellEnd"/>
      <w:r w:rsidRPr="00335769">
        <w:rPr>
          <w:rFonts w:ascii="Courier New" w:hAnsi="Courier New" w:cs="Courier New"/>
          <w:color w:val="000000"/>
          <w:sz w:val="20"/>
          <w:szCs w:val="20"/>
          <w:shd w:val="clear" w:color="auto" w:fill="FFFFFF"/>
        </w:rPr>
        <w:t>;</w:t>
      </w:r>
    </w:p>
    <w:p w:rsidR="00335769" w:rsidRPr="00335769" w:rsidRDefault="00335769" w:rsidP="00335769">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sidRPr="00335769">
        <w:rPr>
          <w:rFonts w:ascii="Courier New" w:hAnsi="Courier New" w:cs="Courier New"/>
          <w:color w:val="0000FF"/>
          <w:sz w:val="20"/>
          <w:szCs w:val="20"/>
          <w:shd w:val="clear" w:color="auto" w:fill="FFFFFF"/>
        </w:rPr>
        <w:t>identify</w:t>
      </w:r>
      <w:r w:rsidRPr="00335769">
        <w:rPr>
          <w:rFonts w:ascii="Courier New" w:hAnsi="Courier New" w:cs="Courier New"/>
          <w:color w:val="000000"/>
          <w:sz w:val="20"/>
          <w:szCs w:val="20"/>
          <w:shd w:val="clear" w:color="auto" w:fill="FFFFFF"/>
        </w:rPr>
        <w:t xml:space="preserve"> </w:t>
      </w:r>
      <w:r w:rsidRPr="00335769">
        <w:rPr>
          <w:rFonts w:ascii="Courier New" w:hAnsi="Courier New" w:cs="Courier New"/>
          <w:color w:val="0000FF"/>
          <w:sz w:val="20"/>
          <w:szCs w:val="20"/>
          <w:shd w:val="clear" w:color="auto" w:fill="FFFFFF"/>
        </w:rPr>
        <w:t>var</w:t>
      </w:r>
      <w:r w:rsidRPr="00335769">
        <w:rPr>
          <w:rFonts w:ascii="Courier New" w:hAnsi="Courier New" w:cs="Courier New"/>
          <w:color w:val="000000"/>
          <w:sz w:val="20"/>
          <w:szCs w:val="20"/>
          <w:shd w:val="clear" w:color="auto" w:fill="FFFFFF"/>
        </w:rPr>
        <w:t>=</w:t>
      </w:r>
      <w:proofErr w:type="spellStart"/>
      <w:r w:rsidRPr="00335769">
        <w:rPr>
          <w:rFonts w:ascii="Courier New" w:hAnsi="Courier New" w:cs="Courier New"/>
          <w:color w:val="000000"/>
          <w:sz w:val="20"/>
          <w:szCs w:val="20"/>
          <w:shd w:val="clear" w:color="auto" w:fill="FFFFFF"/>
        </w:rPr>
        <w:t>ystar</w:t>
      </w:r>
      <w:proofErr w:type="spellEnd"/>
      <w:r w:rsidRPr="00335769">
        <w:rPr>
          <w:rFonts w:ascii="Courier New" w:hAnsi="Courier New" w:cs="Courier New"/>
          <w:color w:val="000000"/>
          <w:sz w:val="20"/>
          <w:szCs w:val="20"/>
          <w:shd w:val="clear" w:color="auto" w:fill="FFFFFF"/>
        </w:rPr>
        <w:t>(</w:t>
      </w:r>
      <w:r w:rsidRPr="00335769">
        <w:rPr>
          <w:rFonts w:ascii="Courier New" w:hAnsi="Courier New" w:cs="Courier New"/>
          <w:b/>
          <w:bCs/>
          <w:color w:val="008080"/>
          <w:sz w:val="20"/>
          <w:szCs w:val="20"/>
          <w:shd w:val="clear" w:color="auto" w:fill="FFFFFF"/>
        </w:rPr>
        <w:t>1</w:t>
      </w:r>
      <w:r w:rsidRPr="00335769">
        <w:rPr>
          <w:rFonts w:ascii="Courier New" w:hAnsi="Courier New" w:cs="Courier New"/>
          <w:color w:val="000000"/>
          <w:sz w:val="20"/>
          <w:szCs w:val="20"/>
          <w:shd w:val="clear" w:color="auto" w:fill="FFFFFF"/>
        </w:rPr>
        <w:t>);</w:t>
      </w:r>
    </w:p>
    <w:p w:rsidR="00335769" w:rsidRPr="00335769" w:rsidRDefault="00335769" w:rsidP="00335769">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sidRPr="00335769">
        <w:rPr>
          <w:rFonts w:ascii="Courier New" w:hAnsi="Courier New" w:cs="Courier New"/>
          <w:color w:val="0000FF"/>
          <w:sz w:val="20"/>
          <w:szCs w:val="20"/>
          <w:shd w:val="clear" w:color="auto" w:fill="FFFFFF"/>
        </w:rPr>
        <w:t>identify</w:t>
      </w:r>
      <w:r w:rsidRPr="00335769">
        <w:rPr>
          <w:rFonts w:ascii="Courier New" w:hAnsi="Courier New" w:cs="Courier New"/>
          <w:color w:val="000000"/>
          <w:sz w:val="20"/>
          <w:szCs w:val="20"/>
          <w:shd w:val="clear" w:color="auto" w:fill="FFFFFF"/>
        </w:rPr>
        <w:t xml:space="preserve"> </w:t>
      </w:r>
      <w:r w:rsidRPr="00335769">
        <w:rPr>
          <w:rFonts w:ascii="Courier New" w:hAnsi="Courier New" w:cs="Courier New"/>
          <w:color w:val="0000FF"/>
          <w:sz w:val="20"/>
          <w:szCs w:val="20"/>
          <w:shd w:val="clear" w:color="auto" w:fill="FFFFFF"/>
        </w:rPr>
        <w:t>var</w:t>
      </w:r>
      <w:r w:rsidRPr="00335769">
        <w:rPr>
          <w:rFonts w:ascii="Courier New" w:hAnsi="Courier New" w:cs="Courier New"/>
          <w:color w:val="000000"/>
          <w:sz w:val="20"/>
          <w:szCs w:val="20"/>
          <w:shd w:val="clear" w:color="auto" w:fill="FFFFFF"/>
        </w:rPr>
        <w:t>=</w:t>
      </w:r>
      <w:proofErr w:type="spellStart"/>
      <w:r w:rsidRPr="00335769">
        <w:rPr>
          <w:rFonts w:ascii="Courier New" w:hAnsi="Courier New" w:cs="Courier New"/>
          <w:color w:val="000000"/>
          <w:sz w:val="20"/>
          <w:szCs w:val="20"/>
          <w:shd w:val="clear" w:color="auto" w:fill="FFFFFF"/>
        </w:rPr>
        <w:t>ystar</w:t>
      </w:r>
      <w:proofErr w:type="spellEnd"/>
      <w:r w:rsidRPr="00335769">
        <w:rPr>
          <w:rFonts w:ascii="Courier New" w:hAnsi="Courier New" w:cs="Courier New"/>
          <w:color w:val="000000"/>
          <w:sz w:val="20"/>
          <w:szCs w:val="20"/>
          <w:shd w:val="clear" w:color="auto" w:fill="FFFFFF"/>
        </w:rPr>
        <w:t>(</w:t>
      </w:r>
      <w:r w:rsidRPr="00335769">
        <w:rPr>
          <w:rFonts w:ascii="Courier New" w:hAnsi="Courier New" w:cs="Courier New"/>
          <w:b/>
          <w:bCs/>
          <w:color w:val="008080"/>
          <w:sz w:val="20"/>
          <w:szCs w:val="20"/>
          <w:shd w:val="clear" w:color="auto" w:fill="FFFFFF"/>
        </w:rPr>
        <w:t>12</w:t>
      </w:r>
      <w:r w:rsidRPr="00335769">
        <w:rPr>
          <w:rFonts w:ascii="Courier New" w:hAnsi="Courier New" w:cs="Courier New"/>
          <w:color w:val="000000"/>
          <w:sz w:val="20"/>
          <w:szCs w:val="20"/>
          <w:shd w:val="clear" w:color="auto" w:fill="FFFFFF"/>
        </w:rPr>
        <w:t>);</w:t>
      </w:r>
    </w:p>
    <w:p w:rsidR="00335769" w:rsidRPr="00335769" w:rsidRDefault="00335769" w:rsidP="00335769">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sidRPr="00335769">
        <w:rPr>
          <w:rFonts w:ascii="Courier New" w:hAnsi="Courier New" w:cs="Courier New"/>
          <w:color w:val="0000FF"/>
          <w:sz w:val="20"/>
          <w:szCs w:val="20"/>
          <w:shd w:val="clear" w:color="auto" w:fill="FFFFFF"/>
        </w:rPr>
        <w:t>identify</w:t>
      </w:r>
      <w:r w:rsidRPr="00335769">
        <w:rPr>
          <w:rFonts w:ascii="Courier New" w:hAnsi="Courier New" w:cs="Courier New"/>
          <w:color w:val="000000"/>
          <w:sz w:val="20"/>
          <w:szCs w:val="20"/>
          <w:shd w:val="clear" w:color="auto" w:fill="FFFFFF"/>
        </w:rPr>
        <w:t xml:space="preserve"> </w:t>
      </w:r>
      <w:r w:rsidRPr="00335769">
        <w:rPr>
          <w:rFonts w:ascii="Courier New" w:hAnsi="Courier New" w:cs="Courier New"/>
          <w:color w:val="0000FF"/>
          <w:sz w:val="20"/>
          <w:szCs w:val="20"/>
          <w:shd w:val="clear" w:color="auto" w:fill="FFFFFF"/>
        </w:rPr>
        <w:t>var</w:t>
      </w:r>
      <w:r w:rsidRPr="00335769">
        <w:rPr>
          <w:rFonts w:ascii="Courier New" w:hAnsi="Courier New" w:cs="Courier New"/>
          <w:color w:val="000000"/>
          <w:sz w:val="20"/>
          <w:szCs w:val="20"/>
          <w:shd w:val="clear" w:color="auto" w:fill="FFFFFF"/>
        </w:rPr>
        <w:t>=</w:t>
      </w:r>
      <w:proofErr w:type="spellStart"/>
      <w:r w:rsidRPr="00335769">
        <w:rPr>
          <w:rFonts w:ascii="Courier New" w:hAnsi="Courier New" w:cs="Courier New"/>
          <w:color w:val="000000"/>
          <w:sz w:val="20"/>
          <w:szCs w:val="20"/>
          <w:shd w:val="clear" w:color="auto" w:fill="FFFFFF"/>
        </w:rPr>
        <w:t>ystar</w:t>
      </w:r>
      <w:proofErr w:type="spellEnd"/>
      <w:r w:rsidRPr="00335769">
        <w:rPr>
          <w:rFonts w:ascii="Courier New" w:hAnsi="Courier New" w:cs="Courier New"/>
          <w:color w:val="000000"/>
          <w:sz w:val="20"/>
          <w:szCs w:val="20"/>
          <w:shd w:val="clear" w:color="auto" w:fill="FFFFFF"/>
        </w:rPr>
        <w:t>(</w:t>
      </w:r>
      <w:r w:rsidRPr="00335769">
        <w:rPr>
          <w:rFonts w:ascii="Courier New" w:hAnsi="Courier New" w:cs="Courier New"/>
          <w:b/>
          <w:bCs/>
          <w:color w:val="008080"/>
          <w:sz w:val="20"/>
          <w:szCs w:val="20"/>
          <w:shd w:val="clear" w:color="auto" w:fill="FFFFFF"/>
        </w:rPr>
        <w:t>1</w:t>
      </w:r>
      <w:r w:rsidRPr="00335769">
        <w:rPr>
          <w:rFonts w:ascii="Courier New" w:hAnsi="Courier New" w:cs="Courier New"/>
          <w:color w:val="000000"/>
          <w:sz w:val="20"/>
          <w:szCs w:val="20"/>
          <w:shd w:val="clear" w:color="auto" w:fill="FFFFFF"/>
        </w:rPr>
        <w:t xml:space="preserve">, </w:t>
      </w:r>
      <w:r w:rsidRPr="00335769">
        <w:rPr>
          <w:rFonts w:ascii="Courier New" w:hAnsi="Courier New" w:cs="Courier New"/>
          <w:b/>
          <w:bCs/>
          <w:color w:val="008080"/>
          <w:sz w:val="20"/>
          <w:szCs w:val="20"/>
          <w:shd w:val="clear" w:color="auto" w:fill="FFFFFF"/>
        </w:rPr>
        <w:t>12</w:t>
      </w:r>
      <w:r w:rsidRPr="00335769">
        <w:rPr>
          <w:rFonts w:ascii="Courier New" w:hAnsi="Courier New" w:cs="Courier New"/>
          <w:color w:val="000000"/>
          <w:sz w:val="20"/>
          <w:szCs w:val="20"/>
          <w:shd w:val="clear" w:color="auto" w:fill="FFFFFF"/>
        </w:rPr>
        <w:t>);</w:t>
      </w:r>
    </w:p>
    <w:p w:rsidR="00335769" w:rsidRDefault="00335769" w:rsidP="00335769">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35769" w:rsidRDefault="00335769" w:rsidP="00335769">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and concluded that Log(sales)(1, 12) was preferred</w:t>
      </w:r>
    </w:p>
    <w:p w:rsidR="00335769" w:rsidRDefault="00335769" w:rsidP="00335769">
      <w:pPr>
        <w:pStyle w:val="ListParagraph"/>
        <w:numPr>
          <w:ilvl w:val="0"/>
          <w:numId w:val="4"/>
        </w:numPr>
      </w:pPr>
      <w:r>
        <w:t xml:space="preserve">Tentative model since it cuts off on the ACF and dies down on </w:t>
      </w:r>
      <w:r w:rsidR="004140D9">
        <w:t>the PACF is an MA at 1 and 12. MU was not statistically different from 0 and r</w:t>
      </w:r>
      <w:r>
        <w:t xml:space="preserve">etried with </w:t>
      </w:r>
      <w:proofErr w:type="spellStart"/>
      <w:r>
        <w:t>noconstant</w:t>
      </w:r>
      <w:proofErr w:type="spellEnd"/>
      <w:r>
        <w:t>.</w:t>
      </w:r>
    </w:p>
    <w:p w:rsidR="00335769" w:rsidRDefault="004140D9" w:rsidP="00335769">
      <w:pPr>
        <w:pStyle w:val="ListParagraph"/>
        <w:numPr>
          <w:ilvl w:val="0"/>
          <w:numId w:val="4"/>
        </w:numPr>
      </w:pPr>
      <w:r>
        <w:rPr>
          <w:noProof/>
        </w:rPr>
        <w:drawing>
          <wp:anchor distT="0" distB="0" distL="114300" distR="114300" simplePos="0" relativeHeight="251670528" behindDoc="0" locked="0" layoutInCell="1" allowOverlap="1" wp14:anchorId="69473245">
            <wp:simplePos x="0" y="0"/>
            <wp:positionH relativeFrom="margin">
              <wp:align>center</wp:align>
            </wp:positionH>
            <wp:positionV relativeFrom="paragraph">
              <wp:posOffset>184150</wp:posOffset>
            </wp:positionV>
            <wp:extent cx="2390775" cy="17399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90775" cy="1739900"/>
                    </a:xfrm>
                    <a:prstGeom prst="rect">
                      <a:avLst/>
                    </a:prstGeom>
                  </pic:spPr>
                </pic:pic>
              </a:graphicData>
            </a:graphic>
            <wp14:sizeRelH relativeFrom="margin">
              <wp14:pctWidth>0</wp14:pctWidth>
            </wp14:sizeRelH>
            <wp14:sizeRelV relativeFrom="margin">
              <wp14:pctHeight>0</wp14:pctHeight>
            </wp14:sizeRelV>
          </wp:anchor>
        </w:drawing>
      </w:r>
    </w:p>
    <w:p w:rsidR="004140D9" w:rsidRDefault="004140D9" w:rsidP="004140D9">
      <w:pPr>
        <w:pStyle w:val="ListParagraph"/>
        <w:numPr>
          <w:ilvl w:val="0"/>
          <w:numId w:val="4"/>
        </w:numPr>
      </w:pPr>
      <w:r>
        <w:rPr>
          <w:noProof/>
        </w:rPr>
        <w:drawing>
          <wp:anchor distT="0" distB="0" distL="114300" distR="114300" simplePos="0" relativeHeight="251671552" behindDoc="0" locked="0" layoutInCell="1" allowOverlap="1" wp14:anchorId="56FE0E62">
            <wp:simplePos x="0" y="0"/>
            <wp:positionH relativeFrom="margin">
              <wp:align>right</wp:align>
            </wp:positionH>
            <wp:positionV relativeFrom="paragraph">
              <wp:posOffset>1753235</wp:posOffset>
            </wp:positionV>
            <wp:extent cx="1990725" cy="1501775"/>
            <wp:effectExtent l="0" t="0" r="9525"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0725" cy="1501775"/>
                    </a:xfrm>
                    <a:prstGeom prst="rect">
                      <a:avLst/>
                    </a:prstGeom>
                  </pic:spPr>
                </pic:pic>
              </a:graphicData>
            </a:graphic>
            <wp14:sizeRelH relativeFrom="margin">
              <wp14:pctWidth>0</wp14:pctWidth>
            </wp14:sizeRelH>
            <wp14:sizeRelV relativeFrom="margin">
              <wp14:pctHeight>0</wp14:pctHeight>
            </wp14:sizeRelV>
          </wp:anchor>
        </w:drawing>
      </w:r>
      <w:r>
        <w:t>Residual analysis indicates model is adequate. White noise everywhere. Normality on the residuals.</w:t>
      </w:r>
    </w:p>
    <w:p w:rsidR="004140D9" w:rsidRDefault="004140D9" w:rsidP="004140D9">
      <w:r>
        <w:rPr>
          <w:noProof/>
        </w:rPr>
        <w:drawing>
          <wp:anchor distT="0" distB="0" distL="114300" distR="114300" simplePos="0" relativeHeight="251672576" behindDoc="0" locked="0" layoutInCell="1" allowOverlap="1" wp14:anchorId="2D6ACE8E">
            <wp:simplePos x="0" y="0"/>
            <wp:positionH relativeFrom="column">
              <wp:posOffset>1400175</wp:posOffset>
            </wp:positionH>
            <wp:positionV relativeFrom="paragraph">
              <wp:posOffset>6985</wp:posOffset>
            </wp:positionV>
            <wp:extent cx="1552575" cy="887095"/>
            <wp:effectExtent l="0" t="0" r="952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2575" cy="887095"/>
                    </a:xfrm>
                    <a:prstGeom prst="rect">
                      <a:avLst/>
                    </a:prstGeom>
                  </pic:spPr>
                </pic:pic>
              </a:graphicData>
            </a:graphic>
            <wp14:sizeRelH relativeFrom="margin">
              <wp14:pctWidth>0</wp14:pctWidth>
            </wp14:sizeRelH>
            <wp14:sizeRelV relativeFrom="margin">
              <wp14:pctHeight>0</wp14:pctHeight>
            </wp14:sizeRelV>
          </wp:anchor>
        </w:drawing>
      </w:r>
    </w:p>
    <w:p w:rsidR="004140D9" w:rsidRDefault="004140D9" w:rsidP="004140D9"/>
    <w:p w:rsidR="004140D9" w:rsidRDefault="004140D9" w:rsidP="004140D9"/>
    <w:p w:rsidR="004140D9" w:rsidRDefault="004140D9" w:rsidP="004140D9"/>
    <w:tbl>
      <w:tblPr>
        <w:tblpPr w:leftFromText="180" w:rightFromText="180" w:vertAnchor="text" w:horzAnchor="page" w:tblpX="5611" w:tblpY="558"/>
        <w:tblW w:w="5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00"/>
        <w:gridCol w:w="1276"/>
        <w:gridCol w:w="1053"/>
        <w:gridCol w:w="1053"/>
      </w:tblGrid>
      <w:tr w:rsidR="004140D9" w:rsidRPr="004140D9" w:rsidTr="00E27AFD">
        <w:trPr>
          <w:trHeight w:val="300"/>
        </w:trPr>
        <w:tc>
          <w:tcPr>
            <w:tcW w:w="960" w:type="dxa"/>
            <w:shd w:val="clear" w:color="auto" w:fill="auto"/>
            <w:noWrap/>
            <w:vAlign w:val="bottom"/>
            <w:hideMark/>
          </w:tcPr>
          <w:p w:rsidR="004140D9" w:rsidRPr="004140D9" w:rsidRDefault="004140D9" w:rsidP="00E27AFD">
            <w:pPr>
              <w:spacing w:after="0" w:line="240" w:lineRule="auto"/>
              <w:rPr>
                <w:rFonts w:ascii="Calibri" w:eastAsia="Times New Roman" w:hAnsi="Calibri" w:cs="Calibri"/>
                <w:color w:val="000000"/>
              </w:rPr>
            </w:pPr>
            <w:proofErr w:type="spellStart"/>
            <w:r w:rsidRPr="004140D9">
              <w:rPr>
                <w:rFonts w:ascii="Calibri" w:eastAsia="Times New Roman" w:hAnsi="Calibri" w:cs="Calibri"/>
                <w:color w:val="000000"/>
              </w:rPr>
              <w:t>Obs</w:t>
            </w:r>
            <w:proofErr w:type="spellEnd"/>
          </w:p>
        </w:tc>
        <w:tc>
          <w:tcPr>
            <w:tcW w:w="1400" w:type="dxa"/>
            <w:shd w:val="clear" w:color="auto" w:fill="auto"/>
            <w:noWrap/>
            <w:vAlign w:val="bottom"/>
            <w:hideMark/>
          </w:tcPr>
          <w:p w:rsidR="004140D9" w:rsidRPr="004140D9" w:rsidRDefault="004140D9" w:rsidP="00E27AFD">
            <w:pPr>
              <w:spacing w:after="0" w:line="240" w:lineRule="auto"/>
              <w:rPr>
                <w:rFonts w:ascii="Calibri" w:eastAsia="Times New Roman" w:hAnsi="Calibri" w:cs="Calibri"/>
                <w:color w:val="000000"/>
              </w:rPr>
            </w:pPr>
            <w:r w:rsidRPr="004140D9">
              <w:rPr>
                <w:rFonts w:ascii="Calibri" w:eastAsia="Times New Roman" w:hAnsi="Calibri" w:cs="Calibri"/>
                <w:color w:val="000000"/>
              </w:rPr>
              <w:t>Forecast y</w:t>
            </w:r>
          </w:p>
        </w:tc>
        <w:tc>
          <w:tcPr>
            <w:tcW w:w="1276" w:type="dxa"/>
            <w:shd w:val="clear" w:color="auto" w:fill="auto"/>
            <w:noWrap/>
            <w:vAlign w:val="bottom"/>
            <w:hideMark/>
          </w:tcPr>
          <w:p w:rsidR="004140D9" w:rsidRPr="004140D9" w:rsidRDefault="004140D9" w:rsidP="00E27AFD">
            <w:pPr>
              <w:spacing w:after="0" w:line="240" w:lineRule="auto"/>
              <w:rPr>
                <w:rFonts w:ascii="Calibri" w:eastAsia="Times New Roman" w:hAnsi="Calibri" w:cs="Calibri"/>
                <w:color w:val="000000"/>
              </w:rPr>
            </w:pPr>
            <w:r w:rsidRPr="004140D9">
              <w:rPr>
                <w:rFonts w:ascii="Calibri" w:eastAsia="Times New Roman" w:hAnsi="Calibri" w:cs="Calibri"/>
                <w:color w:val="000000"/>
              </w:rPr>
              <w:t>Std Error</w:t>
            </w:r>
          </w:p>
        </w:tc>
        <w:tc>
          <w:tcPr>
            <w:tcW w:w="2106" w:type="dxa"/>
            <w:gridSpan w:val="2"/>
            <w:shd w:val="clear" w:color="auto" w:fill="auto"/>
            <w:noWrap/>
            <w:vAlign w:val="bottom"/>
            <w:hideMark/>
          </w:tcPr>
          <w:p w:rsidR="004140D9" w:rsidRPr="004140D9" w:rsidRDefault="004140D9" w:rsidP="00E27AFD">
            <w:pPr>
              <w:spacing w:after="0" w:line="240" w:lineRule="auto"/>
              <w:jc w:val="center"/>
              <w:rPr>
                <w:rFonts w:ascii="Calibri" w:eastAsia="Times New Roman" w:hAnsi="Calibri" w:cs="Calibri"/>
                <w:color w:val="000000"/>
              </w:rPr>
            </w:pPr>
            <w:r w:rsidRPr="004140D9">
              <w:rPr>
                <w:rFonts w:ascii="Calibri" w:eastAsia="Times New Roman" w:hAnsi="Calibri" w:cs="Calibri"/>
                <w:color w:val="000000"/>
              </w:rPr>
              <w:t>95% CI</w:t>
            </w:r>
          </w:p>
        </w:tc>
      </w:tr>
      <w:tr w:rsidR="004140D9" w:rsidRPr="004140D9" w:rsidTr="00E27AFD">
        <w:trPr>
          <w:trHeight w:val="300"/>
        </w:trPr>
        <w:tc>
          <w:tcPr>
            <w:tcW w:w="960"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121</w:t>
            </w:r>
          </w:p>
        </w:tc>
        <w:tc>
          <w:tcPr>
            <w:tcW w:w="1400"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964.4905167</w:t>
            </w:r>
          </w:p>
        </w:tc>
        <w:tc>
          <w:tcPr>
            <w:tcW w:w="1276"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1.06662558</w:t>
            </w:r>
          </w:p>
        </w:tc>
        <w:tc>
          <w:tcPr>
            <w:tcW w:w="1053"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850.0541</w:t>
            </w:r>
          </w:p>
        </w:tc>
        <w:tc>
          <w:tcPr>
            <w:tcW w:w="1053"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1094.442</w:t>
            </w:r>
          </w:p>
        </w:tc>
      </w:tr>
      <w:tr w:rsidR="004140D9" w:rsidRPr="004140D9" w:rsidTr="00E27AFD">
        <w:trPr>
          <w:trHeight w:val="300"/>
        </w:trPr>
        <w:tc>
          <w:tcPr>
            <w:tcW w:w="960"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122</w:t>
            </w:r>
          </w:p>
        </w:tc>
        <w:tc>
          <w:tcPr>
            <w:tcW w:w="1400"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1014.4481</w:t>
            </w:r>
          </w:p>
        </w:tc>
        <w:tc>
          <w:tcPr>
            <w:tcW w:w="1276"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1.06822672</w:t>
            </w:r>
          </w:p>
        </w:tc>
        <w:tc>
          <w:tcPr>
            <w:tcW w:w="1053"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891.406</w:t>
            </w:r>
          </w:p>
        </w:tc>
        <w:tc>
          <w:tcPr>
            <w:tcW w:w="1053"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1154.589</w:t>
            </w:r>
          </w:p>
        </w:tc>
      </w:tr>
      <w:tr w:rsidR="004140D9" w:rsidRPr="004140D9" w:rsidTr="00E27AFD">
        <w:trPr>
          <w:trHeight w:val="300"/>
        </w:trPr>
        <w:tc>
          <w:tcPr>
            <w:tcW w:w="960"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123</w:t>
            </w:r>
          </w:p>
        </w:tc>
        <w:tc>
          <w:tcPr>
            <w:tcW w:w="1400"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1068.27449</w:t>
            </w:r>
          </w:p>
        </w:tc>
        <w:tc>
          <w:tcPr>
            <w:tcW w:w="1276"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1.06983026</w:t>
            </w:r>
          </w:p>
        </w:tc>
        <w:tc>
          <w:tcPr>
            <w:tcW w:w="1053"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935.9855</w:t>
            </w:r>
          </w:p>
        </w:tc>
        <w:tc>
          <w:tcPr>
            <w:tcW w:w="1053"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1219.261</w:t>
            </w:r>
          </w:p>
        </w:tc>
      </w:tr>
      <w:tr w:rsidR="004140D9" w:rsidRPr="004140D9" w:rsidTr="00E27AFD">
        <w:trPr>
          <w:trHeight w:val="300"/>
        </w:trPr>
        <w:tc>
          <w:tcPr>
            <w:tcW w:w="960"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124</w:t>
            </w:r>
          </w:p>
        </w:tc>
        <w:tc>
          <w:tcPr>
            <w:tcW w:w="1400"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998.645639</w:t>
            </w:r>
          </w:p>
        </w:tc>
        <w:tc>
          <w:tcPr>
            <w:tcW w:w="1276"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1.07132907</w:t>
            </w:r>
          </w:p>
        </w:tc>
        <w:tc>
          <w:tcPr>
            <w:tcW w:w="1053"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872.5326</w:t>
            </w:r>
          </w:p>
        </w:tc>
        <w:tc>
          <w:tcPr>
            <w:tcW w:w="1053"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1143.101</w:t>
            </w:r>
          </w:p>
        </w:tc>
      </w:tr>
      <w:tr w:rsidR="004140D9" w:rsidRPr="004140D9" w:rsidTr="00E27AFD">
        <w:trPr>
          <w:trHeight w:val="300"/>
        </w:trPr>
        <w:tc>
          <w:tcPr>
            <w:tcW w:w="960"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125</w:t>
            </w:r>
          </w:p>
        </w:tc>
        <w:tc>
          <w:tcPr>
            <w:tcW w:w="1400"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949.9411165</w:t>
            </w:r>
          </w:p>
        </w:tc>
        <w:tc>
          <w:tcPr>
            <w:tcW w:w="1276"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1.07282998</w:t>
            </w:r>
          </w:p>
        </w:tc>
        <w:tc>
          <w:tcPr>
            <w:tcW w:w="1053"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827.5752</w:t>
            </w:r>
          </w:p>
        </w:tc>
        <w:tc>
          <w:tcPr>
            <w:tcW w:w="1053"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1090.291</w:t>
            </w:r>
          </w:p>
        </w:tc>
      </w:tr>
      <w:tr w:rsidR="004140D9" w:rsidRPr="004140D9" w:rsidTr="00E27AFD">
        <w:trPr>
          <w:trHeight w:val="300"/>
        </w:trPr>
        <w:tc>
          <w:tcPr>
            <w:tcW w:w="960"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126</w:t>
            </w:r>
          </w:p>
        </w:tc>
        <w:tc>
          <w:tcPr>
            <w:tcW w:w="1400"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1046.702474</w:t>
            </w:r>
          </w:p>
        </w:tc>
        <w:tc>
          <w:tcPr>
            <w:tcW w:w="1276"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1.074333</w:t>
            </w:r>
          </w:p>
        </w:tc>
        <w:tc>
          <w:tcPr>
            <w:tcW w:w="1053"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909.5045</w:t>
            </w:r>
          </w:p>
        </w:tc>
        <w:tc>
          <w:tcPr>
            <w:tcW w:w="1053" w:type="dxa"/>
            <w:shd w:val="clear" w:color="auto" w:fill="auto"/>
            <w:noWrap/>
            <w:vAlign w:val="bottom"/>
            <w:hideMark/>
          </w:tcPr>
          <w:p w:rsidR="004140D9" w:rsidRPr="004140D9" w:rsidRDefault="004140D9" w:rsidP="00E27AFD">
            <w:pPr>
              <w:spacing w:after="0" w:line="240" w:lineRule="auto"/>
              <w:jc w:val="right"/>
              <w:rPr>
                <w:rFonts w:ascii="Calibri" w:eastAsia="Times New Roman" w:hAnsi="Calibri" w:cs="Calibri"/>
                <w:color w:val="000000"/>
              </w:rPr>
            </w:pPr>
            <w:r w:rsidRPr="004140D9">
              <w:rPr>
                <w:rFonts w:ascii="Calibri" w:eastAsia="Times New Roman" w:hAnsi="Calibri" w:cs="Calibri"/>
                <w:color w:val="000000"/>
              </w:rPr>
              <w:t>1204.717</w:t>
            </w:r>
          </w:p>
        </w:tc>
      </w:tr>
    </w:tbl>
    <w:p w:rsidR="004140D9" w:rsidRPr="00F931AF" w:rsidRDefault="004140D9" w:rsidP="004140D9">
      <w:r>
        <w:rPr>
          <w:noProof/>
        </w:rPr>
        <w:drawing>
          <wp:anchor distT="0" distB="0" distL="114300" distR="114300" simplePos="0" relativeHeight="251673600" behindDoc="0" locked="0" layoutInCell="1" allowOverlap="1" wp14:anchorId="3955DF9D">
            <wp:simplePos x="0" y="0"/>
            <wp:positionH relativeFrom="margin">
              <wp:align>left</wp:align>
            </wp:positionH>
            <wp:positionV relativeFrom="paragraph">
              <wp:posOffset>254635</wp:posOffset>
            </wp:positionV>
            <wp:extent cx="2402840" cy="15525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2840" cy="1552575"/>
                    </a:xfrm>
                    <a:prstGeom prst="rect">
                      <a:avLst/>
                    </a:prstGeom>
                  </pic:spPr>
                </pic:pic>
              </a:graphicData>
            </a:graphic>
            <wp14:sizeRelH relativeFrom="margin">
              <wp14:pctWidth>0</wp14:pctWidth>
            </wp14:sizeRelH>
            <wp14:sizeRelV relativeFrom="margin">
              <wp14:pctHeight>0</wp14:pctHeight>
            </wp14:sizeRelV>
          </wp:anchor>
        </w:drawing>
      </w:r>
      <w:r>
        <w:t xml:space="preserve">Forecast: </w:t>
      </w:r>
    </w:p>
    <w:bookmarkEnd w:id="0"/>
    <w:p w:rsidR="00F931AF" w:rsidRPr="00F931AF" w:rsidRDefault="00F931AF" w:rsidP="00F931AF"/>
    <w:p w:rsidR="00F931AF" w:rsidRPr="00C34596" w:rsidRDefault="00F931AF" w:rsidP="00F931AF">
      <w:pPr>
        <w:rPr>
          <w:b/>
          <w:sz w:val="24"/>
          <w:u w:val="single"/>
        </w:rPr>
      </w:pPr>
      <w:r w:rsidRPr="00C34596">
        <w:rPr>
          <w:b/>
          <w:sz w:val="24"/>
          <w:u w:val="single"/>
        </w:rPr>
        <w:lastRenderedPageBreak/>
        <w:t>Problem 3</w:t>
      </w:r>
    </w:p>
    <w:p w:rsidR="00F931AF" w:rsidRPr="00F931AF" w:rsidRDefault="00F931AF" w:rsidP="00F931AF">
      <w:r w:rsidRPr="00F931AF">
        <w:t>The data are the daily scores achieved by a patient with mental problems on a test of perceptual speed.  The patient began receiving a powerful tranquilizer on the sixty-first day and continued receiving the drug for the rest of the sample period.  It is expected that this drug will reduce perceptual speed.</w:t>
      </w:r>
    </w:p>
    <w:p w:rsidR="00E27AFD" w:rsidRPr="00F931AF" w:rsidRDefault="00E27AFD" w:rsidP="00F931AF">
      <w:r>
        <w:rPr>
          <w:noProof/>
        </w:rPr>
        <w:drawing>
          <wp:anchor distT="0" distB="0" distL="114300" distR="114300" simplePos="0" relativeHeight="251674624" behindDoc="0" locked="0" layoutInCell="1" allowOverlap="1" wp14:anchorId="178443C2">
            <wp:simplePos x="0" y="0"/>
            <wp:positionH relativeFrom="margin">
              <wp:align>center</wp:align>
            </wp:positionH>
            <wp:positionV relativeFrom="paragraph">
              <wp:posOffset>260985</wp:posOffset>
            </wp:positionV>
            <wp:extent cx="3001010" cy="2114550"/>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1010" cy="2114550"/>
                    </a:xfrm>
                    <a:prstGeom prst="rect">
                      <a:avLst/>
                    </a:prstGeom>
                  </pic:spPr>
                </pic:pic>
              </a:graphicData>
            </a:graphic>
            <wp14:sizeRelH relativeFrom="margin">
              <wp14:pctWidth>0</wp14:pctWidth>
            </wp14:sizeRelH>
            <wp14:sizeRelV relativeFrom="margin">
              <wp14:pctHeight>0</wp14:pctHeight>
            </wp14:sizeRelV>
          </wp:anchor>
        </w:drawing>
      </w:r>
      <w:r w:rsidR="00F931AF" w:rsidRPr="00F931AF">
        <w:t>Produce a time plot of the data showing where the intervention occurred. (5 pts)</w:t>
      </w:r>
    </w:p>
    <w:p w:rsidR="00F931AF" w:rsidRDefault="00F931AF" w:rsidP="00F931AF">
      <w:pPr>
        <w:pStyle w:val="ListParagraph"/>
        <w:numPr>
          <w:ilvl w:val="0"/>
          <w:numId w:val="3"/>
        </w:numPr>
      </w:pPr>
      <w:r w:rsidRPr="00F931AF">
        <w:t>Fit an intervention model with a step function intervention to the series.  Write down the model including the ARIMA model for the errors. (15 pts)</w:t>
      </w:r>
    </w:p>
    <w:p w:rsidR="008F3F3F" w:rsidRPr="00F931AF" w:rsidRDefault="008F3F3F" w:rsidP="008F3F3F">
      <w:pPr>
        <w:pStyle w:val="ListParagraph"/>
      </w:pPr>
      <w:r>
        <w:rPr>
          <w:noProof/>
        </w:rPr>
        <w:drawing>
          <wp:anchor distT="0" distB="0" distL="114300" distR="114300" simplePos="0" relativeHeight="251676672" behindDoc="0" locked="0" layoutInCell="1" allowOverlap="1" wp14:anchorId="6B555E0B">
            <wp:simplePos x="0" y="0"/>
            <wp:positionH relativeFrom="margin">
              <wp:posOffset>3000375</wp:posOffset>
            </wp:positionH>
            <wp:positionV relativeFrom="paragraph">
              <wp:posOffset>536575</wp:posOffset>
            </wp:positionV>
            <wp:extent cx="2400300" cy="18110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0300" cy="1811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9129176">
            <wp:simplePos x="0" y="0"/>
            <wp:positionH relativeFrom="column">
              <wp:posOffset>476250</wp:posOffset>
            </wp:positionH>
            <wp:positionV relativeFrom="paragraph">
              <wp:posOffset>508000</wp:posOffset>
            </wp:positionV>
            <wp:extent cx="2295525" cy="1746250"/>
            <wp:effectExtent l="0" t="0" r="952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95525" cy="1746250"/>
                    </a:xfrm>
                    <a:prstGeom prst="rect">
                      <a:avLst/>
                    </a:prstGeom>
                  </pic:spPr>
                </pic:pic>
              </a:graphicData>
            </a:graphic>
            <wp14:sizeRelH relativeFrom="margin">
              <wp14:pctWidth>0</wp14:pctWidth>
            </wp14:sizeRelH>
            <wp14:sizeRelV relativeFrom="margin">
              <wp14:pctHeight>0</wp14:pctHeight>
            </wp14:sizeRelV>
          </wp:anchor>
        </w:drawing>
      </w:r>
      <w:r w:rsidR="00E27AFD">
        <w:t xml:space="preserve">Used transformation log(y) to </w:t>
      </w:r>
      <w:r>
        <w:t>standardize variance in data. Fit model Arima(1,1,1) (sorry) to the data pre-intervention (data values 0 to 60). Fit the step function to the whole dataset</w:t>
      </w:r>
    </w:p>
    <w:p w:rsidR="00F931AF" w:rsidRDefault="008F3F3F" w:rsidP="00F931AF">
      <w:pPr>
        <w:pStyle w:val="ListParagraph"/>
        <w:numPr>
          <w:ilvl w:val="0"/>
          <w:numId w:val="3"/>
        </w:numPr>
      </w:pPr>
      <w:r>
        <w:rPr>
          <w:noProof/>
        </w:rPr>
        <w:drawing>
          <wp:anchor distT="0" distB="0" distL="114300" distR="114300" simplePos="0" relativeHeight="251677696" behindDoc="0" locked="0" layoutInCell="1" allowOverlap="1" wp14:anchorId="1C5A5C41">
            <wp:simplePos x="0" y="0"/>
            <wp:positionH relativeFrom="column">
              <wp:posOffset>457200</wp:posOffset>
            </wp:positionH>
            <wp:positionV relativeFrom="paragraph">
              <wp:posOffset>2159000</wp:posOffset>
            </wp:positionV>
            <wp:extent cx="2066925" cy="812800"/>
            <wp:effectExtent l="0" t="0" r="952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6925" cy="812800"/>
                    </a:xfrm>
                    <a:prstGeom prst="rect">
                      <a:avLst/>
                    </a:prstGeom>
                  </pic:spPr>
                </pic:pic>
              </a:graphicData>
            </a:graphic>
            <wp14:sizeRelH relativeFrom="margin">
              <wp14:pctWidth>0</wp14:pctWidth>
            </wp14:sizeRelH>
            <wp14:sizeRelV relativeFrom="margin">
              <wp14:pctHeight>0</wp14:pctHeight>
            </wp14:sizeRelV>
          </wp:anchor>
        </w:drawing>
      </w:r>
      <w:r w:rsidR="00F931AF" w:rsidRPr="00F931AF">
        <w:t>What does the model say about the effect of the drug? (5 pts)</w:t>
      </w:r>
    </w:p>
    <w:p w:rsidR="008F3F3F" w:rsidRDefault="008F3F3F" w:rsidP="008F3F3F">
      <w:pPr>
        <w:pStyle w:val="ListParagraph"/>
      </w:pPr>
      <w:r>
        <w:t>The model says that the drug has a negative effect on speed. Therefore, it has the desired effect. Nonetheless, it is not “statistically” significant. Therefore, we would like to experiment with a delayed response.</w:t>
      </w:r>
    </w:p>
    <w:p w:rsidR="007C2F5A" w:rsidRDefault="007C2F5A">
      <w:r>
        <w:br w:type="page"/>
      </w:r>
    </w:p>
    <w:p w:rsidR="008F3F3F" w:rsidRPr="00F931AF" w:rsidRDefault="008F3F3F" w:rsidP="008F3F3F">
      <w:pPr>
        <w:pStyle w:val="ListParagraph"/>
      </w:pPr>
    </w:p>
    <w:p w:rsidR="00F931AF" w:rsidRDefault="007C2F5A" w:rsidP="00F931AF">
      <w:pPr>
        <w:pStyle w:val="ListParagraph"/>
        <w:numPr>
          <w:ilvl w:val="0"/>
          <w:numId w:val="3"/>
        </w:numPr>
      </w:pPr>
      <w:r>
        <w:rPr>
          <w:noProof/>
        </w:rPr>
        <w:drawing>
          <wp:anchor distT="0" distB="0" distL="114300" distR="114300" simplePos="0" relativeHeight="251678720" behindDoc="0" locked="0" layoutInCell="1" allowOverlap="1" wp14:anchorId="053679BD">
            <wp:simplePos x="0" y="0"/>
            <wp:positionH relativeFrom="margin">
              <wp:posOffset>3333750</wp:posOffset>
            </wp:positionH>
            <wp:positionV relativeFrom="paragraph">
              <wp:posOffset>254000</wp:posOffset>
            </wp:positionV>
            <wp:extent cx="2562225" cy="196977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62225" cy="1969770"/>
                    </a:xfrm>
                    <a:prstGeom prst="rect">
                      <a:avLst/>
                    </a:prstGeom>
                  </pic:spPr>
                </pic:pic>
              </a:graphicData>
            </a:graphic>
            <wp14:sizeRelH relativeFrom="margin">
              <wp14:pctWidth>0</wp14:pctWidth>
            </wp14:sizeRelH>
            <wp14:sizeRelV relativeFrom="margin">
              <wp14:pctHeight>0</wp14:pctHeight>
            </wp14:sizeRelV>
          </wp:anchor>
        </w:drawing>
      </w:r>
      <w:r w:rsidR="00F931AF" w:rsidRPr="00F931AF">
        <w:t>Fit a new intervention model with a delayed response to the drug.  (15 pts)</w:t>
      </w:r>
    </w:p>
    <w:p w:rsidR="007C2F5A" w:rsidRDefault="007C2F5A" w:rsidP="007C2F5A"/>
    <w:p w:rsidR="007C2F5A" w:rsidRDefault="007C2F5A" w:rsidP="008F3F3F">
      <w:pPr>
        <w:pStyle w:val="ListParagraph"/>
      </w:pPr>
      <w:r>
        <w:rPr>
          <w:noProof/>
        </w:rPr>
        <w:drawing>
          <wp:anchor distT="0" distB="0" distL="114300" distR="114300" simplePos="0" relativeHeight="251679744" behindDoc="0" locked="0" layoutInCell="1" allowOverlap="1" wp14:anchorId="4871CAEC">
            <wp:simplePos x="0" y="0"/>
            <wp:positionH relativeFrom="column">
              <wp:posOffset>1390650</wp:posOffset>
            </wp:positionH>
            <wp:positionV relativeFrom="paragraph">
              <wp:posOffset>454660</wp:posOffset>
            </wp:positionV>
            <wp:extent cx="1765935" cy="1333500"/>
            <wp:effectExtent l="0" t="0" r="571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5935" cy="1333500"/>
                    </a:xfrm>
                    <a:prstGeom prst="rect">
                      <a:avLst/>
                    </a:prstGeom>
                  </pic:spPr>
                </pic:pic>
              </a:graphicData>
            </a:graphic>
            <wp14:sizeRelH relativeFrom="margin">
              <wp14:pctWidth>0</wp14:pctWidth>
            </wp14:sizeRelH>
            <wp14:sizeRelV relativeFrom="margin">
              <wp14:pctHeight>0</wp14:pctHeight>
            </wp14:sizeRelV>
          </wp:anchor>
        </w:drawing>
      </w:r>
      <w:r>
        <w:t>In this model we can see that SCALE is now statistically significant and our model is still a good fit</w:t>
      </w:r>
    </w:p>
    <w:p w:rsidR="007C2F5A" w:rsidRDefault="007C2F5A" w:rsidP="008F3F3F">
      <w:pPr>
        <w:pStyle w:val="ListParagraph"/>
      </w:pPr>
    </w:p>
    <w:p w:rsidR="007C2F5A" w:rsidRDefault="007C2F5A" w:rsidP="008F3F3F">
      <w:pPr>
        <w:pStyle w:val="ListParagraph"/>
      </w:pPr>
    </w:p>
    <w:p w:rsidR="007C2F5A" w:rsidRDefault="007C2F5A" w:rsidP="008F3F3F">
      <w:pPr>
        <w:pStyle w:val="ListParagraph"/>
      </w:pPr>
    </w:p>
    <w:p w:rsidR="007C2F5A" w:rsidRDefault="007C2F5A" w:rsidP="008F3F3F">
      <w:pPr>
        <w:pStyle w:val="ListParagraph"/>
      </w:pPr>
    </w:p>
    <w:p w:rsidR="007C2F5A" w:rsidRDefault="007C2F5A" w:rsidP="008F3F3F">
      <w:pPr>
        <w:pStyle w:val="ListParagraph"/>
      </w:pPr>
    </w:p>
    <w:p w:rsidR="007C2F5A" w:rsidRDefault="007C2F5A" w:rsidP="008F3F3F">
      <w:pPr>
        <w:pStyle w:val="ListParagraph"/>
      </w:pPr>
    </w:p>
    <w:p w:rsidR="007C2F5A" w:rsidRPr="00F931AF" w:rsidRDefault="007C2F5A" w:rsidP="007C2F5A"/>
    <w:p w:rsidR="00F931AF" w:rsidRDefault="00F931AF" w:rsidP="00F931AF">
      <w:pPr>
        <w:pStyle w:val="ListParagraph"/>
        <w:numPr>
          <w:ilvl w:val="0"/>
          <w:numId w:val="3"/>
        </w:numPr>
      </w:pPr>
      <w:r w:rsidRPr="00F931AF">
        <w:t>Which model fits the data better? Are the forecast from the models very different? (5 pts each)</w:t>
      </w:r>
    </w:p>
    <w:p w:rsidR="00040BC7" w:rsidRDefault="00040BC7" w:rsidP="00040BC7">
      <w:pPr>
        <w:pStyle w:val="ListParagraph"/>
      </w:pPr>
    </w:p>
    <w:p w:rsidR="007C2F5A" w:rsidRDefault="007C2F5A" w:rsidP="007C2F5A">
      <w:pPr>
        <w:pStyle w:val="ListParagraph"/>
      </w:pPr>
      <w:r>
        <w:t>The delayed effect model seems to be a better fit by means of the AIC and Std Errors. Moreover, the SCALE estimate is statistically significant in the delayed, while it is not in the Step Function.</w:t>
      </w:r>
    </w:p>
    <w:p w:rsidR="007C2F5A" w:rsidRDefault="007C2F5A" w:rsidP="007C2F5A">
      <w:pPr>
        <w:pStyle w:val="ListParagraph"/>
      </w:pPr>
      <w:r>
        <w:t>The forecasts are slightly different as we can see in this chart:</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83"/>
        <w:gridCol w:w="810"/>
        <w:gridCol w:w="810"/>
        <w:gridCol w:w="814"/>
        <w:gridCol w:w="810"/>
        <w:gridCol w:w="810"/>
        <w:gridCol w:w="894"/>
        <w:gridCol w:w="810"/>
        <w:gridCol w:w="810"/>
        <w:gridCol w:w="816"/>
      </w:tblGrid>
      <w:tr w:rsidR="00040BC7" w:rsidRPr="007C2F5A" w:rsidTr="00040BC7">
        <w:trPr>
          <w:trHeight w:val="427"/>
        </w:trPr>
        <w:tc>
          <w:tcPr>
            <w:tcW w:w="4123" w:type="dxa"/>
            <w:gridSpan w:val="5"/>
            <w:shd w:val="clear" w:color="auto" w:fill="auto"/>
            <w:noWrap/>
            <w:vAlign w:val="bottom"/>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Delayed function (log(y))</w:t>
            </w:r>
          </w:p>
        </w:tc>
        <w:tc>
          <w:tcPr>
            <w:tcW w:w="810" w:type="dxa"/>
            <w:shd w:val="clear" w:color="auto" w:fill="auto"/>
            <w:noWrap/>
            <w:vAlign w:val="bottom"/>
            <w:hideMark/>
          </w:tcPr>
          <w:p w:rsidR="007C2F5A" w:rsidRPr="007C2F5A" w:rsidRDefault="007C2F5A" w:rsidP="007C2F5A">
            <w:pPr>
              <w:spacing w:after="0" w:line="240" w:lineRule="auto"/>
              <w:jc w:val="center"/>
              <w:rPr>
                <w:rFonts w:ascii="Arial" w:eastAsia="Times New Roman" w:hAnsi="Arial" w:cs="Arial"/>
                <w:b/>
                <w:bCs/>
                <w:color w:val="000000"/>
                <w:sz w:val="16"/>
              </w:rPr>
            </w:pPr>
          </w:p>
        </w:tc>
        <w:tc>
          <w:tcPr>
            <w:tcW w:w="4140" w:type="dxa"/>
            <w:gridSpan w:val="5"/>
            <w:shd w:val="clear" w:color="auto" w:fill="auto"/>
            <w:noWrap/>
            <w:vAlign w:val="bottom"/>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 xml:space="preserve">Delayed function </w:t>
            </w:r>
          </w:p>
        </w:tc>
      </w:tr>
      <w:tr w:rsidR="007C2F5A" w:rsidRPr="00040BC7" w:rsidTr="00040BC7">
        <w:trPr>
          <w:trHeight w:val="405"/>
        </w:trPr>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proofErr w:type="spellStart"/>
            <w:r w:rsidRPr="007C2F5A">
              <w:rPr>
                <w:rFonts w:ascii="Arial" w:eastAsia="Times New Roman" w:hAnsi="Arial" w:cs="Arial"/>
                <w:b/>
                <w:bCs/>
                <w:color w:val="000000"/>
                <w:sz w:val="16"/>
              </w:rPr>
              <w:t>Obs</w:t>
            </w:r>
            <w:proofErr w:type="spellEnd"/>
          </w:p>
        </w:tc>
        <w:tc>
          <w:tcPr>
            <w:tcW w:w="877"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Forecast</w:t>
            </w: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Std Error</w:t>
            </w:r>
          </w:p>
        </w:tc>
        <w:tc>
          <w:tcPr>
            <w:tcW w:w="1625" w:type="dxa"/>
            <w:gridSpan w:val="2"/>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95% Confidence Limits</w:t>
            </w: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proofErr w:type="spellStart"/>
            <w:r w:rsidRPr="007C2F5A">
              <w:rPr>
                <w:rFonts w:ascii="Arial" w:eastAsia="Times New Roman" w:hAnsi="Arial" w:cs="Arial"/>
                <w:b/>
                <w:bCs/>
                <w:color w:val="000000"/>
                <w:sz w:val="16"/>
              </w:rPr>
              <w:t>Obs</w:t>
            </w:r>
            <w:proofErr w:type="spellEnd"/>
          </w:p>
        </w:tc>
        <w:tc>
          <w:tcPr>
            <w:tcW w:w="894"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Forecast</w:t>
            </w: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Std Error</w:t>
            </w:r>
          </w:p>
        </w:tc>
        <w:tc>
          <w:tcPr>
            <w:tcW w:w="1625" w:type="dxa"/>
            <w:gridSpan w:val="2"/>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95% Confidence Limits</w:t>
            </w:r>
          </w:p>
        </w:tc>
      </w:tr>
      <w:tr w:rsidR="007C2F5A" w:rsidRPr="00040BC7" w:rsidTr="00040BC7">
        <w:trPr>
          <w:trHeight w:val="213"/>
        </w:trPr>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121</w:t>
            </w:r>
          </w:p>
        </w:tc>
        <w:tc>
          <w:tcPr>
            <w:tcW w:w="877"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3.4657</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0.1968</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3.08</w:t>
            </w:r>
          </w:p>
        </w:tc>
        <w:tc>
          <w:tcPr>
            <w:tcW w:w="81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3.8514</w:t>
            </w:r>
          </w:p>
        </w:tc>
        <w:tc>
          <w:tcPr>
            <w:tcW w:w="810" w:type="dxa"/>
            <w:shd w:val="clear" w:color="auto" w:fill="auto"/>
            <w:noWrap/>
            <w:vAlign w:val="bottom"/>
            <w:hideMark/>
          </w:tcPr>
          <w:p w:rsidR="007C2F5A" w:rsidRPr="007C2F5A" w:rsidRDefault="007C2F5A" w:rsidP="007C2F5A">
            <w:pPr>
              <w:spacing w:after="0" w:line="240" w:lineRule="auto"/>
              <w:jc w:val="right"/>
              <w:rPr>
                <w:rFonts w:ascii="Arial" w:eastAsia="Times New Roman" w:hAnsi="Arial" w:cs="Arial"/>
                <w:color w:val="000000"/>
                <w:sz w:val="16"/>
              </w:rPr>
            </w:pP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121</w:t>
            </w:r>
          </w:p>
        </w:tc>
        <w:tc>
          <w:tcPr>
            <w:tcW w:w="89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31.99885</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1.2175</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21.7584</w:t>
            </w:r>
          </w:p>
        </w:tc>
        <w:tc>
          <w:tcPr>
            <w:tcW w:w="815"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47.0589</w:t>
            </w:r>
          </w:p>
        </w:tc>
      </w:tr>
      <w:tr w:rsidR="007C2F5A" w:rsidRPr="00040BC7" w:rsidTr="00040BC7">
        <w:trPr>
          <w:trHeight w:val="213"/>
        </w:trPr>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122</w:t>
            </w:r>
          </w:p>
        </w:tc>
        <w:tc>
          <w:tcPr>
            <w:tcW w:w="877"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3.4595</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0.2033</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3.061</w:t>
            </w:r>
          </w:p>
        </w:tc>
        <w:tc>
          <w:tcPr>
            <w:tcW w:w="81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3.858</w:t>
            </w:r>
          </w:p>
        </w:tc>
        <w:tc>
          <w:tcPr>
            <w:tcW w:w="810" w:type="dxa"/>
            <w:shd w:val="clear" w:color="auto" w:fill="auto"/>
            <w:noWrap/>
            <w:vAlign w:val="bottom"/>
            <w:hideMark/>
          </w:tcPr>
          <w:p w:rsidR="007C2F5A" w:rsidRPr="007C2F5A" w:rsidRDefault="007C2F5A" w:rsidP="007C2F5A">
            <w:pPr>
              <w:spacing w:after="0" w:line="240" w:lineRule="auto"/>
              <w:jc w:val="right"/>
              <w:rPr>
                <w:rFonts w:ascii="Arial" w:eastAsia="Times New Roman" w:hAnsi="Arial" w:cs="Arial"/>
                <w:color w:val="000000"/>
                <w:sz w:val="16"/>
              </w:rPr>
            </w:pP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122</w:t>
            </w:r>
          </w:p>
        </w:tc>
        <w:tc>
          <w:tcPr>
            <w:tcW w:w="89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31.80107</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1.22544</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21.3489</w:t>
            </w:r>
          </w:p>
        </w:tc>
        <w:tc>
          <w:tcPr>
            <w:tcW w:w="815"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47.3705</w:t>
            </w:r>
          </w:p>
        </w:tc>
      </w:tr>
      <w:tr w:rsidR="007C2F5A" w:rsidRPr="00040BC7" w:rsidTr="00040BC7">
        <w:trPr>
          <w:trHeight w:val="213"/>
        </w:trPr>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123</w:t>
            </w:r>
          </w:p>
        </w:tc>
        <w:tc>
          <w:tcPr>
            <w:tcW w:w="877"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3.4537</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0.2089</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3.0442</w:t>
            </w:r>
          </w:p>
        </w:tc>
        <w:tc>
          <w:tcPr>
            <w:tcW w:w="81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3.8632</w:t>
            </w:r>
          </w:p>
        </w:tc>
        <w:tc>
          <w:tcPr>
            <w:tcW w:w="810" w:type="dxa"/>
            <w:shd w:val="clear" w:color="auto" w:fill="auto"/>
            <w:noWrap/>
            <w:vAlign w:val="bottom"/>
            <w:hideMark/>
          </w:tcPr>
          <w:p w:rsidR="007C2F5A" w:rsidRPr="007C2F5A" w:rsidRDefault="007C2F5A" w:rsidP="007C2F5A">
            <w:pPr>
              <w:spacing w:after="0" w:line="240" w:lineRule="auto"/>
              <w:jc w:val="right"/>
              <w:rPr>
                <w:rFonts w:ascii="Arial" w:eastAsia="Times New Roman" w:hAnsi="Arial" w:cs="Arial"/>
                <w:color w:val="000000"/>
                <w:sz w:val="16"/>
              </w:rPr>
            </w:pP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123</w:t>
            </w:r>
          </w:p>
        </w:tc>
        <w:tc>
          <w:tcPr>
            <w:tcW w:w="89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31.61716</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1.23232</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20.9932</w:t>
            </w:r>
          </w:p>
        </w:tc>
        <w:tc>
          <w:tcPr>
            <w:tcW w:w="815"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47.6175</w:t>
            </w:r>
          </w:p>
        </w:tc>
      </w:tr>
      <w:tr w:rsidR="007C2F5A" w:rsidRPr="00040BC7" w:rsidTr="00040BC7">
        <w:trPr>
          <w:trHeight w:val="213"/>
        </w:trPr>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124</w:t>
            </w:r>
          </w:p>
        </w:tc>
        <w:tc>
          <w:tcPr>
            <w:tcW w:w="877"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3.4482</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0.2138</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3.0292</w:t>
            </w:r>
          </w:p>
        </w:tc>
        <w:tc>
          <w:tcPr>
            <w:tcW w:w="81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3.8672</w:t>
            </w:r>
          </w:p>
        </w:tc>
        <w:tc>
          <w:tcPr>
            <w:tcW w:w="810" w:type="dxa"/>
            <w:shd w:val="clear" w:color="auto" w:fill="auto"/>
            <w:noWrap/>
            <w:vAlign w:val="bottom"/>
            <w:hideMark/>
          </w:tcPr>
          <w:p w:rsidR="007C2F5A" w:rsidRPr="007C2F5A" w:rsidRDefault="007C2F5A" w:rsidP="007C2F5A">
            <w:pPr>
              <w:spacing w:after="0" w:line="240" w:lineRule="auto"/>
              <w:jc w:val="right"/>
              <w:rPr>
                <w:rFonts w:ascii="Arial" w:eastAsia="Times New Roman" w:hAnsi="Arial" w:cs="Arial"/>
                <w:color w:val="000000"/>
                <w:sz w:val="16"/>
              </w:rPr>
            </w:pP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124</w:t>
            </w:r>
          </w:p>
        </w:tc>
        <w:tc>
          <w:tcPr>
            <w:tcW w:w="89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31.44374</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1.23837</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20.6807</w:t>
            </w:r>
          </w:p>
        </w:tc>
        <w:tc>
          <w:tcPr>
            <w:tcW w:w="815"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47.8083</w:t>
            </w:r>
          </w:p>
        </w:tc>
      </w:tr>
      <w:tr w:rsidR="007C2F5A" w:rsidRPr="00040BC7" w:rsidTr="00040BC7">
        <w:trPr>
          <w:trHeight w:val="213"/>
        </w:trPr>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125</w:t>
            </w:r>
          </w:p>
        </w:tc>
        <w:tc>
          <w:tcPr>
            <w:tcW w:w="877"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3.443</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0.218</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3.0158</w:t>
            </w:r>
          </w:p>
        </w:tc>
        <w:tc>
          <w:tcPr>
            <w:tcW w:w="81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3.8702</w:t>
            </w:r>
          </w:p>
        </w:tc>
        <w:tc>
          <w:tcPr>
            <w:tcW w:w="810" w:type="dxa"/>
            <w:shd w:val="clear" w:color="auto" w:fill="auto"/>
            <w:noWrap/>
            <w:vAlign w:val="bottom"/>
            <w:hideMark/>
          </w:tcPr>
          <w:p w:rsidR="007C2F5A" w:rsidRPr="007C2F5A" w:rsidRDefault="007C2F5A" w:rsidP="007C2F5A">
            <w:pPr>
              <w:spacing w:after="0" w:line="240" w:lineRule="auto"/>
              <w:jc w:val="right"/>
              <w:rPr>
                <w:rFonts w:ascii="Arial" w:eastAsia="Times New Roman" w:hAnsi="Arial" w:cs="Arial"/>
                <w:color w:val="000000"/>
                <w:sz w:val="16"/>
              </w:rPr>
            </w:pP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125</w:t>
            </w:r>
          </w:p>
        </w:tc>
        <w:tc>
          <w:tcPr>
            <w:tcW w:w="89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31.28066</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1.24359</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20.4054</w:t>
            </w:r>
          </w:p>
        </w:tc>
        <w:tc>
          <w:tcPr>
            <w:tcW w:w="815"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47.952</w:t>
            </w:r>
          </w:p>
        </w:tc>
      </w:tr>
      <w:tr w:rsidR="007C2F5A" w:rsidRPr="00040BC7" w:rsidTr="00040BC7">
        <w:trPr>
          <w:trHeight w:val="213"/>
        </w:trPr>
        <w:tc>
          <w:tcPr>
            <w:tcW w:w="810" w:type="dxa"/>
            <w:shd w:val="clear" w:color="auto" w:fill="auto"/>
            <w:noWrap/>
            <w:vAlign w:val="bottom"/>
            <w:hideMark/>
          </w:tcPr>
          <w:p w:rsidR="007C2F5A" w:rsidRPr="007C2F5A" w:rsidRDefault="007C2F5A" w:rsidP="007C2F5A">
            <w:pPr>
              <w:spacing w:after="0" w:line="240" w:lineRule="auto"/>
              <w:jc w:val="right"/>
              <w:rPr>
                <w:rFonts w:ascii="Arial" w:eastAsia="Times New Roman" w:hAnsi="Arial" w:cs="Arial"/>
                <w:color w:val="000000"/>
                <w:sz w:val="16"/>
              </w:rPr>
            </w:pPr>
          </w:p>
        </w:tc>
        <w:tc>
          <w:tcPr>
            <w:tcW w:w="877" w:type="dxa"/>
            <w:shd w:val="clear" w:color="auto" w:fill="auto"/>
            <w:noWrap/>
            <w:vAlign w:val="bottom"/>
            <w:hideMark/>
          </w:tcPr>
          <w:p w:rsidR="007C2F5A" w:rsidRPr="007C2F5A" w:rsidRDefault="007C2F5A" w:rsidP="007C2F5A">
            <w:pPr>
              <w:spacing w:after="0" w:line="240" w:lineRule="auto"/>
              <w:rPr>
                <w:rFonts w:ascii="Times New Roman" w:eastAsia="Times New Roman" w:hAnsi="Times New Roman" w:cs="Times New Roman"/>
                <w:sz w:val="16"/>
                <w:szCs w:val="20"/>
              </w:rPr>
            </w:pPr>
          </w:p>
        </w:tc>
        <w:tc>
          <w:tcPr>
            <w:tcW w:w="810" w:type="dxa"/>
            <w:shd w:val="clear" w:color="auto" w:fill="auto"/>
            <w:noWrap/>
            <w:vAlign w:val="bottom"/>
            <w:hideMark/>
          </w:tcPr>
          <w:p w:rsidR="007C2F5A" w:rsidRPr="007C2F5A" w:rsidRDefault="007C2F5A" w:rsidP="007C2F5A">
            <w:pPr>
              <w:spacing w:after="0" w:line="240" w:lineRule="auto"/>
              <w:rPr>
                <w:rFonts w:ascii="Times New Roman" w:eastAsia="Times New Roman" w:hAnsi="Times New Roman" w:cs="Times New Roman"/>
                <w:sz w:val="16"/>
                <w:szCs w:val="20"/>
              </w:rPr>
            </w:pPr>
          </w:p>
        </w:tc>
        <w:tc>
          <w:tcPr>
            <w:tcW w:w="810" w:type="dxa"/>
            <w:shd w:val="clear" w:color="auto" w:fill="auto"/>
            <w:noWrap/>
            <w:vAlign w:val="bottom"/>
            <w:hideMark/>
          </w:tcPr>
          <w:p w:rsidR="007C2F5A" w:rsidRPr="007C2F5A" w:rsidRDefault="007C2F5A" w:rsidP="007C2F5A">
            <w:pPr>
              <w:spacing w:after="0" w:line="240" w:lineRule="auto"/>
              <w:rPr>
                <w:rFonts w:ascii="Times New Roman" w:eastAsia="Times New Roman" w:hAnsi="Times New Roman" w:cs="Times New Roman"/>
                <w:sz w:val="16"/>
                <w:szCs w:val="20"/>
              </w:rPr>
            </w:pPr>
          </w:p>
        </w:tc>
        <w:tc>
          <w:tcPr>
            <w:tcW w:w="814" w:type="dxa"/>
            <w:shd w:val="clear" w:color="auto" w:fill="auto"/>
            <w:noWrap/>
            <w:vAlign w:val="bottom"/>
            <w:hideMark/>
          </w:tcPr>
          <w:p w:rsidR="007C2F5A" w:rsidRPr="007C2F5A" w:rsidRDefault="007C2F5A" w:rsidP="007C2F5A">
            <w:pPr>
              <w:spacing w:after="0" w:line="240" w:lineRule="auto"/>
              <w:rPr>
                <w:rFonts w:ascii="Times New Roman" w:eastAsia="Times New Roman" w:hAnsi="Times New Roman" w:cs="Times New Roman"/>
                <w:sz w:val="16"/>
                <w:szCs w:val="20"/>
              </w:rPr>
            </w:pPr>
          </w:p>
        </w:tc>
        <w:tc>
          <w:tcPr>
            <w:tcW w:w="810" w:type="dxa"/>
            <w:shd w:val="clear" w:color="auto" w:fill="auto"/>
            <w:noWrap/>
            <w:vAlign w:val="bottom"/>
            <w:hideMark/>
          </w:tcPr>
          <w:p w:rsidR="007C2F5A" w:rsidRPr="007C2F5A" w:rsidRDefault="007C2F5A" w:rsidP="007C2F5A">
            <w:pPr>
              <w:spacing w:after="0" w:line="240" w:lineRule="auto"/>
              <w:rPr>
                <w:rFonts w:ascii="Times New Roman" w:eastAsia="Times New Roman" w:hAnsi="Times New Roman" w:cs="Times New Roman"/>
                <w:sz w:val="16"/>
                <w:szCs w:val="20"/>
              </w:rPr>
            </w:pPr>
          </w:p>
        </w:tc>
        <w:tc>
          <w:tcPr>
            <w:tcW w:w="810" w:type="dxa"/>
            <w:shd w:val="clear" w:color="auto" w:fill="auto"/>
            <w:noWrap/>
            <w:vAlign w:val="bottom"/>
            <w:hideMark/>
          </w:tcPr>
          <w:p w:rsidR="007C2F5A" w:rsidRPr="007C2F5A" w:rsidRDefault="007C2F5A" w:rsidP="007C2F5A">
            <w:pPr>
              <w:spacing w:after="0" w:line="240" w:lineRule="auto"/>
              <w:rPr>
                <w:rFonts w:ascii="Times New Roman" w:eastAsia="Times New Roman" w:hAnsi="Times New Roman" w:cs="Times New Roman"/>
                <w:sz w:val="16"/>
                <w:szCs w:val="20"/>
              </w:rPr>
            </w:pPr>
          </w:p>
        </w:tc>
        <w:tc>
          <w:tcPr>
            <w:tcW w:w="894" w:type="dxa"/>
            <w:shd w:val="clear" w:color="auto" w:fill="auto"/>
            <w:noWrap/>
            <w:vAlign w:val="bottom"/>
            <w:hideMark/>
          </w:tcPr>
          <w:p w:rsidR="007C2F5A" w:rsidRPr="007C2F5A" w:rsidRDefault="007C2F5A" w:rsidP="007C2F5A">
            <w:pPr>
              <w:spacing w:after="0" w:line="240" w:lineRule="auto"/>
              <w:rPr>
                <w:rFonts w:ascii="Times New Roman" w:eastAsia="Times New Roman" w:hAnsi="Times New Roman" w:cs="Times New Roman"/>
                <w:sz w:val="16"/>
                <w:szCs w:val="20"/>
              </w:rPr>
            </w:pPr>
          </w:p>
        </w:tc>
        <w:tc>
          <w:tcPr>
            <w:tcW w:w="810" w:type="dxa"/>
            <w:shd w:val="clear" w:color="auto" w:fill="auto"/>
            <w:noWrap/>
            <w:vAlign w:val="bottom"/>
            <w:hideMark/>
          </w:tcPr>
          <w:p w:rsidR="007C2F5A" w:rsidRPr="007C2F5A" w:rsidRDefault="007C2F5A" w:rsidP="007C2F5A">
            <w:pPr>
              <w:spacing w:after="0" w:line="240" w:lineRule="auto"/>
              <w:rPr>
                <w:rFonts w:ascii="Times New Roman" w:eastAsia="Times New Roman" w:hAnsi="Times New Roman" w:cs="Times New Roman"/>
                <w:sz w:val="16"/>
                <w:szCs w:val="20"/>
              </w:rPr>
            </w:pPr>
          </w:p>
        </w:tc>
        <w:tc>
          <w:tcPr>
            <w:tcW w:w="810" w:type="dxa"/>
            <w:shd w:val="clear" w:color="auto" w:fill="auto"/>
            <w:noWrap/>
            <w:vAlign w:val="bottom"/>
            <w:hideMark/>
          </w:tcPr>
          <w:p w:rsidR="007C2F5A" w:rsidRPr="007C2F5A" w:rsidRDefault="007C2F5A" w:rsidP="007C2F5A">
            <w:pPr>
              <w:spacing w:after="0" w:line="240" w:lineRule="auto"/>
              <w:rPr>
                <w:rFonts w:ascii="Times New Roman" w:eastAsia="Times New Roman" w:hAnsi="Times New Roman" w:cs="Times New Roman"/>
                <w:sz w:val="16"/>
                <w:szCs w:val="20"/>
              </w:rPr>
            </w:pPr>
          </w:p>
        </w:tc>
        <w:tc>
          <w:tcPr>
            <w:tcW w:w="815" w:type="dxa"/>
            <w:shd w:val="clear" w:color="auto" w:fill="auto"/>
            <w:noWrap/>
            <w:vAlign w:val="bottom"/>
            <w:hideMark/>
          </w:tcPr>
          <w:p w:rsidR="007C2F5A" w:rsidRPr="007C2F5A" w:rsidRDefault="007C2F5A" w:rsidP="007C2F5A">
            <w:pPr>
              <w:spacing w:after="0" w:line="240" w:lineRule="auto"/>
              <w:rPr>
                <w:rFonts w:ascii="Times New Roman" w:eastAsia="Times New Roman" w:hAnsi="Times New Roman" w:cs="Times New Roman"/>
                <w:sz w:val="16"/>
                <w:szCs w:val="20"/>
              </w:rPr>
            </w:pPr>
          </w:p>
        </w:tc>
      </w:tr>
      <w:tr w:rsidR="00040BC7" w:rsidRPr="007C2F5A" w:rsidTr="00040BC7">
        <w:trPr>
          <w:trHeight w:val="427"/>
        </w:trPr>
        <w:tc>
          <w:tcPr>
            <w:tcW w:w="4123" w:type="dxa"/>
            <w:gridSpan w:val="5"/>
            <w:shd w:val="clear" w:color="auto" w:fill="auto"/>
            <w:noWrap/>
            <w:vAlign w:val="bottom"/>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Step Function (log(y))</w:t>
            </w:r>
          </w:p>
        </w:tc>
        <w:tc>
          <w:tcPr>
            <w:tcW w:w="810" w:type="dxa"/>
            <w:shd w:val="clear" w:color="auto" w:fill="auto"/>
            <w:noWrap/>
            <w:vAlign w:val="bottom"/>
            <w:hideMark/>
          </w:tcPr>
          <w:p w:rsidR="007C2F5A" w:rsidRPr="007C2F5A" w:rsidRDefault="007C2F5A" w:rsidP="007C2F5A">
            <w:pPr>
              <w:spacing w:after="0" w:line="240" w:lineRule="auto"/>
              <w:jc w:val="center"/>
              <w:rPr>
                <w:rFonts w:ascii="Arial" w:eastAsia="Times New Roman" w:hAnsi="Arial" w:cs="Arial"/>
                <w:b/>
                <w:bCs/>
                <w:color w:val="000000"/>
                <w:sz w:val="16"/>
              </w:rPr>
            </w:pPr>
          </w:p>
        </w:tc>
        <w:tc>
          <w:tcPr>
            <w:tcW w:w="4140" w:type="dxa"/>
            <w:gridSpan w:val="5"/>
            <w:shd w:val="clear" w:color="auto" w:fill="auto"/>
            <w:noWrap/>
            <w:vAlign w:val="bottom"/>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Step Function</w:t>
            </w:r>
          </w:p>
        </w:tc>
      </w:tr>
      <w:tr w:rsidR="007C2F5A" w:rsidRPr="00040BC7" w:rsidTr="00040BC7">
        <w:trPr>
          <w:trHeight w:val="427"/>
        </w:trPr>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proofErr w:type="spellStart"/>
            <w:r w:rsidRPr="007C2F5A">
              <w:rPr>
                <w:rFonts w:ascii="Arial" w:eastAsia="Times New Roman" w:hAnsi="Arial" w:cs="Arial"/>
                <w:b/>
                <w:bCs/>
                <w:color w:val="000000"/>
                <w:sz w:val="16"/>
              </w:rPr>
              <w:t>Obs</w:t>
            </w:r>
            <w:proofErr w:type="spellEnd"/>
          </w:p>
        </w:tc>
        <w:tc>
          <w:tcPr>
            <w:tcW w:w="877"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Forecast</w:t>
            </w: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Std Error</w:t>
            </w:r>
          </w:p>
        </w:tc>
        <w:tc>
          <w:tcPr>
            <w:tcW w:w="1625" w:type="dxa"/>
            <w:gridSpan w:val="2"/>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95% Confidence Limits</w:t>
            </w: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proofErr w:type="spellStart"/>
            <w:r w:rsidRPr="007C2F5A">
              <w:rPr>
                <w:rFonts w:ascii="Arial" w:eastAsia="Times New Roman" w:hAnsi="Arial" w:cs="Arial"/>
                <w:b/>
                <w:bCs/>
                <w:color w:val="000000"/>
                <w:sz w:val="16"/>
              </w:rPr>
              <w:t>Obs</w:t>
            </w:r>
            <w:proofErr w:type="spellEnd"/>
          </w:p>
        </w:tc>
        <w:tc>
          <w:tcPr>
            <w:tcW w:w="894"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Forecast</w:t>
            </w: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Std Error</w:t>
            </w:r>
          </w:p>
        </w:tc>
        <w:tc>
          <w:tcPr>
            <w:tcW w:w="1625" w:type="dxa"/>
            <w:gridSpan w:val="2"/>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95% Confidence Limits</w:t>
            </w:r>
          </w:p>
        </w:tc>
      </w:tr>
      <w:tr w:rsidR="007C2F5A" w:rsidRPr="00040BC7" w:rsidTr="00040BC7">
        <w:trPr>
          <w:trHeight w:val="213"/>
        </w:trPr>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121</w:t>
            </w:r>
          </w:p>
        </w:tc>
        <w:tc>
          <w:tcPr>
            <w:tcW w:w="877"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3.5314</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0.1987</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3.1421</w:t>
            </w:r>
          </w:p>
        </w:tc>
        <w:tc>
          <w:tcPr>
            <w:tcW w:w="81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3.9208</w:t>
            </w:r>
          </w:p>
        </w:tc>
        <w:tc>
          <w:tcPr>
            <w:tcW w:w="810" w:type="dxa"/>
            <w:shd w:val="clear" w:color="auto" w:fill="auto"/>
            <w:noWrap/>
            <w:vAlign w:val="bottom"/>
            <w:hideMark/>
          </w:tcPr>
          <w:p w:rsidR="007C2F5A" w:rsidRPr="007C2F5A" w:rsidRDefault="007C2F5A" w:rsidP="007C2F5A">
            <w:pPr>
              <w:spacing w:after="0" w:line="240" w:lineRule="auto"/>
              <w:jc w:val="right"/>
              <w:rPr>
                <w:rFonts w:ascii="Arial" w:eastAsia="Times New Roman" w:hAnsi="Arial" w:cs="Arial"/>
                <w:color w:val="000000"/>
                <w:sz w:val="16"/>
              </w:rPr>
            </w:pP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121</w:t>
            </w:r>
          </w:p>
        </w:tc>
        <w:tc>
          <w:tcPr>
            <w:tcW w:w="89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34.17177</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1.21982</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23.1524</w:t>
            </w:r>
          </w:p>
        </w:tc>
        <w:tc>
          <w:tcPr>
            <w:tcW w:w="815"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50.4408</w:t>
            </w:r>
          </w:p>
        </w:tc>
      </w:tr>
      <w:tr w:rsidR="007C2F5A" w:rsidRPr="00040BC7" w:rsidTr="00040BC7">
        <w:trPr>
          <w:trHeight w:val="213"/>
        </w:trPr>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122</w:t>
            </w:r>
          </w:p>
        </w:tc>
        <w:tc>
          <w:tcPr>
            <w:tcW w:w="877"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3.5347</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0.2055</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3.132</w:t>
            </w:r>
          </w:p>
        </w:tc>
        <w:tc>
          <w:tcPr>
            <w:tcW w:w="81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3.9374</w:t>
            </w:r>
          </w:p>
        </w:tc>
        <w:tc>
          <w:tcPr>
            <w:tcW w:w="810" w:type="dxa"/>
            <w:shd w:val="clear" w:color="auto" w:fill="auto"/>
            <w:noWrap/>
            <w:vAlign w:val="bottom"/>
            <w:hideMark/>
          </w:tcPr>
          <w:p w:rsidR="007C2F5A" w:rsidRPr="007C2F5A" w:rsidRDefault="007C2F5A" w:rsidP="007C2F5A">
            <w:pPr>
              <w:spacing w:after="0" w:line="240" w:lineRule="auto"/>
              <w:jc w:val="right"/>
              <w:rPr>
                <w:rFonts w:ascii="Arial" w:eastAsia="Times New Roman" w:hAnsi="Arial" w:cs="Arial"/>
                <w:color w:val="000000"/>
                <w:sz w:val="16"/>
              </w:rPr>
            </w:pP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122</w:t>
            </w:r>
          </w:p>
        </w:tc>
        <w:tc>
          <w:tcPr>
            <w:tcW w:w="89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34.28473</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1.22814</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22.9198</w:t>
            </w:r>
          </w:p>
        </w:tc>
        <w:tc>
          <w:tcPr>
            <w:tcW w:w="815"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51.2851</w:t>
            </w:r>
          </w:p>
        </w:tc>
      </w:tr>
      <w:tr w:rsidR="007C2F5A" w:rsidRPr="00040BC7" w:rsidTr="00040BC7">
        <w:trPr>
          <w:trHeight w:val="213"/>
        </w:trPr>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123</w:t>
            </w:r>
          </w:p>
        </w:tc>
        <w:tc>
          <w:tcPr>
            <w:tcW w:w="877"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3.538</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0.2118</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3.1227</w:t>
            </w:r>
          </w:p>
        </w:tc>
        <w:tc>
          <w:tcPr>
            <w:tcW w:w="81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3.9532</w:t>
            </w:r>
          </w:p>
        </w:tc>
        <w:tc>
          <w:tcPr>
            <w:tcW w:w="810" w:type="dxa"/>
            <w:shd w:val="clear" w:color="auto" w:fill="auto"/>
            <w:noWrap/>
            <w:vAlign w:val="bottom"/>
            <w:hideMark/>
          </w:tcPr>
          <w:p w:rsidR="007C2F5A" w:rsidRPr="007C2F5A" w:rsidRDefault="007C2F5A" w:rsidP="007C2F5A">
            <w:pPr>
              <w:spacing w:after="0" w:line="240" w:lineRule="auto"/>
              <w:jc w:val="right"/>
              <w:rPr>
                <w:rFonts w:ascii="Arial" w:eastAsia="Times New Roman" w:hAnsi="Arial" w:cs="Arial"/>
                <w:color w:val="000000"/>
                <w:sz w:val="16"/>
              </w:rPr>
            </w:pP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123</w:t>
            </w:r>
          </w:p>
        </w:tc>
        <w:tc>
          <w:tcPr>
            <w:tcW w:w="89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34.39805</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1.2359</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22.7076</w:t>
            </w:r>
          </w:p>
        </w:tc>
        <w:tc>
          <w:tcPr>
            <w:tcW w:w="815"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52.1018</w:t>
            </w:r>
          </w:p>
        </w:tc>
      </w:tr>
      <w:tr w:rsidR="007C2F5A" w:rsidRPr="00040BC7" w:rsidTr="00040BC7">
        <w:trPr>
          <w:trHeight w:val="213"/>
        </w:trPr>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124</w:t>
            </w:r>
          </w:p>
        </w:tc>
        <w:tc>
          <w:tcPr>
            <w:tcW w:w="877"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3.5411</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0.2179</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3.1141</w:t>
            </w:r>
          </w:p>
        </w:tc>
        <w:tc>
          <w:tcPr>
            <w:tcW w:w="81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3.9681</w:t>
            </w:r>
          </w:p>
        </w:tc>
        <w:tc>
          <w:tcPr>
            <w:tcW w:w="810" w:type="dxa"/>
            <w:shd w:val="clear" w:color="auto" w:fill="auto"/>
            <w:noWrap/>
            <w:vAlign w:val="bottom"/>
            <w:hideMark/>
          </w:tcPr>
          <w:p w:rsidR="007C2F5A" w:rsidRPr="007C2F5A" w:rsidRDefault="007C2F5A" w:rsidP="007C2F5A">
            <w:pPr>
              <w:spacing w:after="0" w:line="240" w:lineRule="auto"/>
              <w:jc w:val="right"/>
              <w:rPr>
                <w:rFonts w:ascii="Arial" w:eastAsia="Times New Roman" w:hAnsi="Arial" w:cs="Arial"/>
                <w:color w:val="000000"/>
                <w:sz w:val="16"/>
              </w:rPr>
            </w:pP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124</w:t>
            </w:r>
          </w:p>
        </w:tc>
        <w:tc>
          <w:tcPr>
            <w:tcW w:w="89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34.50485</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1.24346</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22.5132</w:t>
            </w:r>
          </w:p>
        </w:tc>
        <w:tc>
          <w:tcPr>
            <w:tcW w:w="815"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52.884</w:t>
            </w:r>
          </w:p>
        </w:tc>
      </w:tr>
      <w:tr w:rsidR="007C2F5A" w:rsidRPr="00040BC7" w:rsidTr="00040BC7">
        <w:trPr>
          <w:trHeight w:val="213"/>
        </w:trPr>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125</w:t>
            </w:r>
          </w:p>
        </w:tc>
        <w:tc>
          <w:tcPr>
            <w:tcW w:w="877"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3.5443</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0.2235</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3.1062</w:t>
            </w:r>
          </w:p>
        </w:tc>
        <w:tc>
          <w:tcPr>
            <w:tcW w:w="81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3.9824</w:t>
            </w:r>
          </w:p>
        </w:tc>
        <w:tc>
          <w:tcPr>
            <w:tcW w:w="810" w:type="dxa"/>
            <w:shd w:val="clear" w:color="auto" w:fill="auto"/>
            <w:noWrap/>
            <w:vAlign w:val="bottom"/>
            <w:hideMark/>
          </w:tcPr>
          <w:p w:rsidR="007C2F5A" w:rsidRPr="007C2F5A" w:rsidRDefault="007C2F5A" w:rsidP="007C2F5A">
            <w:pPr>
              <w:spacing w:after="0" w:line="240" w:lineRule="auto"/>
              <w:jc w:val="right"/>
              <w:rPr>
                <w:rFonts w:ascii="Arial" w:eastAsia="Times New Roman" w:hAnsi="Arial" w:cs="Arial"/>
                <w:color w:val="000000"/>
                <w:sz w:val="16"/>
              </w:rPr>
            </w:pPr>
          </w:p>
        </w:tc>
        <w:tc>
          <w:tcPr>
            <w:tcW w:w="810" w:type="dxa"/>
            <w:shd w:val="clear" w:color="auto" w:fill="auto"/>
            <w:hideMark/>
          </w:tcPr>
          <w:p w:rsidR="007C2F5A" w:rsidRPr="007C2F5A" w:rsidRDefault="007C2F5A" w:rsidP="007C2F5A">
            <w:pPr>
              <w:spacing w:after="0" w:line="240" w:lineRule="auto"/>
              <w:jc w:val="center"/>
              <w:rPr>
                <w:rFonts w:ascii="Arial" w:eastAsia="Times New Roman" w:hAnsi="Arial" w:cs="Arial"/>
                <w:b/>
                <w:bCs/>
                <w:color w:val="000000"/>
                <w:sz w:val="16"/>
              </w:rPr>
            </w:pPr>
            <w:r w:rsidRPr="007C2F5A">
              <w:rPr>
                <w:rFonts w:ascii="Arial" w:eastAsia="Times New Roman" w:hAnsi="Arial" w:cs="Arial"/>
                <w:b/>
                <w:bCs/>
                <w:color w:val="000000"/>
                <w:sz w:val="16"/>
              </w:rPr>
              <w:t>125</w:t>
            </w:r>
          </w:p>
        </w:tc>
        <w:tc>
          <w:tcPr>
            <w:tcW w:w="894"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34.61545</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1.25045</w:t>
            </w:r>
          </w:p>
        </w:tc>
        <w:tc>
          <w:tcPr>
            <w:tcW w:w="810"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22.336</w:t>
            </w:r>
          </w:p>
        </w:tc>
        <w:tc>
          <w:tcPr>
            <w:tcW w:w="815" w:type="dxa"/>
            <w:shd w:val="clear" w:color="auto" w:fill="auto"/>
            <w:hideMark/>
          </w:tcPr>
          <w:p w:rsidR="007C2F5A" w:rsidRPr="007C2F5A" w:rsidRDefault="007C2F5A" w:rsidP="007C2F5A">
            <w:pPr>
              <w:spacing w:after="0" w:line="240" w:lineRule="auto"/>
              <w:jc w:val="right"/>
              <w:rPr>
                <w:rFonts w:ascii="Arial" w:eastAsia="Times New Roman" w:hAnsi="Arial" w:cs="Arial"/>
                <w:color w:val="000000"/>
                <w:sz w:val="16"/>
              </w:rPr>
            </w:pPr>
            <w:r w:rsidRPr="007C2F5A">
              <w:rPr>
                <w:rFonts w:ascii="Arial" w:eastAsia="Times New Roman" w:hAnsi="Arial" w:cs="Arial"/>
                <w:color w:val="000000"/>
                <w:sz w:val="16"/>
              </w:rPr>
              <w:t>53.6456</w:t>
            </w:r>
          </w:p>
        </w:tc>
      </w:tr>
    </w:tbl>
    <w:p w:rsidR="007C2F5A" w:rsidRDefault="007C2F5A" w:rsidP="007C2F5A">
      <w:pPr>
        <w:pStyle w:val="ListParagraph"/>
      </w:pPr>
    </w:p>
    <w:p w:rsidR="007C2F5A" w:rsidRDefault="00040BC7" w:rsidP="007C2F5A">
      <w:pPr>
        <w:pStyle w:val="ListParagraph"/>
      </w:pPr>
      <w:r>
        <w:t>The delayed effect function has lower estimates for the forecasted values, and they keep decreasing, contrary to the step function which are actually increasing in the forecast.</w:t>
      </w:r>
    </w:p>
    <w:p w:rsidR="007C2F5A" w:rsidRDefault="007C2F5A" w:rsidP="007C2F5A">
      <w:pPr>
        <w:pStyle w:val="ListParagraph"/>
      </w:pPr>
    </w:p>
    <w:p w:rsidR="007C2F5A" w:rsidRDefault="007C2F5A" w:rsidP="007C2F5A">
      <w:pPr>
        <w:pStyle w:val="ListParagraph"/>
      </w:pPr>
    </w:p>
    <w:p w:rsidR="007C2F5A" w:rsidRDefault="007C2F5A" w:rsidP="007C2F5A">
      <w:pPr>
        <w:pStyle w:val="ListParagraph"/>
      </w:pPr>
    </w:p>
    <w:p w:rsidR="007C2F5A" w:rsidRDefault="007C2F5A" w:rsidP="007C2F5A">
      <w:pPr>
        <w:pStyle w:val="ListParagraph"/>
      </w:pPr>
    </w:p>
    <w:p w:rsidR="007C2F5A" w:rsidRDefault="007C2F5A" w:rsidP="007C2F5A">
      <w:pPr>
        <w:pStyle w:val="ListParagraph"/>
      </w:pPr>
    </w:p>
    <w:p w:rsidR="007C2F5A" w:rsidRPr="00F931AF" w:rsidRDefault="007C2F5A" w:rsidP="007C2F5A">
      <w:pPr>
        <w:pStyle w:val="ListParagraph"/>
      </w:pPr>
    </w:p>
    <w:p w:rsidR="00F931AF" w:rsidRDefault="00F931AF" w:rsidP="00F931AF">
      <w:pPr>
        <w:pStyle w:val="ListParagraph"/>
        <w:numPr>
          <w:ilvl w:val="0"/>
          <w:numId w:val="3"/>
        </w:numPr>
      </w:pPr>
      <w:r w:rsidRPr="00F931AF">
        <w:lastRenderedPageBreak/>
        <w:t>Construct an ARIMA model ignoring the intervention and compare the forecast with those obtain from your preferred intervention model.  How much does the intervention affect the forecast? (10 pts)</w:t>
      </w:r>
    </w:p>
    <w:tbl>
      <w:tblPr>
        <w:tblW w:w="9344" w:type="dxa"/>
        <w:tblLook w:val="04A0" w:firstRow="1" w:lastRow="0" w:firstColumn="1" w:lastColumn="0" w:noHBand="0" w:noVBand="1"/>
      </w:tblPr>
      <w:tblGrid>
        <w:gridCol w:w="835"/>
        <w:gridCol w:w="904"/>
        <w:gridCol w:w="835"/>
        <w:gridCol w:w="835"/>
        <w:gridCol w:w="837"/>
        <w:gridCol w:w="835"/>
        <w:gridCol w:w="835"/>
        <w:gridCol w:w="922"/>
        <w:gridCol w:w="835"/>
        <w:gridCol w:w="835"/>
        <w:gridCol w:w="836"/>
      </w:tblGrid>
      <w:tr w:rsidR="00040BC7" w:rsidRPr="00040BC7" w:rsidTr="00040BC7">
        <w:trPr>
          <w:trHeight w:val="534"/>
        </w:trPr>
        <w:tc>
          <w:tcPr>
            <w:tcW w:w="4246"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Ignoring Intervention</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center"/>
              <w:rPr>
                <w:rFonts w:ascii="Arial" w:eastAsia="Times New Roman" w:hAnsi="Arial" w:cs="Arial"/>
                <w:b/>
                <w:bCs/>
                <w:color w:val="000000"/>
                <w:sz w:val="16"/>
              </w:rPr>
            </w:pPr>
          </w:p>
        </w:tc>
        <w:tc>
          <w:tcPr>
            <w:tcW w:w="4263"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Ignoring Intervention</w:t>
            </w:r>
          </w:p>
        </w:tc>
      </w:tr>
      <w:tr w:rsidR="00040BC7" w:rsidRPr="00040BC7" w:rsidTr="00040BC7">
        <w:trPr>
          <w:trHeight w:val="534"/>
        </w:trPr>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proofErr w:type="spellStart"/>
            <w:r w:rsidRPr="00040BC7">
              <w:rPr>
                <w:rFonts w:ascii="Arial" w:eastAsia="Times New Roman" w:hAnsi="Arial" w:cs="Arial"/>
                <w:b/>
                <w:bCs/>
                <w:color w:val="000000"/>
                <w:sz w:val="16"/>
              </w:rPr>
              <w:t>Obs</w:t>
            </w:r>
            <w:proofErr w:type="spellEnd"/>
          </w:p>
        </w:tc>
        <w:tc>
          <w:tcPr>
            <w:tcW w:w="904"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Forecast</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Std Error</w:t>
            </w:r>
          </w:p>
        </w:tc>
        <w:tc>
          <w:tcPr>
            <w:tcW w:w="1670" w:type="dxa"/>
            <w:gridSpan w:val="2"/>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95% Confidence Limits</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proofErr w:type="spellStart"/>
            <w:r w:rsidRPr="00040BC7">
              <w:rPr>
                <w:rFonts w:ascii="Arial" w:eastAsia="Times New Roman" w:hAnsi="Arial" w:cs="Arial"/>
                <w:b/>
                <w:bCs/>
                <w:color w:val="000000"/>
                <w:sz w:val="16"/>
              </w:rPr>
              <w:t>Obs</w:t>
            </w:r>
            <w:proofErr w:type="spellEnd"/>
          </w:p>
        </w:tc>
        <w:tc>
          <w:tcPr>
            <w:tcW w:w="922"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Forecast</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Std Error</w:t>
            </w:r>
          </w:p>
        </w:tc>
        <w:tc>
          <w:tcPr>
            <w:tcW w:w="1670" w:type="dxa"/>
            <w:gridSpan w:val="2"/>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95% Confidence Limits</w:t>
            </w:r>
          </w:p>
        </w:tc>
      </w:tr>
      <w:tr w:rsidR="00040BC7" w:rsidRPr="00040BC7" w:rsidTr="00040BC7">
        <w:trPr>
          <w:trHeight w:val="267"/>
        </w:trPr>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121</w:t>
            </w:r>
          </w:p>
        </w:tc>
        <w:tc>
          <w:tcPr>
            <w:tcW w:w="904"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3.5293</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0.1975</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3.1421</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3.9165</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000000"/>
                <w:sz w:val="16"/>
              </w:rPr>
            </w:pP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121</w:t>
            </w:r>
          </w:p>
        </w:tc>
        <w:tc>
          <w:tcPr>
            <w:tcW w:w="922"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34.10009</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1.21835</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23.1524</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50.2244</w:t>
            </w:r>
          </w:p>
        </w:tc>
      </w:tr>
      <w:tr w:rsidR="00040BC7" w:rsidRPr="00040BC7" w:rsidTr="00040BC7">
        <w:trPr>
          <w:trHeight w:val="267"/>
        </w:trPr>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122</w:t>
            </w:r>
          </w:p>
        </w:tc>
        <w:tc>
          <w:tcPr>
            <w:tcW w:w="904"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3.5335</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0.2069</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3.1279</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3.939</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000000"/>
                <w:sz w:val="16"/>
              </w:rPr>
            </w:pP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122</w:t>
            </w:r>
          </w:p>
        </w:tc>
        <w:tc>
          <w:tcPr>
            <w:tcW w:w="922"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34.24361</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1.22986</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22.826</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51.3672</w:t>
            </w:r>
          </w:p>
        </w:tc>
      </w:tr>
      <w:tr w:rsidR="00040BC7" w:rsidRPr="00040BC7" w:rsidTr="00040BC7">
        <w:trPr>
          <w:trHeight w:val="267"/>
        </w:trPr>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123</w:t>
            </w:r>
          </w:p>
        </w:tc>
        <w:tc>
          <w:tcPr>
            <w:tcW w:w="904"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3.5376</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0.2157</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3.1148</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3.9604</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000000"/>
                <w:sz w:val="16"/>
              </w:rPr>
            </w:pP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123</w:t>
            </w:r>
          </w:p>
        </w:tc>
        <w:tc>
          <w:tcPr>
            <w:tcW w:w="922"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34.3843</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1.24073</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22.5289</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52.4783</w:t>
            </w:r>
          </w:p>
        </w:tc>
      </w:tr>
      <w:tr w:rsidR="00040BC7" w:rsidRPr="00040BC7" w:rsidTr="00040BC7">
        <w:trPr>
          <w:trHeight w:val="267"/>
        </w:trPr>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124</w:t>
            </w:r>
          </w:p>
        </w:tc>
        <w:tc>
          <w:tcPr>
            <w:tcW w:w="904"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3.5417</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0.224</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3.1027</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3.9808</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000000"/>
                <w:sz w:val="16"/>
              </w:rPr>
            </w:pP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124</w:t>
            </w:r>
          </w:p>
        </w:tc>
        <w:tc>
          <w:tcPr>
            <w:tcW w:w="922"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34.52556</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1.25107</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22.258</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53.5599</w:t>
            </w:r>
          </w:p>
        </w:tc>
      </w:tr>
      <w:tr w:rsidR="00040BC7" w:rsidRPr="00040BC7" w:rsidTr="00040BC7">
        <w:trPr>
          <w:trHeight w:val="267"/>
        </w:trPr>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125</w:t>
            </w:r>
          </w:p>
        </w:tc>
        <w:tc>
          <w:tcPr>
            <w:tcW w:w="904"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3.5458</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0.2318</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3.0914</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4.0002</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000000"/>
                <w:sz w:val="16"/>
              </w:rPr>
            </w:pP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125</w:t>
            </w:r>
          </w:p>
        </w:tc>
        <w:tc>
          <w:tcPr>
            <w:tcW w:w="922"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34.66741</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1.26087</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22.0079</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54.6091</w:t>
            </w:r>
          </w:p>
        </w:tc>
      </w:tr>
      <w:tr w:rsidR="00040BC7" w:rsidRPr="00040BC7" w:rsidTr="00040BC7">
        <w:trPr>
          <w:trHeight w:val="267"/>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000000"/>
                <w:sz w:val="16"/>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r>
      <w:tr w:rsidR="00040BC7" w:rsidRPr="00040BC7" w:rsidTr="00040BC7">
        <w:trPr>
          <w:trHeight w:val="534"/>
        </w:trPr>
        <w:tc>
          <w:tcPr>
            <w:tcW w:w="4246"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Delayed function (log(y))</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center"/>
              <w:rPr>
                <w:rFonts w:ascii="Arial" w:eastAsia="Times New Roman" w:hAnsi="Arial" w:cs="Arial"/>
                <w:b/>
                <w:bCs/>
                <w:color w:val="000000"/>
                <w:sz w:val="16"/>
              </w:rPr>
            </w:pPr>
          </w:p>
        </w:tc>
        <w:tc>
          <w:tcPr>
            <w:tcW w:w="4263"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 xml:space="preserve">Delayed function </w:t>
            </w:r>
          </w:p>
        </w:tc>
      </w:tr>
      <w:tr w:rsidR="00040BC7" w:rsidRPr="00040BC7" w:rsidTr="00040BC7">
        <w:trPr>
          <w:trHeight w:val="508"/>
        </w:trPr>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proofErr w:type="spellStart"/>
            <w:r w:rsidRPr="00040BC7">
              <w:rPr>
                <w:rFonts w:ascii="Arial" w:eastAsia="Times New Roman" w:hAnsi="Arial" w:cs="Arial"/>
                <w:b/>
                <w:bCs/>
                <w:color w:val="000000"/>
                <w:sz w:val="16"/>
              </w:rPr>
              <w:t>Obs</w:t>
            </w:r>
            <w:proofErr w:type="spellEnd"/>
          </w:p>
        </w:tc>
        <w:tc>
          <w:tcPr>
            <w:tcW w:w="904"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Forecast</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Std Error</w:t>
            </w:r>
          </w:p>
        </w:tc>
        <w:tc>
          <w:tcPr>
            <w:tcW w:w="1670" w:type="dxa"/>
            <w:gridSpan w:val="2"/>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95% Confidence Limits</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proofErr w:type="spellStart"/>
            <w:r w:rsidRPr="00040BC7">
              <w:rPr>
                <w:rFonts w:ascii="Arial" w:eastAsia="Times New Roman" w:hAnsi="Arial" w:cs="Arial"/>
                <w:b/>
                <w:bCs/>
                <w:color w:val="000000"/>
                <w:sz w:val="16"/>
              </w:rPr>
              <w:t>Obs</w:t>
            </w:r>
            <w:proofErr w:type="spellEnd"/>
          </w:p>
        </w:tc>
        <w:tc>
          <w:tcPr>
            <w:tcW w:w="922"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Forecast</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Std Error</w:t>
            </w:r>
          </w:p>
        </w:tc>
        <w:tc>
          <w:tcPr>
            <w:tcW w:w="1670" w:type="dxa"/>
            <w:gridSpan w:val="2"/>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95% Confidence Limits</w:t>
            </w:r>
          </w:p>
        </w:tc>
      </w:tr>
      <w:tr w:rsidR="00040BC7" w:rsidRPr="00040BC7" w:rsidTr="00040BC7">
        <w:trPr>
          <w:trHeight w:val="267"/>
        </w:trPr>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121</w:t>
            </w:r>
          </w:p>
        </w:tc>
        <w:tc>
          <w:tcPr>
            <w:tcW w:w="904"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3.4657</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0.1968</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3.08</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3.8514</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000000"/>
                <w:sz w:val="16"/>
              </w:rPr>
            </w:pP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121</w:t>
            </w:r>
          </w:p>
        </w:tc>
        <w:tc>
          <w:tcPr>
            <w:tcW w:w="922"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31.99885</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1.2175</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21.7584</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47.0589</w:t>
            </w:r>
          </w:p>
        </w:tc>
      </w:tr>
      <w:tr w:rsidR="00040BC7" w:rsidRPr="00040BC7" w:rsidTr="00040BC7">
        <w:trPr>
          <w:trHeight w:val="267"/>
        </w:trPr>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122</w:t>
            </w:r>
          </w:p>
        </w:tc>
        <w:tc>
          <w:tcPr>
            <w:tcW w:w="904"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3.4595</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0.2033</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3.061</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3.858</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000000"/>
                <w:sz w:val="16"/>
              </w:rPr>
            </w:pP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122</w:t>
            </w:r>
          </w:p>
        </w:tc>
        <w:tc>
          <w:tcPr>
            <w:tcW w:w="922"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31.80107</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1.22544</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21.3489</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47.3705</w:t>
            </w:r>
          </w:p>
        </w:tc>
      </w:tr>
      <w:tr w:rsidR="00040BC7" w:rsidRPr="00040BC7" w:rsidTr="00040BC7">
        <w:trPr>
          <w:trHeight w:val="267"/>
        </w:trPr>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123</w:t>
            </w:r>
          </w:p>
        </w:tc>
        <w:tc>
          <w:tcPr>
            <w:tcW w:w="904"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3.4537</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0.2089</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3.0442</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3.8632</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000000"/>
                <w:sz w:val="16"/>
              </w:rPr>
            </w:pP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123</w:t>
            </w:r>
          </w:p>
        </w:tc>
        <w:tc>
          <w:tcPr>
            <w:tcW w:w="922"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31.61716</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1.23232</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20.9932</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47.6175</w:t>
            </w:r>
          </w:p>
        </w:tc>
      </w:tr>
      <w:tr w:rsidR="00040BC7" w:rsidRPr="00040BC7" w:rsidTr="00040BC7">
        <w:trPr>
          <w:trHeight w:val="267"/>
        </w:trPr>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124</w:t>
            </w:r>
          </w:p>
        </w:tc>
        <w:tc>
          <w:tcPr>
            <w:tcW w:w="904"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3.4482</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0.2138</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3.0292</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3.8672</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000000"/>
                <w:sz w:val="16"/>
              </w:rPr>
            </w:pP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124</w:t>
            </w:r>
          </w:p>
        </w:tc>
        <w:tc>
          <w:tcPr>
            <w:tcW w:w="922"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31.44374</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1.23837</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20.6807</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47.8083</w:t>
            </w:r>
          </w:p>
        </w:tc>
      </w:tr>
      <w:tr w:rsidR="00040BC7" w:rsidRPr="00040BC7" w:rsidTr="00040BC7">
        <w:trPr>
          <w:trHeight w:val="267"/>
        </w:trPr>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125</w:t>
            </w:r>
          </w:p>
        </w:tc>
        <w:tc>
          <w:tcPr>
            <w:tcW w:w="904"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3.443</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0.218</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3.0158</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3.8702</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000000"/>
                <w:sz w:val="16"/>
              </w:rPr>
            </w:pP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000000"/>
                <w:sz w:val="16"/>
              </w:rPr>
            </w:pPr>
            <w:r w:rsidRPr="00040BC7">
              <w:rPr>
                <w:rFonts w:ascii="Arial" w:eastAsia="Times New Roman" w:hAnsi="Arial" w:cs="Arial"/>
                <w:b/>
                <w:bCs/>
                <w:color w:val="000000"/>
                <w:sz w:val="16"/>
              </w:rPr>
              <w:t>125</w:t>
            </w:r>
          </w:p>
        </w:tc>
        <w:tc>
          <w:tcPr>
            <w:tcW w:w="922"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31.28066</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1.24359</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20.4054</w:t>
            </w:r>
          </w:p>
        </w:tc>
        <w:tc>
          <w:tcPr>
            <w:tcW w:w="835" w:type="dxa"/>
            <w:tcBorders>
              <w:top w:val="single" w:sz="4" w:space="0" w:color="auto"/>
              <w:left w:val="single" w:sz="4" w:space="0" w:color="auto"/>
              <w:bottom w:val="single" w:sz="4" w:space="0" w:color="auto"/>
              <w:right w:val="single" w:sz="4" w:space="0" w:color="auto"/>
            </w:tcBorders>
            <w:shd w:val="clear" w:color="auto" w:fill="auto"/>
            <w:hideMark/>
          </w:tcPr>
          <w:p w:rsidR="00040BC7" w:rsidRPr="00040BC7" w:rsidRDefault="00040BC7" w:rsidP="00040BC7">
            <w:pPr>
              <w:spacing w:after="0" w:line="240" w:lineRule="auto"/>
              <w:jc w:val="right"/>
              <w:rPr>
                <w:rFonts w:ascii="Arial" w:eastAsia="Times New Roman" w:hAnsi="Arial" w:cs="Arial"/>
                <w:color w:val="000000"/>
                <w:sz w:val="16"/>
              </w:rPr>
            </w:pPr>
            <w:r w:rsidRPr="00040BC7">
              <w:rPr>
                <w:rFonts w:ascii="Arial" w:eastAsia="Times New Roman" w:hAnsi="Arial" w:cs="Arial"/>
                <w:color w:val="000000"/>
                <w:sz w:val="16"/>
              </w:rPr>
              <w:t>47.952</w:t>
            </w:r>
          </w:p>
        </w:tc>
      </w:tr>
      <w:tr w:rsidR="00040BC7" w:rsidRPr="00040BC7" w:rsidTr="00040BC7">
        <w:trPr>
          <w:trHeight w:val="267"/>
        </w:trPr>
        <w:tc>
          <w:tcPr>
            <w:tcW w:w="835" w:type="dxa"/>
            <w:tcBorders>
              <w:top w:val="single" w:sz="4" w:space="0" w:color="auto"/>
              <w:left w:val="nil"/>
              <w:bottom w:val="nil"/>
              <w:right w:val="nil"/>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000000"/>
                <w:sz w:val="16"/>
              </w:rPr>
            </w:pPr>
          </w:p>
        </w:tc>
        <w:tc>
          <w:tcPr>
            <w:tcW w:w="904" w:type="dxa"/>
            <w:tcBorders>
              <w:top w:val="single" w:sz="4" w:space="0" w:color="auto"/>
              <w:left w:val="nil"/>
              <w:bottom w:val="nil"/>
              <w:right w:val="nil"/>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nil"/>
              <w:bottom w:val="nil"/>
              <w:right w:val="nil"/>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nil"/>
              <w:bottom w:val="nil"/>
              <w:right w:val="nil"/>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nil"/>
              <w:bottom w:val="nil"/>
              <w:right w:val="nil"/>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nil"/>
              <w:bottom w:val="nil"/>
              <w:right w:val="nil"/>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nil"/>
              <w:bottom w:val="nil"/>
              <w:right w:val="nil"/>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922" w:type="dxa"/>
            <w:tcBorders>
              <w:top w:val="single" w:sz="4" w:space="0" w:color="auto"/>
              <w:left w:val="nil"/>
              <w:bottom w:val="nil"/>
              <w:right w:val="nil"/>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nil"/>
              <w:bottom w:val="nil"/>
              <w:right w:val="nil"/>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nil"/>
              <w:bottom w:val="nil"/>
              <w:right w:val="nil"/>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c>
          <w:tcPr>
            <w:tcW w:w="835" w:type="dxa"/>
            <w:tcBorders>
              <w:top w:val="single" w:sz="4" w:space="0" w:color="auto"/>
              <w:left w:val="nil"/>
              <w:bottom w:val="nil"/>
              <w:right w:val="nil"/>
            </w:tcBorders>
            <w:shd w:val="clear" w:color="auto" w:fill="auto"/>
            <w:noWrap/>
            <w:vAlign w:val="bottom"/>
            <w:hideMark/>
          </w:tcPr>
          <w:p w:rsidR="00040BC7" w:rsidRPr="00040BC7" w:rsidRDefault="00040BC7" w:rsidP="00040BC7">
            <w:pPr>
              <w:spacing w:after="0" w:line="240" w:lineRule="auto"/>
              <w:rPr>
                <w:rFonts w:ascii="Times New Roman" w:eastAsia="Times New Roman" w:hAnsi="Times New Roman" w:cs="Times New Roman"/>
                <w:sz w:val="16"/>
                <w:szCs w:val="20"/>
              </w:rPr>
            </w:pPr>
          </w:p>
        </w:tc>
      </w:tr>
      <w:tr w:rsidR="00040BC7" w:rsidRPr="00040BC7" w:rsidTr="00040BC7">
        <w:trPr>
          <w:trHeight w:val="534"/>
        </w:trPr>
        <w:tc>
          <w:tcPr>
            <w:tcW w:w="4246" w:type="dxa"/>
            <w:gridSpan w:val="5"/>
            <w:tcBorders>
              <w:top w:val="nil"/>
              <w:left w:val="nil"/>
              <w:bottom w:val="single" w:sz="8" w:space="0" w:color="C1C1C1"/>
              <w:right w:val="nil"/>
            </w:tcBorders>
            <w:shd w:val="clear" w:color="auto" w:fill="auto"/>
            <w:noWrap/>
            <w:vAlign w:val="bottom"/>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Step Function (log(y))</w:t>
            </w:r>
          </w:p>
        </w:tc>
        <w:tc>
          <w:tcPr>
            <w:tcW w:w="835" w:type="dxa"/>
            <w:tcBorders>
              <w:top w:val="nil"/>
              <w:left w:val="nil"/>
              <w:bottom w:val="nil"/>
              <w:right w:val="nil"/>
            </w:tcBorders>
            <w:shd w:val="clear" w:color="auto" w:fill="auto"/>
            <w:noWrap/>
            <w:vAlign w:val="bottom"/>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p>
        </w:tc>
        <w:tc>
          <w:tcPr>
            <w:tcW w:w="4263" w:type="dxa"/>
            <w:gridSpan w:val="5"/>
            <w:tcBorders>
              <w:top w:val="nil"/>
              <w:left w:val="nil"/>
              <w:bottom w:val="single" w:sz="8" w:space="0" w:color="C1C1C1"/>
              <w:right w:val="nil"/>
            </w:tcBorders>
            <w:shd w:val="clear" w:color="auto" w:fill="auto"/>
            <w:noWrap/>
            <w:vAlign w:val="bottom"/>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Step Function</w:t>
            </w:r>
          </w:p>
        </w:tc>
      </w:tr>
      <w:tr w:rsidR="00040BC7" w:rsidRPr="00040BC7" w:rsidTr="00040BC7">
        <w:trPr>
          <w:trHeight w:val="534"/>
        </w:trPr>
        <w:tc>
          <w:tcPr>
            <w:tcW w:w="835" w:type="dxa"/>
            <w:tcBorders>
              <w:top w:val="nil"/>
              <w:left w:val="single" w:sz="8" w:space="0" w:color="C1C1C1"/>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proofErr w:type="spellStart"/>
            <w:r w:rsidRPr="00040BC7">
              <w:rPr>
                <w:rFonts w:ascii="Arial" w:eastAsia="Times New Roman" w:hAnsi="Arial" w:cs="Arial"/>
                <w:b/>
                <w:bCs/>
                <w:color w:val="7F7F7F" w:themeColor="text1" w:themeTint="80"/>
                <w:sz w:val="16"/>
              </w:rPr>
              <w:t>Obs</w:t>
            </w:r>
            <w:proofErr w:type="spellEnd"/>
          </w:p>
        </w:tc>
        <w:tc>
          <w:tcPr>
            <w:tcW w:w="904" w:type="dxa"/>
            <w:tcBorders>
              <w:top w:val="nil"/>
              <w:left w:val="nil"/>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Forecast</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Std Error</w:t>
            </w:r>
          </w:p>
        </w:tc>
        <w:tc>
          <w:tcPr>
            <w:tcW w:w="1670" w:type="dxa"/>
            <w:gridSpan w:val="2"/>
            <w:tcBorders>
              <w:top w:val="single" w:sz="8" w:space="0" w:color="C1C1C1"/>
              <w:left w:val="nil"/>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95% Confidence Limits</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p>
        </w:tc>
        <w:tc>
          <w:tcPr>
            <w:tcW w:w="835" w:type="dxa"/>
            <w:tcBorders>
              <w:top w:val="nil"/>
              <w:left w:val="single" w:sz="8" w:space="0" w:color="C1C1C1"/>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proofErr w:type="spellStart"/>
            <w:r w:rsidRPr="00040BC7">
              <w:rPr>
                <w:rFonts w:ascii="Arial" w:eastAsia="Times New Roman" w:hAnsi="Arial" w:cs="Arial"/>
                <w:b/>
                <w:bCs/>
                <w:color w:val="7F7F7F" w:themeColor="text1" w:themeTint="80"/>
                <w:sz w:val="16"/>
              </w:rPr>
              <w:t>Obs</w:t>
            </w:r>
            <w:proofErr w:type="spellEnd"/>
          </w:p>
        </w:tc>
        <w:tc>
          <w:tcPr>
            <w:tcW w:w="922" w:type="dxa"/>
            <w:tcBorders>
              <w:top w:val="nil"/>
              <w:left w:val="nil"/>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Forecast</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Std Error</w:t>
            </w:r>
          </w:p>
        </w:tc>
        <w:tc>
          <w:tcPr>
            <w:tcW w:w="1670" w:type="dxa"/>
            <w:gridSpan w:val="2"/>
            <w:tcBorders>
              <w:top w:val="single" w:sz="8" w:space="0" w:color="C1C1C1"/>
              <w:left w:val="nil"/>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95% Confidence Limits</w:t>
            </w:r>
          </w:p>
        </w:tc>
      </w:tr>
      <w:tr w:rsidR="00040BC7" w:rsidRPr="00040BC7" w:rsidTr="00040BC7">
        <w:trPr>
          <w:trHeight w:val="267"/>
        </w:trPr>
        <w:tc>
          <w:tcPr>
            <w:tcW w:w="835" w:type="dxa"/>
            <w:tcBorders>
              <w:top w:val="nil"/>
              <w:left w:val="single" w:sz="8" w:space="0" w:color="C1C1C1"/>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121</w:t>
            </w:r>
          </w:p>
        </w:tc>
        <w:tc>
          <w:tcPr>
            <w:tcW w:w="904"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3.5314</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0.1987</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3.1421</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3.9208</w:t>
            </w:r>
          </w:p>
        </w:tc>
        <w:tc>
          <w:tcPr>
            <w:tcW w:w="835" w:type="dxa"/>
            <w:tcBorders>
              <w:top w:val="nil"/>
              <w:left w:val="nil"/>
              <w:bottom w:val="nil"/>
              <w:right w:val="nil"/>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p>
        </w:tc>
        <w:tc>
          <w:tcPr>
            <w:tcW w:w="835" w:type="dxa"/>
            <w:tcBorders>
              <w:top w:val="nil"/>
              <w:left w:val="single" w:sz="8" w:space="0" w:color="C1C1C1"/>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121</w:t>
            </w:r>
          </w:p>
        </w:tc>
        <w:tc>
          <w:tcPr>
            <w:tcW w:w="922"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34.17177</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1.21982</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23.1524</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50.4408</w:t>
            </w:r>
          </w:p>
        </w:tc>
      </w:tr>
      <w:tr w:rsidR="00040BC7" w:rsidRPr="00040BC7" w:rsidTr="00040BC7">
        <w:trPr>
          <w:trHeight w:val="267"/>
        </w:trPr>
        <w:tc>
          <w:tcPr>
            <w:tcW w:w="835" w:type="dxa"/>
            <w:tcBorders>
              <w:top w:val="nil"/>
              <w:left w:val="single" w:sz="8" w:space="0" w:color="C1C1C1"/>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122</w:t>
            </w:r>
          </w:p>
        </w:tc>
        <w:tc>
          <w:tcPr>
            <w:tcW w:w="904"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3.5347</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0.2055</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3.132</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3.9374</w:t>
            </w:r>
          </w:p>
        </w:tc>
        <w:tc>
          <w:tcPr>
            <w:tcW w:w="835" w:type="dxa"/>
            <w:tcBorders>
              <w:top w:val="nil"/>
              <w:left w:val="nil"/>
              <w:bottom w:val="nil"/>
              <w:right w:val="nil"/>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p>
        </w:tc>
        <w:tc>
          <w:tcPr>
            <w:tcW w:w="835" w:type="dxa"/>
            <w:tcBorders>
              <w:top w:val="nil"/>
              <w:left w:val="single" w:sz="8" w:space="0" w:color="C1C1C1"/>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122</w:t>
            </w:r>
          </w:p>
        </w:tc>
        <w:tc>
          <w:tcPr>
            <w:tcW w:w="922"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34.28473</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1.22814</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22.9198</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51.2851</w:t>
            </w:r>
          </w:p>
        </w:tc>
      </w:tr>
      <w:tr w:rsidR="00040BC7" w:rsidRPr="00040BC7" w:rsidTr="00040BC7">
        <w:trPr>
          <w:trHeight w:val="267"/>
        </w:trPr>
        <w:tc>
          <w:tcPr>
            <w:tcW w:w="835" w:type="dxa"/>
            <w:tcBorders>
              <w:top w:val="nil"/>
              <w:left w:val="single" w:sz="8" w:space="0" w:color="C1C1C1"/>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123</w:t>
            </w:r>
          </w:p>
        </w:tc>
        <w:tc>
          <w:tcPr>
            <w:tcW w:w="904"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3.538</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0.2118</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3.1227</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3.9532</w:t>
            </w:r>
          </w:p>
        </w:tc>
        <w:tc>
          <w:tcPr>
            <w:tcW w:w="835" w:type="dxa"/>
            <w:tcBorders>
              <w:top w:val="nil"/>
              <w:left w:val="nil"/>
              <w:bottom w:val="nil"/>
              <w:right w:val="nil"/>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p>
        </w:tc>
        <w:tc>
          <w:tcPr>
            <w:tcW w:w="835" w:type="dxa"/>
            <w:tcBorders>
              <w:top w:val="nil"/>
              <w:left w:val="single" w:sz="8" w:space="0" w:color="C1C1C1"/>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123</w:t>
            </w:r>
          </w:p>
        </w:tc>
        <w:tc>
          <w:tcPr>
            <w:tcW w:w="922"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34.39805</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1.2359</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22.7076</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52.1018</w:t>
            </w:r>
          </w:p>
        </w:tc>
      </w:tr>
      <w:tr w:rsidR="00040BC7" w:rsidRPr="00040BC7" w:rsidTr="00040BC7">
        <w:trPr>
          <w:trHeight w:val="267"/>
        </w:trPr>
        <w:tc>
          <w:tcPr>
            <w:tcW w:w="835" w:type="dxa"/>
            <w:tcBorders>
              <w:top w:val="nil"/>
              <w:left w:val="single" w:sz="8" w:space="0" w:color="C1C1C1"/>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124</w:t>
            </w:r>
          </w:p>
        </w:tc>
        <w:tc>
          <w:tcPr>
            <w:tcW w:w="904"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3.5411</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0.2179</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3.1141</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3.9681</w:t>
            </w:r>
          </w:p>
        </w:tc>
        <w:tc>
          <w:tcPr>
            <w:tcW w:w="835" w:type="dxa"/>
            <w:tcBorders>
              <w:top w:val="nil"/>
              <w:left w:val="nil"/>
              <w:bottom w:val="nil"/>
              <w:right w:val="nil"/>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p>
        </w:tc>
        <w:tc>
          <w:tcPr>
            <w:tcW w:w="835" w:type="dxa"/>
            <w:tcBorders>
              <w:top w:val="nil"/>
              <w:left w:val="single" w:sz="8" w:space="0" w:color="C1C1C1"/>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124</w:t>
            </w:r>
          </w:p>
        </w:tc>
        <w:tc>
          <w:tcPr>
            <w:tcW w:w="922"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34.50485</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1.24346</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22.5132</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52.884</w:t>
            </w:r>
          </w:p>
        </w:tc>
      </w:tr>
      <w:tr w:rsidR="00040BC7" w:rsidRPr="00040BC7" w:rsidTr="00040BC7">
        <w:trPr>
          <w:trHeight w:val="267"/>
        </w:trPr>
        <w:tc>
          <w:tcPr>
            <w:tcW w:w="835" w:type="dxa"/>
            <w:tcBorders>
              <w:top w:val="nil"/>
              <w:left w:val="single" w:sz="8" w:space="0" w:color="C1C1C1"/>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125</w:t>
            </w:r>
          </w:p>
        </w:tc>
        <w:tc>
          <w:tcPr>
            <w:tcW w:w="904"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3.5443</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0.2235</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3.1062</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3.9824</w:t>
            </w:r>
          </w:p>
        </w:tc>
        <w:tc>
          <w:tcPr>
            <w:tcW w:w="835" w:type="dxa"/>
            <w:tcBorders>
              <w:top w:val="nil"/>
              <w:left w:val="nil"/>
              <w:bottom w:val="nil"/>
              <w:right w:val="nil"/>
            </w:tcBorders>
            <w:shd w:val="clear" w:color="auto" w:fill="auto"/>
            <w:noWrap/>
            <w:vAlign w:val="bottom"/>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p>
        </w:tc>
        <w:tc>
          <w:tcPr>
            <w:tcW w:w="835" w:type="dxa"/>
            <w:tcBorders>
              <w:top w:val="nil"/>
              <w:left w:val="single" w:sz="8" w:space="0" w:color="C1C1C1"/>
              <w:bottom w:val="nil"/>
              <w:right w:val="nil"/>
            </w:tcBorders>
            <w:shd w:val="clear" w:color="auto" w:fill="auto"/>
            <w:hideMark/>
          </w:tcPr>
          <w:p w:rsidR="00040BC7" w:rsidRPr="00040BC7" w:rsidRDefault="00040BC7" w:rsidP="00040BC7">
            <w:pPr>
              <w:spacing w:after="0" w:line="240" w:lineRule="auto"/>
              <w:jc w:val="center"/>
              <w:rPr>
                <w:rFonts w:ascii="Arial" w:eastAsia="Times New Roman" w:hAnsi="Arial" w:cs="Arial"/>
                <w:b/>
                <w:bCs/>
                <w:color w:val="7F7F7F" w:themeColor="text1" w:themeTint="80"/>
                <w:sz w:val="16"/>
              </w:rPr>
            </w:pPr>
            <w:r w:rsidRPr="00040BC7">
              <w:rPr>
                <w:rFonts w:ascii="Arial" w:eastAsia="Times New Roman" w:hAnsi="Arial" w:cs="Arial"/>
                <w:b/>
                <w:bCs/>
                <w:color w:val="7F7F7F" w:themeColor="text1" w:themeTint="80"/>
                <w:sz w:val="16"/>
              </w:rPr>
              <w:t>125</w:t>
            </w:r>
          </w:p>
        </w:tc>
        <w:tc>
          <w:tcPr>
            <w:tcW w:w="922"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34.61545</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1.25045</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22.336</w:t>
            </w:r>
          </w:p>
        </w:tc>
        <w:tc>
          <w:tcPr>
            <w:tcW w:w="835" w:type="dxa"/>
            <w:tcBorders>
              <w:top w:val="nil"/>
              <w:left w:val="nil"/>
              <w:bottom w:val="nil"/>
              <w:right w:val="nil"/>
            </w:tcBorders>
            <w:shd w:val="clear" w:color="auto" w:fill="auto"/>
            <w:hideMark/>
          </w:tcPr>
          <w:p w:rsidR="00040BC7" w:rsidRPr="00040BC7" w:rsidRDefault="00040BC7" w:rsidP="00040BC7">
            <w:pPr>
              <w:spacing w:after="0" w:line="240" w:lineRule="auto"/>
              <w:jc w:val="right"/>
              <w:rPr>
                <w:rFonts w:ascii="Arial" w:eastAsia="Times New Roman" w:hAnsi="Arial" w:cs="Arial"/>
                <w:color w:val="7F7F7F" w:themeColor="text1" w:themeTint="80"/>
                <w:sz w:val="16"/>
              </w:rPr>
            </w:pPr>
            <w:r w:rsidRPr="00040BC7">
              <w:rPr>
                <w:rFonts w:ascii="Arial" w:eastAsia="Times New Roman" w:hAnsi="Arial" w:cs="Arial"/>
                <w:color w:val="7F7F7F" w:themeColor="text1" w:themeTint="80"/>
                <w:sz w:val="16"/>
              </w:rPr>
              <w:t>53.6456</w:t>
            </w:r>
          </w:p>
        </w:tc>
      </w:tr>
    </w:tbl>
    <w:p w:rsidR="00040BC7" w:rsidRPr="00040BC7" w:rsidRDefault="00040BC7" w:rsidP="00040BC7">
      <w:pPr>
        <w:pStyle w:val="ListParagraph"/>
        <w:rPr>
          <w:color w:val="7F7F7F" w:themeColor="text1" w:themeTint="80"/>
        </w:rPr>
      </w:pPr>
    </w:p>
    <w:p w:rsidR="002C1177" w:rsidRDefault="00040BC7">
      <w:r>
        <w:t>From the charts we can see that the intervention really affects the forecasted values. Moreover, the values retain the decreasing trend in the model with accounts for the intervention, while the one that ignores it does not present a decreasing trend (it is in fact increasing).</w:t>
      </w:r>
    </w:p>
    <w:p w:rsidR="002C1177" w:rsidRDefault="002C1177">
      <w:r>
        <w:rPr>
          <w:noProof/>
        </w:rPr>
        <w:drawing>
          <wp:anchor distT="0" distB="0" distL="114300" distR="114300" simplePos="0" relativeHeight="251680768" behindDoc="0" locked="0" layoutInCell="1" allowOverlap="1" wp14:anchorId="49DA5E74">
            <wp:simplePos x="0" y="0"/>
            <wp:positionH relativeFrom="margin">
              <wp:align>right</wp:align>
            </wp:positionH>
            <wp:positionV relativeFrom="paragraph">
              <wp:posOffset>78740</wp:posOffset>
            </wp:positionV>
            <wp:extent cx="1871345" cy="1333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134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1177" w:rsidRDefault="002C1177">
      <w:r>
        <w:t>Finally, it would probably be a better model to take into account the curve of the data 60 onward where we can see that approximately around 90 it flattens out. Therefore, if we adjust the delayed S such that it is increasing rom 61 to 90 and then it becomes 1, we would probably obtain even better forecast estimates.</w:t>
      </w:r>
      <w:r w:rsidRPr="002C1177">
        <w:rPr>
          <w:noProof/>
        </w:rPr>
        <w:t xml:space="preserve"> </w:t>
      </w:r>
    </w:p>
    <w:p w:rsidR="00132E1B" w:rsidRDefault="00132E1B">
      <w:r>
        <w:br w:type="page"/>
      </w:r>
    </w:p>
    <w:p w:rsidR="00C60884" w:rsidRPr="0097445B" w:rsidRDefault="00132E1B">
      <w:pPr>
        <w:rPr>
          <w:b/>
          <w:u w:val="single"/>
          <w:lang w:val="es-VE"/>
        </w:rPr>
      </w:pPr>
      <w:proofErr w:type="spellStart"/>
      <w:r w:rsidRPr="0097445B">
        <w:rPr>
          <w:b/>
          <w:u w:val="single"/>
          <w:lang w:val="es-VE"/>
        </w:rPr>
        <w:lastRenderedPageBreak/>
        <w:t>Code</w:t>
      </w:r>
      <w:proofErr w:type="spellEnd"/>
    </w:p>
    <w:p w:rsidR="00132E1B" w:rsidRPr="0097445B" w:rsidRDefault="00132E1B">
      <w:pPr>
        <w:rPr>
          <w:b/>
          <w:u w:val="single"/>
          <w:lang w:val="es-VE"/>
        </w:rPr>
      </w:pPr>
      <w:proofErr w:type="spellStart"/>
      <w:r w:rsidRPr="0097445B">
        <w:rPr>
          <w:b/>
          <w:u w:val="single"/>
          <w:lang w:val="es-VE"/>
        </w:rPr>
        <w:t>Problem</w:t>
      </w:r>
      <w:proofErr w:type="spellEnd"/>
      <w:r w:rsidRPr="0097445B">
        <w:rPr>
          <w:b/>
          <w:u w:val="single"/>
          <w:lang w:val="es-VE"/>
        </w:rPr>
        <w:t xml:space="preserve"> 0</w:t>
      </w:r>
    </w:p>
    <w:p w:rsidR="00132E1B" w:rsidRPr="00132E1B" w:rsidRDefault="00132E1B" w:rsidP="00132E1B">
      <w:pPr>
        <w:rPr>
          <w:lang w:val="es-VE"/>
        </w:rPr>
      </w:pPr>
      <w:proofErr w:type="spellStart"/>
      <w:r w:rsidRPr="00132E1B">
        <w:rPr>
          <w:lang w:val="es-VE"/>
        </w:rPr>
        <w:t>meta$Gastfem</w:t>
      </w:r>
      <w:proofErr w:type="spellEnd"/>
      <w:r w:rsidRPr="00132E1B">
        <w:rPr>
          <w:lang w:val="es-VE"/>
        </w:rPr>
        <w:t xml:space="preserve"> &lt;- </w:t>
      </w:r>
      <w:proofErr w:type="spellStart"/>
      <w:r w:rsidRPr="00132E1B">
        <w:rPr>
          <w:lang w:val="es-VE"/>
        </w:rPr>
        <w:t>meta$Gastric</w:t>
      </w:r>
      <w:proofErr w:type="spellEnd"/>
      <w:r w:rsidRPr="00132E1B">
        <w:rPr>
          <w:lang w:val="es-VE"/>
        </w:rPr>
        <w:t>*</w:t>
      </w:r>
      <w:proofErr w:type="spellStart"/>
      <w:r w:rsidRPr="00132E1B">
        <w:rPr>
          <w:lang w:val="es-VE"/>
        </w:rPr>
        <w:t>meta$Sex</w:t>
      </w:r>
      <w:proofErr w:type="spellEnd"/>
    </w:p>
    <w:p w:rsidR="00132E1B" w:rsidRDefault="00132E1B" w:rsidP="00132E1B">
      <w:r>
        <w:t xml:space="preserve">fit1 &lt;- </w:t>
      </w:r>
      <w:proofErr w:type="spellStart"/>
      <w:r>
        <w:t>lm</w:t>
      </w:r>
      <w:proofErr w:type="spellEnd"/>
      <w:r>
        <w:t>(</w:t>
      </w:r>
      <w:proofErr w:type="spellStart"/>
      <w:r>
        <w:t>Metabol</w:t>
      </w:r>
      <w:proofErr w:type="spellEnd"/>
      <w:r>
        <w:t xml:space="preserve"> ~ Gastric + </w:t>
      </w:r>
      <w:proofErr w:type="spellStart"/>
      <w:r>
        <w:t>Gastfem</w:t>
      </w:r>
      <w:proofErr w:type="spellEnd"/>
      <w:r>
        <w:t xml:space="preserve"> +0, data=meta)</w:t>
      </w:r>
    </w:p>
    <w:p w:rsidR="00132E1B" w:rsidRDefault="00132E1B" w:rsidP="00132E1B">
      <w:r>
        <w:t>summary(fit1)</w:t>
      </w:r>
    </w:p>
    <w:p w:rsidR="00132E1B" w:rsidRDefault="00132E1B" w:rsidP="00132E1B">
      <w:r>
        <w:t>est1 &lt;- 1.9278/(1.9278 - 1.2021)</w:t>
      </w:r>
    </w:p>
    <w:p w:rsidR="00132E1B" w:rsidRDefault="00132E1B" w:rsidP="00132E1B">
      <w:r>
        <w:t>est1</w:t>
      </w:r>
    </w:p>
    <w:p w:rsidR="00132E1B" w:rsidRDefault="00132E1B" w:rsidP="00132E1B"/>
    <w:p w:rsidR="00132E1B" w:rsidRDefault="00132E1B" w:rsidP="00132E1B">
      <w:proofErr w:type="spellStart"/>
      <w:r>
        <w:t>newmeta</w:t>
      </w:r>
      <w:proofErr w:type="spellEnd"/>
      <w:r>
        <w:t xml:space="preserve"> &lt;- meta[-c(31, 32), ]</w:t>
      </w:r>
    </w:p>
    <w:p w:rsidR="00132E1B" w:rsidRDefault="00132E1B" w:rsidP="00132E1B">
      <w:r>
        <w:t xml:space="preserve">fit2 &lt;- </w:t>
      </w:r>
      <w:proofErr w:type="spellStart"/>
      <w:r>
        <w:t>lm</w:t>
      </w:r>
      <w:proofErr w:type="spellEnd"/>
      <w:r>
        <w:t>(</w:t>
      </w:r>
      <w:proofErr w:type="spellStart"/>
      <w:r>
        <w:t>Metabol</w:t>
      </w:r>
      <w:proofErr w:type="spellEnd"/>
      <w:r>
        <w:t xml:space="preserve"> ~ Gastric + </w:t>
      </w:r>
      <w:proofErr w:type="spellStart"/>
      <w:r>
        <w:t>Gastfem</w:t>
      </w:r>
      <w:proofErr w:type="spellEnd"/>
      <w:r>
        <w:t xml:space="preserve"> +0, data=</w:t>
      </w:r>
      <w:proofErr w:type="spellStart"/>
      <w:r>
        <w:t>newmeta</w:t>
      </w:r>
      <w:proofErr w:type="spellEnd"/>
      <w:r>
        <w:t>)</w:t>
      </w:r>
    </w:p>
    <w:p w:rsidR="00132E1B" w:rsidRDefault="00132E1B" w:rsidP="00132E1B">
      <w:r>
        <w:t>summary(fit2)</w:t>
      </w:r>
    </w:p>
    <w:p w:rsidR="00132E1B" w:rsidRDefault="00132E1B" w:rsidP="00132E1B">
      <w:r>
        <w:t>est2 &lt;- 1.5989/(1.5989 - 0.8732)</w:t>
      </w:r>
    </w:p>
    <w:p w:rsidR="00132E1B" w:rsidRDefault="00132E1B" w:rsidP="00132E1B">
      <w:r>
        <w:t>est2</w:t>
      </w:r>
    </w:p>
    <w:p w:rsidR="00132E1B" w:rsidRDefault="00132E1B" w:rsidP="00132E1B">
      <w:proofErr w:type="spellStart"/>
      <w:r>
        <w:t>cov</w:t>
      </w:r>
      <w:proofErr w:type="spellEnd"/>
      <w:r>
        <w:t>(</w:t>
      </w:r>
      <w:proofErr w:type="spellStart"/>
      <w:r>
        <w:t>newmeta$Gastric</w:t>
      </w:r>
      <w:proofErr w:type="spellEnd"/>
      <w:r>
        <w:t xml:space="preserve">, </w:t>
      </w:r>
      <w:proofErr w:type="spellStart"/>
      <w:r>
        <w:t>newmeta$Gastfem</w:t>
      </w:r>
      <w:proofErr w:type="spellEnd"/>
      <w:r>
        <w:t>, use = "everything")</w:t>
      </w:r>
    </w:p>
    <w:p w:rsidR="00132E1B" w:rsidRDefault="00132E1B" w:rsidP="00132E1B">
      <w:proofErr w:type="spellStart"/>
      <w:r>
        <w:t>vcov</w:t>
      </w:r>
      <w:proofErr w:type="spellEnd"/>
      <w:r>
        <w:t>(fit2)</w:t>
      </w:r>
    </w:p>
    <w:p w:rsidR="00132E1B" w:rsidRDefault="00132E1B" w:rsidP="00132E1B"/>
    <w:p w:rsidR="00132E1B" w:rsidRDefault="00132E1B" w:rsidP="00132E1B">
      <w:pPr>
        <w:rPr>
          <w:b/>
          <w:u w:val="single"/>
        </w:rPr>
      </w:pPr>
      <w:r w:rsidRPr="0097445B">
        <w:rPr>
          <w:b/>
          <w:u w:val="single"/>
        </w:rPr>
        <w:t>Problem 1</w:t>
      </w:r>
    </w:p>
    <w:p w:rsidR="0097445B" w:rsidRPr="0097445B" w:rsidRDefault="0097445B" w:rsidP="00132E1B">
      <w:pPr>
        <w:rPr>
          <w:b/>
          <w:u w:val="single"/>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stock;</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stock;</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time = _N_;</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=stock;</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=stock;</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stock * time;</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symbol1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 xml:space="preserve">=star </w:t>
      </w:r>
      <w:r>
        <w:rPr>
          <w:rFonts w:ascii="Courier New" w:hAnsi="Courier New" w:cs="Courier New"/>
          <w:color w:val="0000FF"/>
          <w:sz w:val="20"/>
          <w:szCs w:val="20"/>
          <w:shd w:val="clear" w:color="auto" w:fill="FFFFFF"/>
        </w:rPr>
        <w:t>c</w:t>
      </w:r>
      <w:r>
        <w:rPr>
          <w:rFonts w:ascii="Courier New" w:hAnsi="Courier New" w:cs="Courier New"/>
          <w:color w:val="000000"/>
          <w:sz w:val="20"/>
          <w:szCs w:val="20"/>
          <w:shd w:val="clear" w:color="auto" w:fill="FFFFFF"/>
        </w:rPr>
        <w:t>=blue;</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"Time Series Plot"</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autoreg</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=stock;</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stock = time/</w:t>
      </w:r>
      <w:proofErr w:type="spellStart"/>
      <w:r>
        <w:rPr>
          <w:rFonts w:ascii="Courier New" w:hAnsi="Courier New" w:cs="Courier New"/>
          <w:color w:val="0000FF"/>
          <w:sz w:val="20"/>
          <w:szCs w:val="20"/>
          <w:shd w:val="clear" w:color="auto" w:fill="FFFFFF"/>
        </w:rPr>
        <w:t>dwprob</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=stock;</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var</w:t>
      </w:r>
      <w:r>
        <w:rPr>
          <w:rFonts w:ascii="Courier New" w:hAnsi="Courier New" w:cs="Courier New"/>
          <w:color w:val="000000"/>
          <w:sz w:val="20"/>
          <w:szCs w:val="20"/>
          <w:shd w:val="clear" w:color="auto" w:fill="FFFFFF"/>
        </w:rPr>
        <w:t xml:space="preserve"> stock time;</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timeseries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=stock </w:t>
      </w:r>
      <w:r>
        <w:rPr>
          <w:rFonts w:ascii="Courier New" w:hAnsi="Courier New" w:cs="Courier New"/>
          <w:color w:val="0000FF"/>
          <w:sz w:val="20"/>
          <w:szCs w:val="20"/>
          <w:shd w:val="clear" w:color="auto" w:fill="FFFFFF"/>
        </w:rPr>
        <w:t>plots</w:t>
      </w:r>
      <w:r>
        <w:rPr>
          <w:rFonts w:ascii="Courier New" w:hAnsi="Courier New" w:cs="Courier New"/>
          <w:color w:val="000000"/>
          <w:sz w:val="20"/>
          <w:szCs w:val="20"/>
          <w:shd w:val="clear" w:color="auto" w:fill="FFFFFF"/>
        </w:rPr>
        <w:t xml:space="preserve">=(series residual histogram </w:t>
      </w:r>
      <w:proofErr w:type="spellStart"/>
      <w:r>
        <w:rPr>
          <w:rFonts w:ascii="Courier New" w:hAnsi="Courier New" w:cs="Courier New"/>
          <w:color w:val="000000"/>
          <w:sz w:val="20"/>
          <w:szCs w:val="20"/>
          <w:shd w:val="clear" w:color="auto" w:fill="FFFFFF"/>
        </w:rPr>
        <w:t>corr</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stock;</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=stock;</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=stock;</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roofErr w:type="spellStart"/>
      <w:r>
        <w:rPr>
          <w:rFonts w:ascii="Courier New" w:hAnsi="Courier New" w:cs="Courier New"/>
          <w:color w:val="0000FF"/>
          <w:sz w:val="20"/>
          <w:szCs w:val="20"/>
          <w:shd w:val="clear" w:color="auto" w:fill="FFFFFF"/>
        </w:rPr>
        <w:t>noconstant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=stock;</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roofErr w:type="spellStart"/>
      <w:r>
        <w:rPr>
          <w:rFonts w:ascii="Courier New" w:hAnsi="Courier New" w:cs="Courier New"/>
          <w:color w:val="0000FF"/>
          <w:sz w:val="20"/>
          <w:szCs w:val="20"/>
          <w:shd w:val="clear" w:color="auto" w:fill="FFFFFF"/>
        </w:rPr>
        <w:t>noconstant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=stock;</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=stock(</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roofErr w:type="spellStart"/>
      <w:r>
        <w:rPr>
          <w:rFonts w:ascii="Courier New" w:hAnsi="Courier New" w:cs="Courier New"/>
          <w:color w:val="0000FF"/>
          <w:sz w:val="20"/>
          <w:szCs w:val="20"/>
          <w:shd w:val="clear" w:color="auto" w:fill="FFFFFF"/>
        </w:rPr>
        <w:t>noconstant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forecast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lead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work.fcast</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fcast2;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work.fcast1;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forecasty</w:t>
      </w:r>
      <w:proofErr w:type="spellEnd"/>
      <w:r>
        <w:rPr>
          <w:rFonts w:ascii="Courier New" w:hAnsi="Courier New" w:cs="Courier New"/>
          <w:color w:val="000000"/>
          <w:sz w:val="20"/>
          <w:szCs w:val="20"/>
          <w:shd w:val="clear" w:color="auto" w:fill="FFFFFF"/>
        </w:rPr>
        <w:t>=Exp(forecast);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L95CI=Exp(L95)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U95CI=Exp(u95)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work.fcast2;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forecasty</w:t>
      </w:r>
      <w:proofErr w:type="spellEnd"/>
      <w:r>
        <w:rPr>
          <w:rFonts w:ascii="Courier New" w:hAnsi="Courier New" w:cs="Courier New"/>
          <w:color w:val="000000"/>
          <w:sz w:val="20"/>
          <w:szCs w:val="20"/>
          <w:shd w:val="clear" w:color="auto" w:fill="FFFFFF"/>
        </w:rPr>
        <w:t xml:space="preserve"> L95CI U95CI;</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32E1B" w:rsidRDefault="00132E1B" w:rsidP="00132E1B"/>
    <w:p w:rsidR="0097445B" w:rsidRPr="0097445B" w:rsidRDefault="0097445B" w:rsidP="00132E1B">
      <w:pPr>
        <w:rPr>
          <w:b/>
          <w:u w:val="single"/>
        </w:rPr>
      </w:pPr>
      <w:r w:rsidRPr="0097445B">
        <w:rPr>
          <w:b/>
          <w:u w:val="single"/>
        </w:rPr>
        <w:t>Problem 2</w:t>
      </w:r>
    </w:p>
    <w:p w:rsidR="0097445B" w:rsidRDefault="0097445B" w:rsidP="00132E1B"/>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sales;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sales;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time = _N_;</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=log(sales);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=sales;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=sales;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 xml:space="preserve"> * time;</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symbol1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 xml:space="preserve">=star </w:t>
      </w:r>
      <w:r>
        <w:rPr>
          <w:rFonts w:ascii="Courier New" w:hAnsi="Courier New" w:cs="Courier New"/>
          <w:color w:val="0000FF"/>
          <w:sz w:val="20"/>
          <w:szCs w:val="20"/>
          <w:shd w:val="clear" w:color="auto" w:fill="FFFFFF"/>
        </w:rPr>
        <w:t>c</w:t>
      </w:r>
      <w:r>
        <w:rPr>
          <w:rFonts w:ascii="Courier New" w:hAnsi="Courier New" w:cs="Courier New"/>
          <w:color w:val="000000"/>
          <w:sz w:val="20"/>
          <w:szCs w:val="20"/>
          <w:shd w:val="clear" w:color="auto" w:fill="FFFFFF"/>
        </w:rPr>
        <w:t>=blue;</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"Time Series Plot"</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autoreg</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=sales;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 xml:space="preserve"> = time/</w:t>
      </w:r>
      <w:proofErr w:type="spellStart"/>
      <w:r>
        <w:rPr>
          <w:rFonts w:ascii="Courier New" w:hAnsi="Courier New" w:cs="Courier New"/>
          <w:color w:val="0000FF"/>
          <w:sz w:val="20"/>
          <w:szCs w:val="20"/>
          <w:shd w:val="clear" w:color="auto" w:fill="FFFFFF"/>
        </w:rPr>
        <w:t>dwprob</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=sales;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 xml:space="preserve"> time;</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timeseries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=sales </w:t>
      </w:r>
      <w:r>
        <w:rPr>
          <w:rFonts w:ascii="Courier New" w:hAnsi="Courier New" w:cs="Courier New"/>
          <w:color w:val="0000FF"/>
          <w:sz w:val="20"/>
          <w:szCs w:val="20"/>
          <w:shd w:val="clear" w:color="auto" w:fill="FFFFFF"/>
        </w:rPr>
        <w:t>plots</w:t>
      </w:r>
      <w:r>
        <w:rPr>
          <w:rFonts w:ascii="Courier New" w:hAnsi="Courier New" w:cs="Courier New"/>
          <w:color w:val="000000"/>
          <w:sz w:val="20"/>
          <w:szCs w:val="20"/>
          <w:shd w:val="clear" w:color="auto" w:fill="FFFFFF"/>
        </w:rPr>
        <w:t xml:space="preserve">=(series residual histogram </w:t>
      </w:r>
      <w:proofErr w:type="spellStart"/>
      <w:r>
        <w:rPr>
          <w:rFonts w:ascii="Courier New" w:hAnsi="Courier New" w:cs="Courier New"/>
          <w:color w:val="000000"/>
          <w:sz w:val="20"/>
          <w:szCs w:val="20"/>
          <w:shd w:val="clear" w:color="auto" w:fill="FFFFFF"/>
        </w:rPr>
        <w:t>corr</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=sales;</w:t>
      </w:r>
    </w:p>
    <w:p w:rsidR="0097445B" w:rsidRP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97445B">
        <w:rPr>
          <w:rFonts w:ascii="Courier New" w:hAnsi="Courier New" w:cs="Courier New"/>
          <w:color w:val="0000FF"/>
          <w:sz w:val="20"/>
          <w:szCs w:val="20"/>
          <w:shd w:val="clear" w:color="auto" w:fill="FFFFFF"/>
          <w:lang w:val="es-VE"/>
        </w:rPr>
        <w:t>identify</w:t>
      </w:r>
      <w:proofErr w:type="spellEnd"/>
      <w:r w:rsidRPr="0097445B">
        <w:rPr>
          <w:rFonts w:ascii="Courier New" w:hAnsi="Courier New" w:cs="Courier New"/>
          <w:color w:val="000000"/>
          <w:sz w:val="20"/>
          <w:szCs w:val="20"/>
          <w:shd w:val="clear" w:color="auto" w:fill="FFFFFF"/>
          <w:lang w:val="es-VE"/>
        </w:rPr>
        <w:t xml:space="preserve"> </w:t>
      </w:r>
      <w:proofErr w:type="spellStart"/>
      <w:r w:rsidRPr="0097445B">
        <w:rPr>
          <w:rFonts w:ascii="Courier New" w:hAnsi="Courier New" w:cs="Courier New"/>
          <w:color w:val="0000FF"/>
          <w:sz w:val="20"/>
          <w:szCs w:val="20"/>
          <w:shd w:val="clear" w:color="auto" w:fill="FFFFFF"/>
          <w:lang w:val="es-VE"/>
        </w:rPr>
        <w:t>var</w:t>
      </w:r>
      <w:proofErr w:type="spellEnd"/>
      <w:r w:rsidRPr="0097445B">
        <w:rPr>
          <w:rFonts w:ascii="Courier New" w:hAnsi="Courier New" w:cs="Courier New"/>
          <w:color w:val="000000"/>
          <w:sz w:val="20"/>
          <w:szCs w:val="20"/>
          <w:shd w:val="clear" w:color="auto" w:fill="FFFFFF"/>
          <w:lang w:val="es-VE"/>
        </w:rPr>
        <w:t>=</w:t>
      </w:r>
      <w:proofErr w:type="spellStart"/>
      <w:r w:rsidRPr="0097445B">
        <w:rPr>
          <w:rFonts w:ascii="Courier New" w:hAnsi="Courier New" w:cs="Courier New"/>
          <w:color w:val="000000"/>
          <w:sz w:val="20"/>
          <w:szCs w:val="20"/>
          <w:shd w:val="clear" w:color="auto" w:fill="FFFFFF"/>
          <w:lang w:val="es-VE"/>
        </w:rPr>
        <w:t>ystar</w:t>
      </w:r>
      <w:proofErr w:type="spellEnd"/>
      <w:r w:rsidRPr="0097445B">
        <w:rPr>
          <w:rFonts w:ascii="Courier New" w:hAnsi="Courier New" w:cs="Courier New"/>
          <w:color w:val="000000"/>
          <w:sz w:val="20"/>
          <w:szCs w:val="20"/>
          <w:shd w:val="clear" w:color="auto" w:fill="FFFFFF"/>
          <w:lang w:val="es-VE"/>
        </w:rPr>
        <w:t>;</w:t>
      </w:r>
    </w:p>
    <w:p w:rsidR="0097445B" w:rsidRP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97445B">
        <w:rPr>
          <w:rFonts w:ascii="Courier New" w:hAnsi="Courier New" w:cs="Courier New"/>
          <w:color w:val="0000FF"/>
          <w:sz w:val="20"/>
          <w:szCs w:val="20"/>
          <w:shd w:val="clear" w:color="auto" w:fill="FFFFFF"/>
          <w:lang w:val="es-VE"/>
        </w:rPr>
        <w:t>identify</w:t>
      </w:r>
      <w:proofErr w:type="spellEnd"/>
      <w:r w:rsidRPr="0097445B">
        <w:rPr>
          <w:rFonts w:ascii="Courier New" w:hAnsi="Courier New" w:cs="Courier New"/>
          <w:color w:val="000000"/>
          <w:sz w:val="20"/>
          <w:szCs w:val="20"/>
          <w:shd w:val="clear" w:color="auto" w:fill="FFFFFF"/>
          <w:lang w:val="es-VE"/>
        </w:rPr>
        <w:t xml:space="preserve"> </w:t>
      </w:r>
      <w:proofErr w:type="spellStart"/>
      <w:r w:rsidRPr="0097445B">
        <w:rPr>
          <w:rFonts w:ascii="Courier New" w:hAnsi="Courier New" w:cs="Courier New"/>
          <w:color w:val="0000FF"/>
          <w:sz w:val="20"/>
          <w:szCs w:val="20"/>
          <w:shd w:val="clear" w:color="auto" w:fill="FFFFFF"/>
          <w:lang w:val="es-VE"/>
        </w:rPr>
        <w:t>var</w:t>
      </w:r>
      <w:proofErr w:type="spellEnd"/>
      <w:r w:rsidRPr="0097445B">
        <w:rPr>
          <w:rFonts w:ascii="Courier New" w:hAnsi="Courier New" w:cs="Courier New"/>
          <w:color w:val="000000"/>
          <w:sz w:val="20"/>
          <w:szCs w:val="20"/>
          <w:shd w:val="clear" w:color="auto" w:fill="FFFFFF"/>
          <w:lang w:val="es-VE"/>
        </w:rPr>
        <w:t>=</w:t>
      </w:r>
      <w:proofErr w:type="spellStart"/>
      <w:r w:rsidRPr="0097445B">
        <w:rPr>
          <w:rFonts w:ascii="Courier New" w:hAnsi="Courier New" w:cs="Courier New"/>
          <w:color w:val="000000"/>
          <w:sz w:val="20"/>
          <w:szCs w:val="20"/>
          <w:shd w:val="clear" w:color="auto" w:fill="FFFFFF"/>
          <w:lang w:val="es-VE"/>
        </w:rPr>
        <w:t>ystar</w:t>
      </w:r>
      <w:proofErr w:type="spellEnd"/>
      <w:r w:rsidRPr="0097445B">
        <w:rPr>
          <w:rFonts w:ascii="Courier New" w:hAnsi="Courier New" w:cs="Courier New"/>
          <w:color w:val="000000"/>
          <w:sz w:val="20"/>
          <w:szCs w:val="20"/>
          <w:shd w:val="clear" w:color="auto" w:fill="FFFFFF"/>
          <w:lang w:val="es-VE"/>
        </w:rPr>
        <w:t>(</w:t>
      </w:r>
      <w:r w:rsidRPr="0097445B">
        <w:rPr>
          <w:rFonts w:ascii="Courier New" w:hAnsi="Courier New" w:cs="Courier New"/>
          <w:b/>
          <w:bCs/>
          <w:color w:val="008080"/>
          <w:sz w:val="20"/>
          <w:szCs w:val="20"/>
          <w:shd w:val="clear" w:color="auto" w:fill="FFFFFF"/>
          <w:lang w:val="es-VE"/>
        </w:rPr>
        <w:t>1</w:t>
      </w:r>
      <w:r w:rsidRPr="0097445B">
        <w:rPr>
          <w:rFonts w:ascii="Courier New" w:hAnsi="Courier New" w:cs="Courier New"/>
          <w:color w:val="000000"/>
          <w:sz w:val="20"/>
          <w:szCs w:val="20"/>
          <w:shd w:val="clear" w:color="auto" w:fill="FFFFFF"/>
          <w:lang w:val="es-VE"/>
        </w:rPr>
        <w:t>);</w:t>
      </w:r>
    </w:p>
    <w:p w:rsidR="0097445B" w:rsidRP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97445B">
        <w:rPr>
          <w:rFonts w:ascii="Courier New" w:hAnsi="Courier New" w:cs="Courier New"/>
          <w:color w:val="0000FF"/>
          <w:sz w:val="20"/>
          <w:szCs w:val="20"/>
          <w:shd w:val="clear" w:color="auto" w:fill="FFFFFF"/>
          <w:lang w:val="es-VE"/>
        </w:rPr>
        <w:t>identify</w:t>
      </w:r>
      <w:proofErr w:type="spellEnd"/>
      <w:r w:rsidRPr="0097445B">
        <w:rPr>
          <w:rFonts w:ascii="Courier New" w:hAnsi="Courier New" w:cs="Courier New"/>
          <w:color w:val="000000"/>
          <w:sz w:val="20"/>
          <w:szCs w:val="20"/>
          <w:shd w:val="clear" w:color="auto" w:fill="FFFFFF"/>
          <w:lang w:val="es-VE"/>
        </w:rPr>
        <w:t xml:space="preserve"> </w:t>
      </w:r>
      <w:proofErr w:type="spellStart"/>
      <w:r w:rsidRPr="0097445B">
        <w:rPr>
          <w:rFonts w:ascii="Courier New" w:hAnsi="Courier New" w:cs="Courier New"/>
          <w:color w:val="0000FF"/>
          <w:sz w:val="20"/>
          <w:szCs w:val="20"/>
          <w:shd w:val="clear" w:color="auto" w:fill="FFFFFF"/>
          <w:lang w:val="es-VE"/>
        </w:rPr>
        <w:t>var</w:t>
      </w:r>
      <w:proofErr w:type="spellEnd"/>
      <w:r w:rsidRPr="0097445B">
        <w:rPr>
          <w:rFonts w:ascii="Courier New" w:hAnsi="Courier New" w:cs="Courier New"/>
          <w:color w:val="000000"/>
          <w:sz w:val="20"/>
          <w:szCs w:val="20"/>
          <w:shd w:val="clear" w:color="auto" w:fill="FFFFFF"/>
          <w:lang w:val="es-VE"/>
        </w:rPr>
        <w:t>=</w:t>
      </w:r>
      <w:proofErr w:type="spellStart"/>
      <w:r w:rsidRPr="0097445B">
        <w:rPr>
          <w:rFonts w:ascii="Courier New" w:hAnsi="Courier New" w:cs="Courier New"/>
          <w:color w:val="000000"/>
          <w:sz w:val="20"/>
          <w:szCs w:val="20"/>
          <w:shd w:val="clear" w:color="auto" w:fill="FFFFFF"/>
          <w:lang w:val="es-VE"/>
        </w:rPr>
        <w:t>ystar</w:t>
      </w:r>
      <w:proofErr w:type="spellEnd"/>
      <w:r w:rsidRPr="0097445B">
        <w:rPr>
          <w:rFonts w:ascii="Courier New" w:hAnsi="Courier New" w:cs="Courier New"/>
          <w:color w:val="000000"/>
          <w:sz w:val="20"/>
          <w:szCs w:val="20"/>
          <w:shd w:val="clear" w:color="auto" w:fill="FFFFFF"/>
          <w:lang w:val="es-VE"/>
        </w:rPr>
        <w:t>(</w:t>
      </w:r>
      <w:r w:rsidRPr="0097445B">
        <w:rPr>
          <w:rFonts w:ascii="Courier New" w:hAnsi="Courier New" w:cs="Courier New"/>
          <w:b/>
          <w:bCs/>
          <w:color w:val="008080"/>
          <w:sz w:val="20"/>
          <w:szCs w:val="20"/>
          <w:shd w:val="clear" w:color="auto" w:fill="FFFFFF"/>
          <w:lang w:val="es-VE"/>
        </w:rPr>
        <w:t>12</w:t>
      </w:r>
      <w:r w:rsidRPr="0097445B">
        <w:rPr>
          <w:rFonts w:ascii="Courier New" w:hAnsi="Courier New" w:cs="Courier New"/>
          <w:color w:val="000000"/>
          <w:sz w:val="20"/>
          <w:szCs w:val="20"/>
          <w:shd w:val="clear" w:color="auto" w:fill="FFFFFF"/>
          <w:lang w:val="es-VE"/>
        </w:rPr>
        <w:t>);</w:t>
      </w:r>
    </w:p>
    <w:p w:rsidR="0097445B" w:rsidRP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97445B">
        <w:rPr>
          <w:rFonts w:ascii="Courier New" w:hAnsi="Courier New" w:cs="Courier New"/>
          <w:color w:val="0000FF"/>
          <w:sz w:val="20"/>
          <w:szCs w:val="20"/>
          <w:shd w:val="clear" w:color="auto" w:fill="FFFFFF"/>
          <w:lang w:val="es-VE"/>
        </w:rPr>
        <w:t>identify</w:t>
      </w:r>
      <w:proofErr w:type="spellEnd"/>
      <w:r w:rsidRPr="0097445B">
        <w:rPr>
          <w:rFonts w:ascii="Courier New" w:hAnsi="Courier New" w:cs="Courier New"/>
          <w:color w:val="000000"/>
          <w:sz w:val="20"/>
          <w:szCs w:val="20"/>
          <w:shd w:val="clear" w:color="auto" w:fill="FFFFFF"/>
          <w:lang w:val="es-VE"/>
        </w:rPr>
        <w:t xml:space="preserve"> </w:t>
      </w:r>
      <w:proofErr w:type="spellStart"/>
      <w:r w:rsidRPr="0097445B">
        <w:rPr>
          <w:rFonts w:ascii="Courier New" w:hAnsi="Courier New" w:cs="Courier New"/>
          <w:color w:val="0000FF"/>
          <w:sz w:val="20"/>
          <w:szCs w:val="20"/>
          <w:shd w:val="clear" w:color="auto" w:fill="FFFFFF"/>
          <w:lang w:val="es-VE"/>
        </w:rPr>
        <w:t>var</w:t>
      </w:r>
      <w:proofErr w:type="spellEnd"/>
      <w:r w:rsidRPr="0097445B">
        <w:rPr>
          <w:rFonts w:ascii="Courier New" w:hAnsi="Courier New" w:cs="Courier New"/>
          <w:color w:val="000000"/>
          <w:sz w:val="20"/>
          <w:szCs w:val="20"/>
          <w:shd w:val="clear" w:color="auto" w:fill="FFFFFF"/>
          <w:lang w:val="es-VE"/>
        </w:rPr>
        <w:t>=</w:t>
      </w:r>
      <w:proofErr w:type="spellStart"/>
      <w:r w:rsidRPr="0097445B">
        <w:rPr>
          <w:rFonts w:ascii="Courier New" w:hAnsi="Courier New" w:cs="Courier New"/>
          <w:color w:val="000000"/>
          <w:sz w:val="20"/>
          <w:szCs w:val="20"/>
          <w:shd w:val="clear" w:color="auto" w:fill="FFFFFF"/>
          <w:lang w:val="es-VE"/>
        </w:rPr>
        <w:t>ystar</w:t>
      </w:r>
      <w:proofErr w:type="spellEnd"/>
      <w:r w:rsidRPr="0097445B">
        <w:rPr>
          <w:rFonts w:ascii="Courier New" w:hAnsi="Courier New" w:cs="Courier New"/>
          <w:color w:val="000000"/>
          <w:sz w:val="20"/>
          <w:szCs w:val="20"/>
          <w:shd w:val="clear" w:color="auto" w:fill="FFFFFF"/>
          <w:lang w:val="es-VE"/>
        </w:rPr>
        <w:t>(</w:t>
      </w:r>
      <w:r w:rsidRPr="0097445B">
        <w:rPr>
          <w:rFonts w:ascii="Courier New" w:hAnsi="Courier New" w:cs="Courier New"/>
          <w:b/>
          <w:bCs/>
          <w:color w:val="008080"/>
          <w:sz w:val="20"/>
          <w:szCs w:val="20"/>
          <w:shd w:val="clear" w:color="auto" w:fill="FFFFFF"/>
          <w:lang w:val="es-VE"/>
        </w:rPr>
        <w:t>1</w:t>
      </w:r>
      <w:r w:rsidRPr="0097445B">
        <w:rPr>
          <w:rFonts w:ascii="Courier New" w:hAnsi="Courier New" w:cs="Courier New"/>
          <w:color w:val="000000"/>
          <w:sz w:val="20"/>
          <w:szCs w:val="20"/>
          <w:shd w:val="clear" w:color="auto" w:fill="FFFFFF"/>
          <w:lang w:val="es-VE"/>
        </w:rPr>
        <w:t xml:space="preserve">, </w:t>
      </w:r>
      <w:r w:rsidRPr="0097445B">
        <w:rPr>
          <w:rFonts w:ascii="Courier New" w:hAnsi="Courier New" w:cs="Courier New"/>
          <w:b/>
          <w:bCs/>
          <w:color w:val="008080"/>
          <w:sz w:val="20"/>
          <w:szCs w:val="20"/>
          <w:shd w:val="clear" w:color="auto" w:fill="FFFFFF"/>
          <w:lang w:val="es-VE"/>
        </w:rPr>
        <w:t>12</w:t>
      </w:r>
      <w:r w:rsidRPr="0097445B">
        <w:rPr>
          <w:rFonts w:ascii="Courier New" w:hAnsi="Courier New" w:cs="Courier New"/>
          <w:color w:val="000000"/>
          <w:sz w:val="20"/>
          <w:szCs w:val="20"/>
          <w:shd w:val="clear" w:color="auto" w:fill="FFFFFF"/>
          <w:lang w:val="es-VE"/>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=sales;</w:t>
      </w:r>
    </w:p>
    <w:p w:rsidR="0097445B" w:rsidRP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97445B">
        <w:rPr>
          <w:rFonts w:ascii="Courier New" w:hAnsi="Courier New" w:cs="Courier New"/>
          <w:color w:val="0000FF"/>
          <w:sz w:val="20"/>
          <w:szCs w:val="20"/>
          <w:shd w:val="clear" w:color="auto" w:fill="FFFFFF"/>
          <w:lang w:val="es-VE"/>
        </w:rPr>
        <w:t>identify</w:t>
      </w:r>
      <w:proofErr w:type="spellEnd"/>
      <w:r w:rsidRPr="0097445B">
        <w:rPr>
          <w:rFonts w:ascii="Courier New" w:hAnsi="Courier New" w:cs="Courier New"/>
          <w:color w:val="000000"/>
          <w:sz w:val="20"/>
          <w:szCs w:val="20"/>
          <w:shd w:val="clear" w:color="auto" w:fill="FFFFFF"/>
          <w:lang w:val="es-VE"/>
        </w:rPr>
        <w:t xml:space="preserve"> </w:t>
      </w:r>
      <w:proofErr w:type="spellStart"/>
      <w:r w:rsidRPr="0097445B">
        <w:rPr>
          <w:rFonts w:ascii="Courier New" w:hAnsi="Courier New" w:cs="Courier New"/>
          <w:color w:val="0000FF"/>
          <w:sz w:val="20"/>
          <w:szCs w:val="20"/>
          <w:shd w:val="clear" w:color="auto" w:fill="FFFFFF"/>
          <w:lang w:val="es-VE"/>
        </w:rPr>
        <w:t>var</w:t>
      </w:r>
      <w:proofErr w:type="spellEnd"/>
      <w:r w:rsidRPr="0097445B">
        <w:rPr>
          <w:rFonts w:ascii="Courier New" w:hAnsi="Courier New" w:cs="Courier New"/>
          <w:color w:val="000000"/>
          <w:sz w:val="20"/>
          <w:szCs w:val="20"/>
          <w:shd w:val="clear" w:color="auto" w:fill="FFFFFF"/>
          <w:lang w:val="es-VE"/>
        </w:rPr>
        <w:t>=</w:t>
      </w:r>
      <w:proofErr w:type="spellStart"/>
      <w:r w:rsidRPr="0097445B">
        <w:rPr>
          <w:rFonts w:ascii="Courier New" w:hAnsi="Courier New" w:cs="Courier New"/>
          <w:color w:val="000000"/>
          <w:sz w:val="20"/>
          <w:szCs w:val="20"/>
          <w:shd w:val="clear" w:color="auto" w:fill="FFFFFF"/>
          <w:lang w:val="es-VE"/>
        </w:rPr>
        <w:t>ystar</w:t>
      </w:r>
      <w:proofErr w:type="spellEnd"/>
      <w:r w:rsidRPr="0097445B">
        <w:rPr>
          <w:rFonts w:ascii="Courier New" w:hAnsi="Courier New" w:cs="Courier New"/>
          <w:color w:val="000000"/>
          <w:sz w:val="20"/>
          <w:szCs w:val="20"/>
          <w:shd w:val="clear" w:color="auto" w:fill="FFFFFF"/>
          <w:lang w:val="es-VE"/>
        </w:rPr>
        <w:t>(</w:t>
      </w:r>
      <w:r w:rsidRPr="0097445B">
        <w:rPr>
          <w:rFonts w:ascii="Courier New" w:hAnsi="Courier New" w:cs="Courier New"/>
          <w:b/>
          <w:bCs/>
          <w:color w:val="008080"/>
          <w:sz w:val="20"/>
          <w:szCs w:val="20"/>
          <w:shd w:val="clear" w:color="auto" w:fill="FFFFFF"/>
          <w:lang w:val="es-VE"/>
        </w:rPr>
        <w:t>1</w:t>
      </w:r>
      <w:r w:rsidRPr="0097445B">
        <w:rPr>
          <w:rFonts w:ascii="Courier New" w:hAnsi="Courier New" w:cs="Courier New"/>
          <w:color w:val="000000"/>
          <w:sz w:val="20"/>
          <w:szCs w:val="20"/>
          <w:shd w:val="clear" w:color="auto" w:fill="FFFFFF"/>
          <w:lang w:val="es-VE"/>
        </w:rPr>
        <w:t xml:space="preserve">, </w:t>
      </w:r>
      <w:r w:rsidRPr="0097445B">
        <w:rPr>
          <w:rFonts w:ascii="Courier New" w:hAnsi="Courier New" w:cs="Courier New"/>
          <w:b/>
          <w:bCs/>
          <w:color w:val="008080"/>
          <w:sz w:val="20"/>
          <w:szCs w:val="20"/>
          <w:shd w:val="clear" w:color="auto" w:fill="FFFFFF"/>
          <w:lang w:val="es-VE"/>
        </w:rPr>
        <w:t>12</w:t>
      </w:r>
      <w:r w:rsidRPr="0097445B">
        <w:rPr>
          <w:rFonts w:ascii="Courier New" w:hAnsi="Courier New" w:cs="Courier New"/>
          <w:color w:val="000000"/>
          <w:sz w:val="20"/>
          <w:szCs w:val="20"/>
          <w:shd w:val="clear" w:color="auto" w:fill="FFFFFF"/>
          <w:lang w:val="es-VE"/>
        </w:rPr>
        <w:t>);</w:t>
      </w:r>
    </w:p>
    <w:p w:rsidR="0097445B" w:rsidRP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97445B">
        <w:rPr>
          <w:rFonts w:ascii="Courier New" w:hAnsi="Courier New" w:cs="Courier New"/>
          <w:color w:val="0000FF"/>
          <w:sz w:val="20"/>
          <w:szCs w:val="20"/>
          <w:shd w:val="clear" w:color="auto" w:fill="FFFFFF"/>
          <w:lang w:val="es-VE"/>
        </w:rPr>
        <w:t>estimate</w:t>
      </w:r>
      <w:proofErr w:type="spellEnd"/>
      <w:r w:rsidRPr="0097445B">
        <w:rPr>
          <w:rFonts w:ascii="Courier New" w:hAnsi="Courier New" w:cs="Courier New"/>
          <w:color w:val="000000"/>
          <w:sz w:val="20"/>
          <w:szCs w:val="20"/>
          <w:shd w:val="clear" w:color="auto" w:fill="FFFFFF"/>
          <w:lang w:val="es-VE"/>
        </w:rPr>
        <w:t xml:space="preserve"> </w:t>
      </w:r>
      <w:r w:rsidRPr="0097445B">
        <w:rPr>
          <w:rFonts w:ascii="Courier New" w:hAnsi="Courier New" w:cs="Courier New"/>
          <w:color w:val="0000FF"/>
          <w:sz w:val="20"/>
          <w:szCs w:val="20"/>
          <w:shd w:val="clear" w:color="auto" w:fill="FFFFFF"/>
          <w:lang w:val="es-VE"/>
        </w:rPr>
        <w:t>q</w:t>
      </w:r>
      <w:r w:rsidRPr="0097445B">
        <w:rPr>
          <w:rFonts w:ascii="Courier New" w:hAnsi="Courier New" w:cs="Courier New"/>
          <w:color w:val="000000"/>
          <w:sz w:val="20"/>
          <w:szCs w:val="20"/>
          <w:shd w:val="clear" w:color="auto" w:fill="FFFFFF"/>
          <w:lang w:val="es-VE"/>
        </w:rPr>
        <w:t>=(</w:t>
      </w:r>
      <w:r w:rsidRPr="0097445B">
        <w:rPr>
          <w:rFonts w:ascii="Courier New" w:hAnsi="Courier New" w:cs="Courier New"/>
          <w:b/>
          <w:bCs/>
          <w:color w:val="008080"/>
          <w:sz w:val="20"/>
          <w:szCs w:val="20"/>
          <w:shd w:val="clear" w:color="auto" w:fill="FFFFFF"/>
          <w:lang w:val="es-VE"/>
        </w:rPr>
        <w:t>1</w:t>
      </w:r>
      <w:r w:rsidRPr="0097445B">
        <w:rPr>
          <w:rFonts w:ascii="Courier New" w:hAnsi="Courier New" w:cs="Courier New"/>
          <w:color w:val="000000"/>
          <w:sz w:val="20"/>
          <w:szCs w:val="20"/>
          <w:shd w:val="clear" w:color="auto" w:fill="FFFFFF"/>
          <w:lang w:val="es-VE"/>
        </w:rPr>
        <w:t xml:space="preserve">) </w:t>
      </w:r>
      <w:r w:rsidRPr="0097445B">
        <w:rPr>
          <w:rFonts w:ascii="Courier New" w:hAnsi="Courier New" w:cs="Courier New"/>
          <w:color w:val="0000FF"/>
          <w:sz w:val="20"/>
          <w:szCs w:val="20"/>
          <w:shd w:val="clear" w:color="auto" w:fill="FFFFFF"/>
          <w:lang w:val="es-VE"/>
        </w:rPr>
        <w:t>q</w:t>
      </w:r>
      <w:r w:rsidRPr="0097445B">
        <w:rPr>
          <w:rFonts w:ascii="Courier New" w:hAnsi="Courier New" w:cs="Courier New"/>
          <w:color w:val="000000"/>
          <w:sz w:val="20"/>
          <w:szCs w:val="20"/>
          <w:shd w:val="clear" w:color="auto" w:fill="FFFFFF"/>
          <w:lang w:val="es-VE"/>
        </w:rPr>
        <w:t>=(</w:t>
      </w:r>
      <w:r w:rsidRPr="0097445B">
        <w:rPr>
          <w:rFonts w:ascii="Courier New" w:hAnsi="Courier New" w:cs="Courier New"/>
          <w:b/>
          <w:bCs/>
          <w:color w:val="008080"/>
          <w:sz w:val="20"/>
          <w:szCs w:val="20"/>
          <w:shd w:val="clear" w:color="auto" w:fill="FFFFFF"/>
          <w:lang w:val="es-VE"/>
        </w:rPr>
        <w:t>12</w:t>
      </w:r>
      <w:r w:rsidRPr="0097445B">
        <w:rPr>
          <w:rFonts w:ascii="Courier New" w:hAnsi="Courier New" w:cs="Courier New"/>
          <w:color w:val="000000"/>
          <w:sz w:val="20"/>
          <w:szCs w:val="20"/>
          <w:shd w:val="clear" w:color="auto" w:fill="FFFFFF"/>
          <w:lang w:val="es-VE"/>
        </w:rPr>
        <w:t>)</w:t>
      </w:r>
      <w:proofErr w:type="spellStart"/>
      <w:r w:rsidRPr="0097445B">
        <w:rPr>
          <w:rFonts w:ascii="Courier New" w:hAnsi="Courier New" w:cs="Courier New"/>
          <w:color w:val="0000FF"/>
          <w:sz w:val="20"/>
          <w:szCs w:val="20"/>
          <w:shd w:val="clear" w:color="auto" w:fill="FFFFFF"/>
          <w:lang w:val="es-VE"/>
        </w:rPr>
        <w:t>noconstant</w:t>
      </w:r>
      <w:proofErr w:type="spellEnd"/>
      <w:r w:rsidRPr="0097445B">
        <w:rPr>
          <w:rFonts w:ascii="Courier New" w:hAnsi="Courier New" w:cs="Courier New"/>
          <w:color w:val="000000"/>
          <w:sz w:val="20"/>
          <w:szCs w:val="20"/>
          <w:shd w:val="clear" w:color="auto" w:fill="FFFFFF"/>
          <w:lang w:val="es-VE"/>
        </w:rPr>
        <w:t xml:space="preserve"> </w:t>
      </w:r>
      <w:proofErr w:type="spellStart"/>
      <w:r w:rsidRPr="0097445B">
        <w:rPr>
          <w:rFonts w:ascii="Courier New" w:hAnsi="Courier New" w:cs="Courier New"/>
          <w:color w:val="0000FF"/>
          <w:sz w:val="20"/>
          <w:szCs w:val="20"/>
          <w:shd w:val="clear" w:color="auto" w:fill="FFFFFF"/>
          <w:lang w:val="es-VE"/>
        </w:rPr>
        <w:t>printall</w:t>
      </w:r>
      <w:proofErr w:type="spellEnd"/>
      <w:r w:rsidRPr="0097445B">
        <w:rPr>
          <w:rFonts w:ascii="Courier New" w:hAnsi="Courier New" w:cs="Courier New"/>
          <w:color w:val="000000"/>
          <w:sz w:val="20"/>
          <w:szCs w:val="20"/>
          <w:shd w:val="clear" w:color="auto" w:fill="FFFFFF"/>
          <w:lang w:val="es-VE"/>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=sales;</w:t>
      </w:r>
    </w:p>
    <w:p w:rsidR="0097445B" w:rsidRP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97445B">
        <w:rPr>
          <w:rFonts w:ascii="Courier New" w:hAnsi="Courier New" w:cs="Courier New"/>
          <w:color w:val="0000FF"/>
          <w:sz w:val="20"/>
          <w:szCs w:val="20"/>
          <w:shd w:val="clear" w:color="auto" w:fill="FFFFFF"/>
          <w:lang w:val="es-VE"/>
        </w:rPr>
        <w:t>identify</w:t>
      </w:r>
      <w:proofErr w:type="spellEnd"/>
      <w:r w:rsidRPr="0097445B">
        <w:rPr>
          <w:rFonts w:ascii="Courier New" w:hAnsi="Courier New" w:cs="Courier New"/>
          <w:color w:val="000000"/>
          <w:sz w:val="20"/>
          <w:szCs w:val="20"/>
          <w:shd w:val="clear" w:color="auto" w:fill="FFFFFF"/>
          <w:lang w:val="es-VE"/>
        </w:rPr>
        <w:t xml:space="preserve"> </w:t>
      </w:r>
      <w:proofErr w:type="spellStart"/>
      <w:r w:rsidRPr="0097445B">
        <w:rPr>
          <w:rFonts w:ascii="Courier New" w:hAnsi="Courier New" w:cs="Courier New"/>
          <w:color w:val="0000FF"/>
          <w:sz w:val="20"/>
          <w:szCs w:val="20"/>
          <w:shd w:val="clear" w:color="auto" w:fill="FFFFFF"/>
          <w:lang w:val="es-VE"/>
        </w:rPr>
        <w:t>var</w:t>
      </w:r>
      <w:proofErr w:type="spellEnd"/>
      <w:r w:rsidRPr="0097445B">
        <w:rPr>
          <w:rFonts w:ascii="Courier New" w:hAnsi="Courier New" w:cs="Courier New"/>
          <w:color w:val="000000"/>
          <w:sz w:val="20"/>
          <w:szCs w:val="20"/>
          <w:shd w:val="clear" w:color="auto" w:fill="FFFFFF"/>
          <w:lang w:val="es-VE"/>
        </w:rPr>
        <w:t>=</w:t>
      </w:r>
      <w:proofErr w:type="spellStart"/>
      <w:r w:rsidRPr="0097445B">
        <w:rPr>
          <w:rFonts w:ascii="Courier New" w:hAnsi="Courier New" w:cs="Courier New"/>
          <w:color w:val="000000"/>
          <w:sz w:val="20"/>
          <w:szCs w:val="20"/>
          <w:shd w:val="clear" w:color="auto" w:fill="FFFFFF"/>
          <w:lang w:val="es-VE"/>
        </w:rPr>
        <w:t>ystar</w:t>
      </w:r>
      <w:proofErr w:type="spellEnd"/>
      <w:r w:rsidRPr="0097445B">
        <w:rPr>
          <w:rFonts w:ascii="Courier New" w:hAnsi="Courier New" w:cs="Courier New"/>
          <w:color w:val="000000"/>
          <w:sz w:val="20"/>
          <w:szCs w:val="20"/>
          <w:shd w:val="clear" w:color="auto" w:fill="FFFFFF"/>
          <w:lang w:val="es-VE"/>
        </w:rPr>
        <w:t>(</w:t>
      </w:r>
      <w:r w:rsidRPr="0097445B">
        <w:rPr>
          <w:rFonts w:ascii="Courier New" w:hAnsi="Courier New" w:cs="Courier New"/>
          <w:b/>
          <w:bCs/>
          <w:color w:val="008080"/>
          <w:sz w:val="20"/>
          <w:szCs w:val="20"/>
          <w:shd w:val="clear" w:color="auto" w:fill="FFFFFF"/>
          <w:lang w:val="es-VE"/>
        </w:rPr>
        <w:t>1</w:t>
      </w:r>
      <w:r w:rsidRPr="0097445B">
        <w:rPr>
          <w:rFonts w:ascii="Courier New" w:hAnsi="Courier New" w:cs="Courier New"/>
          <w:color w:val="000000"/>
          <w:sz w:val="20"/>
          <w:szCs w:val="20"/>
          <w:shd w:val="clear" w:color="auto" w:fill="FFFFFF"/>
          <w:lang w:val="es-VE"/>
        </w:rPr>
        <w:t xml:space="preserve">, </w:t>
      </w:r>
      <w:r w:rsidRPr="0097445B">
        <w:rPr>
          <w:rFonts w:ascii="Courier New" w:hAnsi="Courier New" w:cs="Courier New"/>
          <w:b/>
          <w:bCs/>
          <w:color w:val="008080"/>
          <w:sz w:val="20"/>
          <w:szCs w:val="20"/>
          <w:shd w:val="clear" w:color="auto" w:fill="FFFFFF"/>
          <w:lang w:val="es-VE"/>
        </w:rPr>
        <w:t>12</w:t>
      </w:r>
      <w:r w:rsidRPr="0097445B">
        <w:rPr>
          <w:rFonts w:ascii="Courier New" w:hAnsi="Courier New" w:cs="Courier New"/>
          <w:color w:val="000000"/>
          <w:sz w:val="20"/>
          <w:szCs w:val="20"/>
          <w:shd w:val="clear" w:color="auto" w:fill="FFFFFF"/>
          <w:lang w:val="es-VE"/>
        </w:rPr>
        <w:t>);</w:t>
      </w:r>
    </w:p>
    <w:p w:rsidR="0097445B" w:rsidRP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97445B">
        <w:rPr>
          <w:rFonts w:ascii="Courier New" w:hAnsi="Courier New" w:cs="Courier New"/>
          <w:color w:val="0000FF"/>
          <w:sz w:val="20"/>
          <w:szCs w:val="20"/>
          <w:shd w:val="clear" w:color="auto" w:fill="FFFFFF"/>
          <w:lang w:val="es-VE"/>
        </w:rPr>
        <w:t>estimate</w:t>
      </w:r>
      <w:proofErr w:type="spellEnd"/>
      <w:r w:rsidRPr="0097445B">
        <w:rPr>
          <w:rFonts w:ascii="Courier New" w:hAnsi="Courier New" w:cs="Courier New"/>
          <w:color w:val="000000"/>
          <w:sz w:val="20"/>
          <w:szCs w:val="20"/>
          <w:shd w:val="clear" w:color="auto" w:fill="FFFFFF"/>
          <w:lang w:val="es-VE"/>
        </w:rPr>
        <w:t xml:space="preserve"> </w:t>
      </w:r>
      <w:r w:rsidRPr="0097445B">
        <w:rPr>
          <w:rFonts w:ascii="Courier New" w:hAnsi="Courier New" w:cs="Courier New"/>
          <w:color w:val="0000FF"/>
          <w:sz w:val="20"/>
          <w:szCs w:val="20"/>
          <w:shd w:val="clear" w:color="auto" w:fill="FFFFFF"/>
          <w:lang w:val="es-VE"/>
        </w:rPr>
        <w:t>q</w:t>
      </w:r>
      <w:r w:rsidRPr="0097445B">
        <w:rPr>
          <w:rFonts w:ascii="Courier New" w:hAnsi="Courier New" w:cs="Courier New"/>
          <w:color w:val="000000"/>
          <w:sz w:val="20"/>
          <w:szCs w:val="20"/>
          <w:shd w:val="clear" w:color="auto" w:fill="FFFFFF"/>
          <w:lang w:val="es-VE"/>
        </w:rPr>
        <w:t>=(</w:t>
      </w:r>
      <w:r w:rsidRPr="0097445B">
        <w:rPr>
          <w:rFonts w:ascii="Courier New" w:hAnsi="Courier New" w:cs="Courier New"/>
          <w:b/>
          <w:bCs/>
          <w:color w:val="008080"/>
          <w:sz w:val="20"/>
          <w:szCs w:val="20"/>
          <w:shd w:val="clear" w:color="auto" w:fill="FFFFFF"/>
          <w:lang w:val="es-VE"/>
        </w:rPr>
        <w:t>1</w:t>
      </w:r>
      <w:r w:rsidRPr="0097445B">
        <w:rPr>
          <w:rFonts w:ascii="Courier New" w:hAnsi="Courier New" w:cs="Courier New"/>
          <w:color w:val="000000"/>
          <w:sz w:val="20"/>
          <w:szCs w:val="20"/>
          <w:shd w:val="clear" w:color="auto" w:fill="FFFFFF"/>
          <w:lang w:val="es-VE"/>
        </w:rPr>
        <w:t xml:space="preserve">) </w:t>
      </w:r>
      <w:r w:rsidRPr="0097445B">
        <w:rPr>
          <w:rFonts w:ascii="Courier New" w:hAnsi="Courier New" w:cs="Courier New"/>
          <w:color w:val="0000FF"/>
          <w:sz w:val="20"/>
          <w:szCs w:val="20"/>
          <w:shd w:val="clear" w:color="auto" w:fill="FFFFFF"/>
          <w:lang w:val="es-VE"/>
        </w:rPr>
        <w:t>q</w:t>
      </w:r>
      <w:r w:rsidRPr="0097445B">
        <w:rPr>
          <w:rFonts w:ascii="Courier New" w:hAnsi="Courier New" w:cs="Courier New"/>
          <w:color w:val="000000"/>
          <w:sz w:val="20"/>
          <w:szCs w:val="20"/>
          <w:shd w:val="clear" w:color="auto" w:fill="FFFFFF"/>
          <w:lang w:val="es-VE"/>
        </w:rPr>
        <w:t>=(</w:t>
      </w:r>
      <w:r w:rsidRPr="0097445B">
        <w:rPr>
          <w:rFonts w:ascii="Courier New" w:hAnsi="Courier New" w:cs="Courier New"/>
          <w:b/>
          <w:bCs/>
          <w:color w:val="008080"/>
          <w:sz w:val="20"/>
          <w:szCs w:val="20"/>
          <w:shd w:val="clear" w:color="auto" w:fill="FFFFFF"/>
          <w:lang w:val="es-VE"/>
        </w:rPr>
        <w:t>12</w:t>
      </w:r>
      <w:r w:rsidRPr="0097445B">
        <w:rPr>
          <w:rFonts w:ascii="Courier New" w:hAnsi="Courier New" w:cs="Courier New"/>
          <w:color w:val="000000"/>
          <w:sz w:val="20"/>
          <w:szCs w:val="20"/>
          <w:shd w:val="clear" w:color="auto" w:fill="FFFFFF"/>
          <w:lang w:val="es-VE"/>
        </w:rPr>
        <w:t>)</w:t>
      </w:r>
      <w:proofErr w:type="spellStart"/>
      <w:r w:rsidRPr="0097445B">
        <w:rPr>
          <w:rFonts w:ascii="Courier New" w:hAnsi="Courier New" w:cs="Courier New"/>
          <w:color w:val="0000FF"/>
          <w:sz w:val="20"/>
          <w:szCs w:val="20"/>
          <w:shd w:val="clear" w:color="auto" w:fill="FFFFFF"/>
          <w:lang w:val="es-VE"/>
        </w:rPr>
        <w:t>noconstant</w:t>
      </w:r>
      <w:proofErr w:type="spellEnd"/>
      <w:r w:rsidRPr="0097445B">
        <w:rPr>
          <w:rFonts w:ascii="Courier New" w:hAnsi="Courier New" w:cs="Courier New"/>
          <w:color w:val="000000"/>
          <w:sz w:val="20"/>
          <w:szCs w:val="20"/>
          <w:shd w:val="clear" w:color="auto" w:fill="FFFFFF"/>
          <w:lang w:val="es-VE"/>
        </w:rPr>
        <w:t xml:space="preserve"> </w:t>
      </w:r>
      <w:proofErr w:type="spellStart"/>
      <w:r w:rsidRPr="0097445B">
        <w:rPr>
          <w:rFonts w:ascii="Courier New" w:hAnsi="Courier New" w:cs="Courier New"/>
          <w:color w:val="0000FF"/>
          <w:sz w:val="20"/>
          <w:szCs w:val="20"/>
          <w:shd w:val="clear" w:color="auto" w:fill="FFFFFF"/>
          <w:lang w:val="es-VE"/>
        </w:rPr>
        <w:t>printall</w:t>
      </w:r>
      <w:proofErr w:type="spellEnd"/>
      <w:r w:rsidRPr="0097445B">
        <w:rPr>
          <w:rFonts w:ascii="Courier New" w:hAnsi="Courier New" w:cs="Courier New"/>
          <w:color w:val="000000"/>
          <w:sz w:val="20"/>
          <w:szCs w:val="20"/>
          <w:shd w:val="clear" w:color="auto" w:fill="FFFFFF"/>
          <w:lang w:val="es-VE"/>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forecast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lead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work.fcast</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fcast2;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work.fcast1;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forecasty</w:t>
      </w:r>
      <w:proofErr w:type="spellEnd"/>
      <w:r>
        <w:rPr>
          <w:rFonts w:ascii="Courier New" w:hAnsi="Courier New" w:cs="Courier New"/>
          <w:color w:val="000000"/>
          <w:sz w:val="20"/>
          <w:szCs w:val="20"/>
          <w:shd w:val="clear" w:color="auto" w:fill="FFFFFF"/>
        </w:rPr>
        <w:t>=Exp(forecast);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L95CI=Exp(L95)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U95CI=Exp(u95)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work.fcast2;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forecasty</w:t>
      </w:r>
      <w:proofErr w:type="spellEnd"/>
      <w:r>
        <w:rPr>
          <w:rFonts w:ascii="Courier New" w:hAnsi="Courier New" w:cs="Courier New"/>
          <w:color w:val="000000"/>
          <w:sz w:val="20"/>
          <w:szCs w:val="20"/>
          <w:shd w:val="clear" w:color="auto" w:fill="FFFFFF"/>
        </w:rPr>
        <w:t xml:space="preserve"> L95CI U95CI;</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132E1B"/>
    <w:p w:rsidR="0097445B" w:rsidRPr="0097445B" w:rsidRDefault="0097445B" w:rsidP="00132E1B">
      <w:pPr>
        <w:rPr>
          <w:b/>
          <w:u w:val="single"/>
        </w:rPr>
      </w:pPr>
      <w:r w:rsidRPr="0097445B">
        <w:rPr>
          <w:b/>
          <w:u w:val="single"/>
        </w:rPr>
        <w:t>Problem 3</w:t>
      </w:r>
    </w:p>
    <w:p w:rsidR="0097445B" w:rsidRDefault="0097445B" w:rsidP="00132E1B"/>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speed;</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speed;</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time = _N_;</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=speed;</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anno;</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length</w:t>
      </w:r>
      <w:r>
        <w:rPr>
          <w:rFonts w:ascii="Courier New" w:hAnsi="Courier New" w:cs="Courier New"/>
          <w:color w:val="000000"/>
          <w:sz w:val="20"/>
          <w:szCs w:val="20"/>
          <w:shd w:val="clear" w:color="auto" w:fill="FFFFFF"/>
        </w:rPr>
        <w:t xml:space="preserve"> function color $</w:t>
      </w:r>
      <w:r>
        <w:rPr>
          <w:rFonts w:ascii="Courier New" w:hAnsi="Courier New" w:cs="Courier New"/>
          <w:b/>
          <w:bCs/>
          <w:color w:val="008080"/>
          <w:sz w:val="20"/>
          <w:szCs w:val="20"/>
          <w:shd w:val="clear" w:color="auto" w:fill="FFFFFF"/>
        </w:rPr>
        <w:t>8</w:t>
      </w: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 xml:space="preserve">   </w:t>
      </w:r>
      <w:r>
        <w:rPr>
          <w:rFonts w:ascii="Courier New" w:hAnsi="Courier New" w:cs="Courier New"/>
          <w:color w:val="0000FF"/>
          <w:sz w:val="20"/>
          <w:szCs w:val="20"/>
          <w:shd w:val="clear" w:color="auto" w:fill="FFFFFF"/>
        </w:rPr>
        <w:t>retain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xsys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ysys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'2'</w:t>
      </w:r>
      <w:r>
        <w:rPr>
          <w:rFonts w:ascii="Courier New" w:hAnsi="Courier New" w:cs="Courier New"/>
          <w:color w:val="000000"/>
          <w:sz w:val="20"/>
          <w:szCs w:val="20"/>
          <w:shd w:val="clear" w:color="auto" w:fill="FFFFFF"/>
        </w:rPr>
        <w:t xml:space="preserve"> when </w:t>
      </w:r>
      <w:r>
        <w:rPr>
          <w:rFonts w:ascii="Courier New" w:hAnsi="Courier New" w:cs="Courier New"/>
          <w:color w:val="800080"/>
          <w:sz w:val="20"/>
          <w:szCs w:val="20"/>
          <w:shd w:val="clear" w:color="auto" w:fill="FFFFFF"/>
        </w:rPr>
        <w:t>'a'</w:t>
      </w: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speed;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function=</w:t>
      </w:r>
      <w:r>
        <w:rPr>
          <w:rFonts w:ascii="Courier New" w:hAnsi="Courier New" w:cs="Courier New"/>
          <w:color w:val="800080"/>
          <w:sz w:val="20"/>
          <w:szCs w:val="20"/>
          <w:shd w:val="clear" w:color="auto" w:fill="FFFFFF"/>
        </w:rPr>
        <w:t>'symbol'</w:t>
      </w: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x=time;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y=y;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size=</w:t>
      </w:r>
      <w:r>
        <w:rPr>
          <w:rFonts w:ascii="Courier New" w:hAnsi="Courier New" w:cs="Courier New"/>
          <w:b/>
          <w:bCs/>
          <w:color w:val="008080"/>
          <w:sz w:val="20"/>
          <w:szCs w:val="20"/>
          <w:shd w:val="clear" w:color="auto" w:fill="FFFFFF"/>
        </w:rPr>
        <w:t>1.3</w:t>
      </w: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text=</w:t>
      </w:r>
      <w:r>
        <w:rPr>
          <w:rFonts w:ascii="Courier New" w:hAnsi="Courier New" w:cs="Courier New"/>
          <w:color w:val="800080"/>
          <w:sz w:val="20"/>
          <w:szCs w:val="20"/>
          <w:shd w:val="clear" w:color="auto" w:fill="FFFFFF"/>
        </w:rPr>
        <w:t>'dot'</w:t>
      </w: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time </w:t>
      </w:r>
      <w:proofErr w:type="spellStart"/>
      <w:r>
        <w:rPr>
          <w:rFonts w:ascii="Courier New" w:hAnsi="Courier New" w:cs="Courier New"/>
          <w:color w:val="000000"/>
          <w:sz w:val="20"/>
          <w:szCs w:val="20"/>
          <w:shd w:val="clear" w:color="auto" w:fill="FFFFFF"/>
        </w:rPr>
        <w:t>gt</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color=</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depk</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color=</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vibg</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=speed;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y*time / </w:t>
      </w:r>
      <w:proofErr w:type="spellStart"/>
      <w:r>
        <w:rPr>
          <w:rFonts w:ascii="Courier New" w:hAnsi="Courier New" w:cs="Courier New"/>
          <w:color w:val="0000FF"/>
          <w:sz w:val="20"/>
          <w:szCs w:val="20"/>
          <w:shd w:val="clear" w:color="auto" w:fill="FFFFFF"/>
        </w:rPr>
        <w:t>haxis</w:t>
      </w:r>
      <w:proofErr w:type="spellEnd"/>
      <w:r>
        <w:rPr>
          <w:rFonts w:ascii="Courier New" w:hAnsi="Courier New" w:cs="Courier New"/>
          <w:color w:val="000000"/>
          <w:sz w:val="20"/>
          <w:szCs w:val="20"/>
          <w:shd w:val="clear" w:color="auto" w:fill="FFFFFF"/>
        </w:rPr>
        <w:t xml:space="preserve">=axis1 </w:t>
      </w:r>
      <w:proofErr w:type="spellStart"/>
      <w:r>
        <w:rPr>
          <w:rFonts w:ascii="Courier New" w:hAnsi="Courier New" w:cs="Courier New"/>
          <w:color w:val="0000FF"/>
          <w:sz w:val="20"/>
          <w:szCs w:val="20"/>
          <w:shd w:val="clear" w:color="auto" w:fill="FFFFFF"/>
        </w:rPr>
        <w:t>vaxis</w:t>
      </w:r>
      <w:proofErr w:type="spellEnd"/>
      <w:r>
        <w:rPr>
          <w:rFonts w:ascii="Courier New" w:hAnsi="Courier New" w:cs="Courier New"/>
          <w:color w:val="000000"/>
          <w:sz w:val="20"/>
          <w:szCs w:val="20"/>
          <w:shd w:val="clear" w:color="auto" w:fill="FFFFFF"/>
        </w:rPr>
        <w:t xml:space="preserve">=axis2 </w:t>
      </w:r>
      <w:proofErr w:type="spellStart"/>
      <w:r>
        <w:rPr>
          <w:rFonts w:ascii="Courier New" w:hAnsi="Courier New" w:cs="Courier New"/>
          <w:color w:val="0000FF"/>
          <w:sz w:val="20"/>
          <w:szCs w:val="20"/>
          <w:shd w:val="clear" w:color="auto" w:fill="FFFFFF"/>
        </w:rPr>
        <w:t>href</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60.5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lvref</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cvref</w:t>
      </w:r>
      <w:proofErr w:type="spellEnd"/>
      <w:r>
        <w:rPr>
          <w:rFonts w:ascii="Courier New" w:hAnsi="Courier New" w:cs="Courier New"/>
          <w:color w:val="000000"/>
          <w:sz w:val="20"/>
          <w:szCs w:val="20"/>
          <w:shd w:val="clear" w:color="auto" w:fill="FFFFFF"/>
        </w:rPr>
        <w:t xml:space="preserve">=grp </w:t>
      </w:r>
      <w:r>
        <w:rPr>
          <w:rFonts w:ascii="Courier New" w:hAnsi="Courier New" w:cs="Courier New"/>
          <w:color w:val="0000FF"/>
          <w:sz w:val="20"/>
          <w:szCs w:val="20"/>
          <w:shd w:val="clear" w:color="auto" w:fill="FFFFFF"/>
        </w:rPr>
        <w:t>annotate</w:t>
      </w:r>
      <w:r>
        <w:rPr>
          <w:rFonts w:ascii="Courier New" w:hAnsi="Courier New" w:cs="Courier New"/>
          <w:color w:val="000000"/>
          <w:sz w:val="20"/>
          <w:szCs w:val="20"/>
          <w:shd w:val="clear" w:color="auto" w:fill="FFFFFF"/>
        </w:rPr>
        <w:t xml:space="preserve">=anno;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symbol1</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interpol</w:t>
      </w:r>
      <w:proofErr w:type="spellEnd"/>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none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value</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none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color</w:t>
      </w:r>
      <w:r>
        <w:rPr>
          <w:rFonts w:ascii="Courier New" w:hAnsi="Courier New" w:cs="Courier New"/>
          <w:color w:val="000000"/>
          <w:sz w:val="20"/>
          <w:szCs w:val="20"/>
          <w:shd w:val="clear" w:color="auto" w:fill="FFFFFF"/>
        </w:rPr>
        <w:t xml:space="preserve">=white;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axis1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"Time"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offset</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roofErr w:type="spellStart"/>
      <w:r>
        <w:rPr>
          <w:rFonts w:ascii="Courier New" w:hAnsi="Courier New" w:cs="Courier New"/>
          <w:color w:val="0000FF"/>
          <w:sz w:val="20"/>
          <w:szCs w:val="20"/>
          <w:shd w:val="clear" w:color="auto" w:fill="FFFFFF"/>
        </w:rPr>
        <w:t>pct</w:t>
      </w:r>
      <w:proofErr w:type="spellEnd"/>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axis2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angle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90</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"Speed"</w:t>
      </w: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prespeed</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y;</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datalines</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64</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lastRenderedPageBreak/>
        <w:t>71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91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91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94</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84</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prespeed</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=y;</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prespeed</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prespeed</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 xml:space="preserve"> = log(y);</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prespeed</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prespeed</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newspeed</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y;</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datalines</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lastRenderedPageBreak/>
        <w:t>56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64</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91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91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94</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84</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lastRenderedPageBreak/>
        <w:t>73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54</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54</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24</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34</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lastRenderedPageBreak/>
        <w:t>28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newspeed2;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newspeed</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time=_n_;</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 xml:space="preserve"> = log(y);</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time &gt;=</w:t>
      </w:r>
      <w:r>
        <w:rPr>
          <w:rFonts w:ascii="Courier New" w:hAnsi="Courier New" w:cs="Courier New"/>
          <w:b/>
          <w:bCs/>
          <w:color w:val="008080"/>
          <w:sz w:val="20"/>
          <w:szCs w:val="20"/>
          <w:shd w:val="clear" w:color="auto" w:fill="FFFFFF"/>
        </w:rPr>
        <w:t>60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S=</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S=</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future;</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y </w:t>
      </w: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 xml:space="preserve"> time 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datalines</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 121 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 122 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 123 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 124 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 125 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newspeed3;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update</w:t>
      </w:r>
      <w:r>
        <w:rPr>
          <w:rFonts w:ascii="Courier New" w:hAnsi="Courier New" w:cs="Courier New"/>
          <w:color w:val="000000"/>
          <w:sz w:val="20"/>
          <w:szCs w:val="20"/>
          <w:shd w:val="clear" w:color="auto" w:fill="FFFFFF"/>
        </w:rPr>
        <w:t xml:space="preserve"> newspeed2 future;</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time 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=newspeed3;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crosscor</w:t>
      </w:r>
      <w:proofErr w:type="spellEnd"/>
      <w:r>
        <w:rPr>
          <w:rFonts w:ascii="Courier New" w:hAnsi="Courier New" w:cs="Courier New"/>
          <w:color w:val="000000"/>
          <w:sz w:val="20"/>
          <w:szCs w:val="20"/>
          <w:shd w:val="clear" w:color="auto" w:fill="FFFFFF"/>
        </w:rPr>
        <w:t>=(S);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=S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altparm</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maxit</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30</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backlim</w:t>
      </w:r>
      <w:proofErr w:type="spellEnd"/>
      <w:r>
        <w:rPr>
          <w:rFonts w:ascii="Courier New" w:hAnsi="Courier New" w:cs="Courier New"/>
          <w:color w:val="000000"/>
          <w:sz w:val="20"/>
          <w:szCs w:val="20"/>
          <w:shd w:val="clear" w:color="auto" w:fill="FFFFFF"/>
        </w:rPr>
        <w:t>=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forecast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lead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newerspeed</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y 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datalines</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55</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56</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48</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46</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56</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46</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59</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60</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53</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58</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73</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69</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72</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51</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72</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69</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68</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69</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lastRenderedPageBreak/>
        <w:t>79</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53</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63</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80</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65</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78</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64</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72</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82</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35</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79</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71</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73</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76</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83</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73</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78</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91</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70</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88</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88</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85</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63</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91</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94</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72</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83</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88</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78</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84</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78</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75</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75</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86</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79</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76</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87</w:t>
      </w:r>
      <w:r>
        <w:rPr>
          <w:rFonts w:ascii="Courier New" w:hAnsi="Courier New" w:cs="Courier New"/>
          <w:color w:val="000000"/>
          <w:sz w:val="20"/>
          <w:szCs w:val="20"/>
          <w:shd w:val="clear" w:color="auto" w:fill="FFFFC0"/>
        </w:rPr>
        <w:tab/>
        <w:t>0</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66</w:t>
      </w:r>
      <w:r>
        <w:rPr>
          <w:rFonts w:ascii="Courier New" w:hAnsi="Courier New" w:cs="Courier New"/>
          <w:color w:val="000000"/>
          <w:sz w:val="20"/>
          <w:szCs w:val="20"/>
          <w:shd w:val="clear" w:color="auto" w:fill="FFFFC0"/>
        </w:rPr>
        <w:tab/>
        <w:t>0.016666667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73</w:t>
      </w:r>
      <w:r>
        <w:rPr>
          <w:rFonts w:ascii="Courier New" w:hAnsi="Courier New" w:cs="Courier New"/>
          <w:color w:val="000000"/>
          <w:sz w:val="20"/>
          <w:szCs w:val="20"/>
          <w:shd w:val="clear" w:color="auto" w:fill="FFFFC0"/>
        </w:rPr>
        <w:tab/>
        <w:t>0.033333333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62</w:t>
      </w:r>
      <w:r>
        <w:rPr>
          <w:rFonts w:ascii="Courier New" w:hAnsi="Courier New" w:cs="Courier New"/>
          <w:color w:val="000000"/>
          <w:sz w:val="20"/>
          <w:szCs w:val="20"/>
          <w:shd w:val="clear" w:color="auto" w:fill="FFFFC0"/>
        </w:rPr>
        <w:tab/>
        <w:t>0.05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27</w:t>
      </w:r>
      <w:r>
        <w:rPr>
          <w:rFonts w:ascii="Courier New" w:hAnsi="Courier New" w:cs="Courier New"/>
          <w:color w:val="000000"/>
          <w:sz w:val="20"/>
          <w:szCs w:val="20"/>
          <w:shd w:val="clear" w:color="auto" w:fill="FFFFC0"/>
        </w:rPr>
        <w:tab/>
        <w:t>0.066666667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52</w:t>
      </w:r>
      <w:r>
        <w:rPr>
          <w:rFonts w:ascii="Courier New" w:hAnsi="Courier New" w:cs="Courier New"/>
          <w:color w:val="000000"/>
          <w:sz w:val="20"/>
          <w:szCs w:val="20"/>
          <w:shd w:val="clear" w:color="auto" w:fill="FFFFC0"/>
        </w:rPr>
        <w:tab/>
        <w:t>0.083333333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47</w:t>
      </w:r>
      <w:r>
        <w:rPr>
          <w:rFonts w:ascii="Courier New" w:hAnsi="Courier New" w:cs="Courier New"/>
          <w:color w:val="000000"/>
          <w:sz w:val="20"/>
          <w:szCs w:val="20"/>
          <w:shd w:val="clear" w:color="auto" w:fill="FFFFC0"/>
        </w:rPr>
        <w:tab/>
        <w:t>0.1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65</w:t>
      </w:r>
      <w:r>
        <w:rPr>
          <w:rFonts w:ascii="Courier New" w:hAnsi="Courier New" w:cs="Courier New"/>
          <w:color w:val="000000"/>
          <w:sz w:val="20"/>
          <w:szCs w:val="20"/>
          <w:shd w:val="clear" w:color="auto" w:fill="FFFFC0"/>
        </w:rPr>
        <w:tab/>
        <w:t>0.116666667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59</w:t>
      </w:r>
      <w:r>
        <w:rPr>
          <w:rFonts w:ascii="Courier New" w:hAnsi="Courier New" w:cs="Courier New"/>
          <w:color w:val="000000"/>
          <w:sz w:val="20"/>
          <w:szCs w:val="20"/>
          <w:shd w:val="clear" w:color="auto" w:fill="FFFFC0"/>
        </w:rPr>
        <w:tab/>
        <w:t>0.133333333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77</w:t>
      </w:r>
      <w:r>
        <w:rPr>
          <w:rFonts w:ascii="Courier New" w:hAnsi="Courier New" w:cs="Courier New"/>
          <w:color w:val="000000"/>
          <w:sz w:val="20"/>
          <w:szCs w:val="20"/>
          <w:shd w:val="clear" w:color="auto" w:fill="FFFFC0"/>
        </w:rPr>
        <w:tab/>
        <w:t>0.15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47</w:t>
      </w:r>
      <w:r>
        <w:rPr>
          <w:rFonts w:ascii="Courier New" w:hAnsi="Courier New" w:cs="Courier New"/>
          <w:color w:val="000000"/>
          <w:sz w:val="20"/>
          <w:szCs w:val="20"/>
          <w:shd w:val="clear" w:color="auto" w:fill="FFFFC0"/>
        </w:rPr>
        <w:tab/>
        <w:t>0.166666667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51</w:t>
      </w:r>
      <w:r>
        <w:rPr>
          <w:rFonts w:ascii="Courier New" w:hAnsi="Courier New" w:cs="Courier New"/>
          <w:color w:val="000000"/>
          <w:sz w:val="20"/>
          <w:szCs w:val="20"/>
          <w:shd w:val="clear" w:color="auto" w:fill="FFFFC0"/>
        </w:rPr>
        <w:tab/>
        <w:t>0.183333333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47</w:t>
      </w:r>
      <w:r>
        <w:rPr>
          <w:rFonts w:ascii="Courier New" w:hAnsi="Courier New" w:cs="Courier New"/>
          <w:color w:val="000000"/>
          <w:sz w:val="20"/>
          <w:szCs w:val="20"/>
          <w:shd w:val="clear" w:color="auto" w:fill="FFFFC0"/>
        </w:rPr>
        <w:tab/>
        <w:t>0.2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49</w:t>
      </w:r>
      <w:r>
        <w:rPr>
          <w:rFonts w:ascii="Courier New" w:hAnsi="Courier New" w:cs="Courier New"/>
          <w:color w:val="000000"/>
          <w:sz w:val="20"/>
          <w:szCs w:val="20"/>
          <w:shd w:val="clear" w:color="auto" w:fill="FFFFC0"/>
        </w:rPr>
        <w:tab/>
        <w:t>0.216666667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54</w:t>
      </w:r>
      <w:r>
        <w:rPr>
          <w:rFonts w:ascii="Courier New" w:hAnsi="Courier New" w:cs="Courier New"/>
          <w:color w:val="000000"/>
          <w:sz w:val="20"/>
          <w:szCs w:val="20"/>
          <w:shd w:val="clear" w:color="auto" w:fill="FFFFC0"/>
        </w:rPr>
        <w:tab/>
        <w:t>0.233333333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58</w:t>
      </w:r>
      <w:r>
        <w:rPr>
          <w:rFonts w:ascii="Courier New" w:hAnsi="Courier New" w:cs="Courier New"/>
          <w:color w:val="000000"/>
          <w:sz w:val="20"/>
          <w:szCs w:val="20"/>
          <w:shd w:val="clear" w:color="auto" w:fill="FFFFC0"/>
        </w:rPr>
        <w:tab/>
        <w:t>0.25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lastRenderedPageBreak/>
        <w:t>56</w:t>
      </w:r>
      <w:r>
        <w:rPr>
          <w:rFonts w:ascii="Courier New" w:hAnsi="Courier New" w:cs="Courier New"/>
          <w:color w:val="000000"/>
          <w:sz w:val="20"/>
          <w:szCs w:val="20"/>
          <w:shd w:val="clear" w:color="auto" w:fill="FFFFC0"/>
        </w:rPr>
        <w:tab/>
        <w:t>0.266666667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50</w:t>
      </w:r>
      <w:r>
        <w:rPr>
          <w:rFonts w:ascii="Courier New" w:hAnsi="Courier New" w:cs="Courier New"/>
          <w:color w:val="000000"/>
          <w:sz w:val="20"/>
          <w:szCs w:val="20"/>
          <w:shd w:val="clear" w:color="auto" w:fill="FFFFC0"/>
        </w:rPr>
        <w:tab/>
        <w:t>0.283333333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54</w:t>
      </w:r>
      <w:r>
        <w:rPr>
          <w:rFonts w:ascii="Courier New" w:hAnsi="Courier New" w:cs="Courier New"/>
          <w:color w:val="000000"/>
          <w:sz w:val="20"/>
          <w:szCs w:val="20"/>
          <w:shd w:val="clear" w:color="auto" w:fill="FFFFC0"/>
        </w:rPr>
        <w:tab/>
        <w:t>0.3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45</w:t>
      </w:r>
      <w:r>
        <w:rPr>
          <w:rFonts w:ascii="Courier New" w:hAnsi="Courier New" w:cs="Courier New"/>
          <w:color w:val="000000"/>
          <w:sz w:val="20"/>
          <w:szCs w:val="20"/>
          <w:shd w:val="clear" w:color="auto" w:fill="FFFFC0"/>
        </w:rPr>
        <w:tab/>
        <w:t>0.316666667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66</w:t>
      </w:r>
      <w:r>
        <w:rPr>
          <w:rFonts w:ascii="Courier New" w:hAnsi="Courier New" w:cs="Courier New"/>
          <w:color w:val="000000"/>
          <w:sz w:val="20"/>
          <w:szCs w:val="20"/>
          <w:shd w:val="clear" w:color="auto" w:fill="FFFFC0"/>
        </w:rPr>
        <w:tab/>
        <w:t>0.333333333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39</w:t>
      </w:r>
      <w:r>
        <w:rPr>
          <w:rFonts w:ascii="Courier New" w:hAnsi="Courier New" w:cs="Courier New"/>
          <w:color w:val="000000"/>
          <w:sz w:val="20"/>
          <w:szCs w:val="20"/>
          <w:shd w:val="clear" w:color="auto" w:fill="FFFFC0"/>
        </w:rPr>
        <w:tab/>
        <w:t>0.35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51</w:t>
      </w:r>
      <w:r>
        <w:rPr>
          <w:rFonts w:ascii="Courier New" w:hAnsi="Courier New" w:cs="Courier New"/>
          <w:color w:val="000000"/>
          <w:sz w:val="20"/>
          <w:szCs w:val="20"/>
          <w:shd w:val="clear" w:color="auto" w:fill="FFFFC0"/>
        </w:rPr>
        <w:tab/>
        <w:t>0.366666667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39</w:t>
      </w:r>
      <w:r>
        <w:rPr>
          <w:rFonts w:ascii="Courier New" w:hAnsi="Courier New" w:cs="Courier New"/>
          <w:color w:val="000000"/>
          <w:sz w:val="20"/>
          <w:szCs w:val="20"/>
          <w:shd w:val="clear" w:color="auto" w:fill="FFFFC0"/>
        </w:rPr>
        <w:tab/>
        <w:t>0.383333333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27</w:t>
      </w:r>
      <w:r>
        <w:rPr>
          <w:rFonts w:ascii="Courier New" w:hAnsi="Courier New" w:cs="Courier New"/>
          <w:color w:val="000000"/>
          <w:sz w:val="20"/>
          <w:szCs w:val="20"/>
          <w:shd w:val="clear" w:color="auto" w:fill="FFFFC0"/>
        </w:rPr>
        <w:tab/>
        <w:t>0.4</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39</w:t>
      </w:r>
      <w:r>
        <w:rPr>
          <w:rFonts w:ascii="Courier New" w:hAnsi="Courier New" w:cs="Courier New"/>
          <w:color w:val="000000"/>
          <w:sz w:val="20"/>
          <w:szCs w:val="20"/>
          <w:shd w:val="clear" w:color="auto" w:fill="FFFFC0"/>
        </w:rPr>
        <w:tab/>
        <w:t>0.416666667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37</w:t>
      </w:r>
      <w:r>
        <w:rPr>
          <w:rFonts w:ascii="Courier New" w:hAnsi="Courier New" w:cs="Courier New"/>
          <w:color w:val="000000"/>
          <w:sz w:val="20"/>
          <w:szCs w:val="20"/>
          <w:shd w:val="clear" w:color="auto" w:fill="FFFFC0"/>
        </w:rPr>
        <w:tab/>
        <w:t>0.433333333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43</w:t>
      </w:r>
      <w:r>
        <w:rPr>
          <w:rFonts w:ascii="Courier New" w:hAnsi="Courier New" w:cs="Courier New"/>
          <w:color w:val="000000"/>
          <w:sz w:val="20"/>
          <w:szCs w:val="20"/>
          <w:shd w:val="clear" w:color="auto" w:fill="FFFFC0"/>
        </w:rPr>
        <w:tab/>
        <w:t>0.45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41</w:t>
      </w:r>
      <w:r>
        <w:rPr>
          <w:rFonts w:ascii="Courier New" w:hAnsi="Courier New" w:cs="Courier New"/>
          <w:color w:val="000000"/>
          <w:sz w:val="20"/>
          <w:szCs w:val="20"/>
          <w:shd w:val="clear" w:color="auto" w:fill="FFFFC0"/>
        </w:rPr>
        <w:tab/>
        <w:t>0.466666667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27</w:t>
      </w:r>
      <w:r>
        <w:rPr>
          <w:rFonts w:ascii="Courier New" w:hAnsi="Courier New" w:cs="Courier New"/>
          <w:color w:val="000000"/>
          <w:sz w:val="20"/>
          <w:szCs w:val="20"/>
          <w:shd w:val="clear" w:color="auto" w:fill="FFFFC0"/>
        </w:rPr>
        <w:tab/>
        <w:t>0.483333333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29</w:t>
      </w:r>
      <w:r>
        <w:rPr>
          <w:rFonts w:ascii="Courier New" w:hAnsi="Courier New" w:cs="Courier New"/>
          <w:color w:val="000000"/>
          <w:sz w:val="20"/>
          <w:szCs w:val="20"/>
          <w:shd w:val="clear" w:color="auto" w:fill="FFFFC0"/>
        </w:rPr>
        <w:tab/>
        <w:t>0.5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27</w:t>
      </w:r>
      <w:r>
        <w:rPr>
          <w:rFonts w:ascii="Courier New" w:hAnsi="Courier New" w:cs="Courier New"/>
          <w:color w:val="000000"/>
          <w:sz w:val="20"/>
          <w:szCs w:val="20"/>
          <w:shd w:val="clear" w:color="auto" w:fill="FFFFC0"/>
        </w:rPr>
        <w:tab/>
        <w:t>0.516666667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26</w:t>
      </w:r>
      <w:r>
        <w:rPr>
          <w:rFonts w:ascii="Courier New" w:hAnsi="Courier New" w:cs="Courier New"/>
          <w:color w:val="000000"/>
          <w:sz w:val="20"/>
          <w:szCs w:val="20"/>
          <w:shd w:val="clear" w:color="auto" w:fill="FFFFC0"/>
        </w:rPr>
        <w:tab/>
        <w:t>0.533333333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29</w:t>
      </w:r>
      <w:r>
        <w:rPr>
          <w:rFonts w:ascii="Courier New" w:hAnsi="Courier New" w:cs="Courier New"/>
          <w:color w:val="000000"/>
          <w:sz w:val="20"/>
          <w:szCs w:val="20"/>
          <w:shd w:val="clear" w:color="auto" w:fill="FFFFC0"/>
        </w:rPr>
        <w:tab/>
        <w:t>0.55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31</w:t>
      </w:r>
      <w:r>
        <w:rPr>
          <w:rFonts w:ascii="Courier New" w:hAnsi="Courier New" w:cs="Courier New"/>
          <w:color w:val="000000"/>
          <w:sz w:val="20"/>
          <w:szCs w:val="20"/>
          <w:shd w:val="clear" w:color="auto" w:fill="FFFFC0"/>
        </w:rPr>
        <w:tab/>
        <w:t>0.566666667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28</w:t>
      </w:r>
      <w:r>
        <w:rPr>
          <w:rFonts w:ascii="Courier New" w:hAnsi="Courier New" w:cs="Courier New"/>
          <w:color w:val="000000"/>
          <w:sz w:val="20"/>
          <w:szCs w:val="20"/>
          <w:shd w:val="clear" w:color="auto" w:fill="FFFFC0"/>
        </w:rPr>
        <w:tab/>
        <w:t>0.583333333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38</w:t>
      </w:r>
      <w:r>
        <w:rPr>
          <w:rFonts w:ascii="Courier New" w:hAnsi="Courier New" w:cs="Courier New"/>
          <w:color w:val="000000"/>
          <w:sz w:val="20"/>
          <w:szCs w:val="20"/>
          <w:shd w:val="clear" w:color="auto" w:fill="FFFFC0"/>
        </w:rPr>
        <w:tab/>
        <w:t>0.6</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37</w:t>
      </w:r>
      <w:r>
        <w:rPr>
          <w:rFonts w:ascii="Courier New" w:hAnsi="Courier New" w:cs="Courier New"/>
          <w:color w:val="000000"/>
          <w:sz w:val="20"/>
          <w:szCs w:val="20"/>
          <w:shd w:val="clear" w:color="auto" w:fill="FFFFC0"/>
        </w:rPr>
        <w:tab/>
        <w:t>0.616666667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26</w:t>
      </w:r>
      <w:r>
        <w:rPr>
          <w:rFonts w:ascii="Courier New" w:hAnsi="Courier New" w:cs="Courier New"/>
          <w:color w:val="000000"/>
          <w:sz w:val="20"/>
          <w:szCs w:val="20"/>
          <w:shd w:val="clear" w:color="auto" w:fill="FFFFC0"/>
        </w:rPr>
        <w:tab/>
        <w:t>0.633333333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31</w:t>
      </w:r>
      <w:r>
        <w:rPr>
          <w:rFonts w:ascii="Courier New" w:hAnsi="Courier New" w:cs="Courier New"/>
          <w:color w:val="000000"/>
          <w:sz w:val="20"/>
          <w:szCs w:val="20"/>
          <w:shd w:val="clear" w:color="auto" w:fill="FFFFC0"/>
        </w:rPr>
        <w:tab/>
        <w:t>0.65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45</w:t>
      </w:r>
      <w:r>
        <w:rPr>
          <w:rFonts w:ascii="Courier New" w:hAnsi="Courier New" w:cs="Courier New"/>
          <w:color w:val="000000"/>
          <w:sz w:val="20"/>
          <w:szCs w:val="20"/>
          <w:shd w:val="clear" w:color="auto" w:fill="FFFFC0"/>
        </w:rPr>
        <w:tab/>
        <w:t>0.666666667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38</w:t>
      </w:r>
      <w:r>
        <w:rPr>
          <w:rFonts w:ascii="Courier New" w:hAnsi="Courier New" w:cs="Courier New"/>
          <w:color w:val="000000"/>
          <w:sz w:val="20"/>
          <w:szCs w:val="20"/>
          <w:shd w:val="clear" w:color="auto" w:fill="FFFFC0"/>
        </w:rPr>
        <w:tab/>
        <w:t>0.683333333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33</w:t>
      </w:r>
      <w:r>
        <w:rPr>
          <w:rFonts w:ascii="Courier New" w:hAnsi="Courier New" w:cs="Courier New"/>
          <w:color w:val="000000"/>
          <w:sz w:val="20"/>
          <w:szCs w:val="20"/>
          <w:shd w:val="clear" w:color="auto" w:fill="FFFFC0"/>
        </w:rPr>
        <w:tab/>
        <w:t>0.7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33</w:t>
      </w:r>
      <w:r>
        <w:rPr>
          <w:rFonts w:ascii="Courier New" w:hAnsi="Courier New" w:cs="Courier New"/>
          <w:color w:val="000000"/>
          <w:sz w:val="20"/>
          <w:szCs w:val="20"/>
          <w:shd w:val="clear" w:color="auto" w:fill="FFFFC0"/>
        </w:rPr>
        <w:tab/>
        <w:t>0.716666667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25</w:t>
      </w:r>
      <w:r>
        <w:rPr>
          <w:rFonts w:ascii="Courier New" w:hAnsi="Courier New" w:cs="Courier New"/>
          <w:color w:val="000000"/>
          <w:sz w:val="20"/>
          <w:szCs w:val="20"/>
          <w:shd w:val="clear" w:color="auto" w:fill="FFFFC0"/>
        </w:rPr>
        <w:tab/>
        <w:t>0.733333333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24</w:t>
      </w:r>
      <w:r>
        <w:rPr>
          <w:rFonts w:ascii="Courier New" w:hAnsi="Courier New" w:cs="Courier New"/>
          <w:color w:val="000000"/>
          <w:sz w:val="20"/>
          <w:szCs w:val="20"/>
          <w:shd w:val="clear" w:color="auto" w:fill="FFFFC0"/>
        </w:rPr>
        <w:tab/>
        <w:t>0.75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29</w:t>
      </w:r>
      <w:r>
        <w:rPr>
          <w:rFonts w:ascii="Courier New" w:hAnsi="Courier New" w:cs="Courier New"/>
          <w:color w:val="000000"/>
          <w:sz w:val="20"/>
          <w:szCs w:val="20"/>
          <w:shd w:val="clear" w:color="auto" w:fill="FFFFC0"/>
        </w:rPr>
        <w:tab/>
        <w:t>0.766666667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37</w:t>
      </w:r>
      <w:r>
        <w:rPr>
          <w:rFonts w:ascii="Courier New" w:hAnsi="Courier New" w:cs="Courier New"/>
          <w:color w:val="000000"/>
          <w:sz w:val="20"/>
          <w:szCs w:val="20"/>
          <w:shd w:val="clear" w:color="auto" w:fill="FFFFC0"/>
        </w:rPr>
        <w:tab/>
        <w:t>0.783333333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35</w:t>
      </w:r>
      <w:r>
        <w:rPr>
          <w:rFonts w:ascii="Courier New" w:hAnsi="Courier New" w:cs="Courier New"/>
          <w:color w:val="000000"/>
          <w:sz w:val="20"/>
          <w:szCs w:val="20"/>
          <w:shd w:val="clear" w:color="auto" w:fill="FFFFC0"/>
        </w:rPr>
        <w:tab/>
        <w:t>0.8</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32</w:t>
      </w:r>
      <w:r>
        <w:rPr>
          <w:rFonts w:ascii="Courier New" w:hAnsi="Courier New" w:cs="Courier New"/>
          <w:color w:val="000000"/>
          <w:sz w:val="20"/>
          <w:szCs w:val="20"/>
          <w:shd w:val="clear" w:color="auto" w:fill="FFFFC0"/>
        </w:rPr>
        <w:tab/>
        <w:t>0.816666667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31</w:t>
      </w:r>
      <w:r>
        <w:rPr>
          <w:rFonts w:ascii="Courier New" w:hAnsi="Courier New" w:cs="Courier New"/>
          <w:color w:val="000000"/>
          <w:sz w:val="20"/>
          <w:szCs w:val="20"/>
          <w:shd w:val="clear" w:color="auto" w:fill="FFFFC0"/>
        </w:rPr>
        <w:tab/>
        <w:t>0.833333333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28</w:t>
      </w:r>
      <w:r>
        <w:rPr>
          <w:rFonts w:ascii="Courier New" w:hAnsi="Courier New" w:cs="Courier New"/>
          <w:color w:val="000000"/>
          <w:sz w:val="20"/>
          <w:szCs w:val="20"/>
          <w:shd w:val="clear" w:color="auto" w:fill="FFFFC0"/>
        </w:rPr>
        <w:tab/>
        <w:t>0.85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40</w:t>
      </w:r>
      <w:r>
        <w:rPr>
          <w:rFonts w:ascii="Courier New" w:hAnsi="Courier New" w:cs="Courier New"/>
          <w:color w:val="000000"/>
          <w:sz w:val="20"/>
          <w:szCs w:val="20"/>
          <w:shd w:val="clear" w:color="auto" w:fill="FFFFC0"/>
        </w:rPr>
        <w:tab/>
        <w:t>0.866666667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31</w:t>
      </w:r>
      <w:r>
        <w:rPr>
          <w:rFonts w:ascii="Courier New" w:hAnsi="Courier New" w:cs="Courier New"/>
          <w:color w:val="000000"/>
          <w:sz w:val="20"/>
          <w:szCs w:val="20"/>
          <w:shd w:val="clear" w:color="auto" w:fill="FFFFC0"/>
        </w:rPr>
        <w:tab/>
        <w:t>0.883333333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37</w:t>
      </w:r>
      <w:r>
        <w:rPr>
          <w:rFonts w:ascii="Courier New" w:hAnsi="Courier New" w:cs="Courier New"/>
          <w:color w:val="000000"/>
          <w:sz w:val="20"/>
          <w:szCs w:val="20"/>
          <w:shd w:val="clear" w:color="auto" w:fill="FFFFC0"/>
        </w:rPr>
        <w:tab/>
        <w:t>0.9</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34</w:t>
      </w:r>
      <w:r>
        <w:rPr>
          <w:rFonts w:ascii="Courier New" w:hAnsi="Courier New" w:cs="Courier New"/>
          <w:color w:val="000000"/>
          <w:sz w:val="20"/>
          <w:szCs w:val="20"/>
          <w:shd w:val="clear" w:color="auto" w:fill="FFFFC0"/>
        </w:rPr>
        <w:tab/>
        <w:t>0.916666667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43</w:t>
      </w:r>
      <w:r>
        <w:rPr>
          <w:rFonts w:ascii="Courier New" w:hAnsi="Courier New" w:cs="Courier New"/>
          <w:color w:val="000000"/>
          <w:sz w:val="20"/>
          <w:szCs w:val="20"/>
          <w:shd w:val="clear" w:color="auto" w:fill="FFFFC0"/>
        </w:rPr>
        <w:tab/>
        <w:t>0.933333333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38</w:t>
      </w:r>
      <w:r>
        <w:rPr>
          <w:rFonts w:ascii="Courier New" w:hAnsi="Courier New" w:cs="Courier New"/>
          <w:color w:val="000000"/>
          <w:sz w:val="20"/>
          <w:szCs w:val="20"/>
          <w:shd w:val="clear" w:color="auto" w:fill="FFFFC0"/>
        </w:rPr>
        <w:tab/>
        <w:t>0.95</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33</w:t>
      </w:r>
      <w:r>
        <w:rPr>
          <w:rFonts w:ascii="Courier New" w:hAnsi="Courier New" w:cs="Courier New"/>
          <w:color w:val="000000"/>
          <w:sz w:val="20"/>
          <w:szCs w:val="20"/>
          <w:shd w:val="clear" w:color="auto" w:fill="FFFFC0"/>
        </w:rPr>
        <w:tab/>
        <w:t>0.966666667</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28</w:t>
      </w:r>
      <w:r>
        <w:rPr>
          <w:rFonts w:ascii="Courier New" w:hAnsi="Courier New" w:cs="Courier New"/>
          <w:color w:val="000000"/>
          <w:sz w:val="20"/>
          <w:szCs w:val="20"/>
          <w:shd w:val="clear" w:color="auto" w:fill="FFFFC0"/>
        </w:rPr>
        <w:tab/>
        <w:t>0.983333333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35</w:t>
      </w:r>
      <w:r>
        <w:rPr>
          <w:rFonts w:ascii="Courier New" w:hAnsi="Courier New" w:cs="Courier New"/>
          <w:color w:val="000000"/>
          <w:sz w:val="20"/>
          <w:szCs w:val="20"/>
          <w:shd w:val="clear" w:color="auto" w:fill="FFFFC0"/>
        </w:rPr>
        <w:tab/>
        <w:t>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newerspeed2;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newerspeed</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time=_n_;</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 xml:space="preserve"> = log(y);</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future2;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y </w:t>
      </w: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 xml:space="preserve"> time 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datalines</w:t>
      </w:r>
      <w:proofErr w:type="spellEnd"/>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lastRenderedPageBreak/>
        <w:t>. . 121 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 122 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 123 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 124 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 125 1</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newerspeed3;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update</w:t>
      </w:r>
      <w:r>
        <w:rPr>
          <w:rFonts w:ascii="Courier New" w:hAnsi="Courier New" w:cs="Courier New"/>
          <w:color w:val="000000"/>
          <w:sz w:val="20"/>
          <w:szCs w:val="20"/>
          <w:shd w:val="clear" w:color="auto" w:fill="FFFFFF"/>
        </w:rPr>
        <w:t xml:space="preserve"> newerspeed2 future2;</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time 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=newerspeed3;</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identify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crosscor</w:t>
      </w:r>
      <w:proofErr w:type="spellEnd"/>
      <w:r>
        <w:rPr>
          <w:rFonts w:ascii="Courier New" w:hAnsi="Courier New" w:cs="Courier New"/>
          <w:color w:val="000000"/>
          <w:sz w:val="20"/>
          <w:szCs w:val="20"/>
          <w:shd w:val="clear" w:color="auto" w:fill="FFFFFF"/>
        </w:rPr>
        <w:t>=(S);</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=S </w:t>
      </w:r>
      <w:proofErr w:type="spellStart"/>
      <w:r>
        <w:rPr>
          <w:rFonts w:ascii="Courier New" w:hAnsi="Courier New" w:cs="Courier New"/>
          <w:color w:val="0000FF"/>
          <w:sz w:val="20"/>
          <w:szCs w:val="20"/>
          <w:shd w:val="clear" w:color="auto" w:fill="FFFFFF"/>
        </w:rPr>
        <w:t>printall</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altparm</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maxit</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30</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backlim</w:t>
      </w:r>
      <w:proofErr w:type="spellEnd"/>
      <w:r>
        <w:rPr>
          <w:rFonts w:ascii="Courier New" w:hAnsi="Courier New" w:cs="Courier New"/>
          <w:color w:val="000000"/>
          <w:sz w:val="20"/>
          <w:szCs w:val="20"/>
          <w:shd w:val="clear" w:color="auto" w:fill="FFFFFF"/>
        </w:rPr>
        <w:t>=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forecast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lead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97445B" w:rsidRDefault="0097445B" w:rsidP="0097445B">
      <w:pPr>
        <w:autoSpaceDE w:val="0"/>
        <w:autoSpaceDN w:val="0"/>
        <w:adjustRightInd w:val="0"/>
        <w:spacing w:after="0" w:line="240" w:lineRule="auto"/>
        <w:rPr>
          <w:rFonts w:ascii="Courier New" w:hAnsi="Courier New" w:cs="Courier New"/>
          <w:color w:val="000000"/>
          <w:sz w:val="20"/>
          <w:szCs w:val="20"/>
          <w:shd w:val="clear" w:color="auto" w:fill="FFFFFF"/>
        </w:rPr>
      </w:pP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speed;</w:t>
      </w: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speed;</w:t>
      </w: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ystar</w:t>
      </w:r>
      <w:proofErr w:type="spellEnd"/>
      <w:r>
        <w:rPr>
          <w:rFonts w:ascii="Courier New" w:hAnsi="Courier New" w:cs="Courier New"/>
          <w:color w:val="000000"/>
          <w:sz w:val="20"/>
          <w:szCs w:val="20"/>
          <w:shd w:val="clear" w:color="auto" w:fill="FFFFFF"/>
        </w:rPr>
        <w:t xml:space="preserve"> = log(y);</w:t>
      </w: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=speed;</w:t>
      </w:r>
    </w:p>
    <w:p w:rsidR="00E27AFD" w:rsidRP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E27AFD">
        <w:rPr>
          <w:rFonts w:ascii="Courier New" w:hAnsi="Courier New" w:cs="Courier New"/>
          <w:color w:val="0000FF"/>
          <w:sz w:val="20"/>
          <w:szCs w:val="20"/>
          <w:shd w:val="clear" w:color="auto" w:fill="FFFFFF"/>
          <w:lang w:val="es-VE"/>
        </w:rPr>
        <w:t>identify</w:t>
      </w:r>
      <w:proofErr w:type="spellEnd"/>
      <w:r w:rsidRPr="00E27AFD">
        <w:rPr>
          <w:rFonts w:ascii="Courier New" w:hAnsi="Courier New" w:cs="Courier New"/>
          <w:color w:val="000000"/>
          <w:sz w:val="20"/>
          <w:szCs w:val="20"/>
          <w:shd w:val="clear" w:color="auto" w:fill="FFFFFF"/>
          <w:lang w:val="es-VE"/>
        </w:rPr>
        <w:t xml:space="preserve"> </w:t>
      </w:r>
      <w:proofErr w:type="spellStart"/>
      <w:r w:rsidRPr="00E27AFD">
        <w:rPr>
          <w:rFonts w:ascii="Courier New" w:hAnsi="Courier New" w:cs="Courier New"/>
          <w:color w:val="0000FF"/>
          <w:sz w:val="20"/>
          <w:szCs w:val="20"/>
          <w:shd w:val="clear" w:color="auto" w:fill="FFFFFF"/>
          <w:lang w:val="es-VE"/>
        </w:rPr>
        <w:t>var</w:t>
      </w:r>
      <w:proofErr w:type="spellEnd"/>
      <w:r w:rsidRPr="00E27AFD">
        <w:rPr>
          <w:rFonts w:ascii="Courier New" w:hAnsi="Courier New" w:cs="Courier New"/>
          <w:color w:val="000000"/>
          <w:sz w:val="20"/>
          <w:szCs w:val="20"/>
          <w:shd w:val="clear" w:color="auto" w:fill="FFFFFF"/>
          <w:lang w:val="es-VE"/>
        </w:rPr>
        <w:t>=</w:t>
      </w:r>
      <w:proofErr w:type="spellStart"/>
      <w:r w:rsidRPr="00E27AFD">
        <w:rPr>
          <w:rFonts w:ascii="Courier New" w:hAnsi="Courier New" w:cs="Courier New"/>
          <w:color w:val="000000"/>
          <w:sz w:val="20"/>
          <w:szCs w:val="20"/>
          <w:shd w:val="clear" w:color="auto" w:fill="FFFFFF"/>
          <w:lang w:val="es-VE"/>
        </w:rPr>
        <w:t>ystar</w:t>
      </w:r>
      <w:proofErr w:type="spellEnd"/>
      <w:r w:rsidRPr="00E27AFD">
        <w:rPr>
          <w:rFonts w:ascii="Courier New" w:hAnsi="Courier New" w:cs="Courier New"/>
          <w:color w:val="000000"/>
          <w:sz w:val="20"/>
          <w:szCs w:val="20"/>
          <w:shd w:val="clear" w:color="auto" w:fill="FFFFFF"/>
          <w:lang w:val="es-VE"/>
        </w:rPr>
        <w:t>;</w:t>
      </w:r>
    </w:p>
    <w:p w:rsidR="00E27AFD" w:rsidRP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E27AFD">
        <w:rPr>
          <w:rFonts w:ascii="Courier New" w:hAnsi="Courier New" w:cs="Courier New"/>
          <w:color w:val="0000FF"/>
          <w:sz w:val="20"/>
          <w:szCs w:val="20"/>
          <w:shd w:val="clear" w:color="auto" w:fill="FFFFFF"/>
          <w:lang w:val="es-VE"/>
        </w:rPr>
        <w:t>estimate</w:t>
      </w:r>
      <w:proofErr w:type="spellEnd"/>
      <w:r w:rsidRPr="00E27AFD">
        <w:rPr>
          <w:rFonts w:ascii="Courier New" w:hAnsi="Courier New" w:cs="Courier New"/>
          <w:color w:val="000000"/>
          <w:sz w:val="20"/>
          <w:szCs w:val="20"/>
          <w:shd w:val="clear" w:color="auto" w:fill="FFFFFF"/>
          <w:lang w:val="es-VE"/>
        </w:rPr>
        <w:t xml:space="preserve"> </w:t>
      </w:r>
      <w:r w:rsidRPr="00E27AFD">
        <w:rPr>
          <w:rFonts w:ascii="Courier New" w:hAnsi="Courier New" w:cs="Courier New"/>
          <w:color w:val="0000FF"/>
          <w:sz w:val="20"/>
          <w:szCs w:val="20"/>
          <w:shd w:val="clear" w:color="auto" w:fill="FFFFFF"/>
          <w:lang w:val="es-VE"/>
        </w:rPr>
        <w:t>p</w:t>
      </w:r>
      <w:r w:rsidRPr="00E27AFD">
        <w:rPr>
          <w:rFonts w:ascii="Courier New" w:hAnsi="Courier New" w:cs="Courier New"/>
          <w:color w:val="000000"/>
          <w:sz w:val="20"/>
          <w:szCs w:val="20"/>
          <w:shd w:val="clear" w:color="auto" w:fill="FFFFFF"/>
          <w:lang w:val="es-VE"/>
        </w:rPr>
        <w:t>=(</w:t>
      </w:r>
      <w:r w:rsidRPr="00E27AFD">
        <w:rPr>
          <w:rFonts w:ascii="Courier New" w:hAnsi="Courier New" w:cs="Courier New"/>
          <w:b/>
          <w:bCs/>
          <w:color w:val="008080"/>
          <w:sz w:val="20"/>
          <w:szCs w:val="20"/>
          <w:shd w:val="clear" w:color="auto" w:fill="FFFFFF"/>
          <w:lang w:val="es-VE"/>
        </w:rPr>
        <w:t>1</w:t>
      </w:r>
      <w:r w:rsidRPr="00E27AFD">
        <w:rPr>
          <w:rFonts w:ascii="Courier New" w:hAnsi="Courier New" w:cs="Courier New"/>
          <w:color w:val="000000"/>
          <w:sz w:val="20"/>
          <w:szCs w:val="20"/>
          <w:shd w:val="clear" w:color="auto" w:fill="FFFFFF"/>
          <w:lang w:val="es-VE"/>
        </w:rPr>
        <w:t xml:space="preserve">) </w:t>
      </w:r>
      <w:proofErr w:type="spellStart"/>
      <w:r w:rsidRPr="00E27AFD">
        <w:rPr>
          <w:rFonts w:ascii="Courier New" w:hAnsi="Courier New" w:cs="Courier New"/>
          <w:color w:val="0000FF"/>
          <w:sz w:val="20"/>
          <w:szCs w:val="20"/>
          <w:shd w:val="clear" w:color="auto" w:fill="FFFFFF"/>
          <w:lang w:val="es-VE"/>
        </w:rPr>
        <w:t>printall</w:t>
      </w:r>
      <w:proofErr w:type="spellEnd"/>
      <w:r w:rsidRPr="00E27AFD">
        <w:rPr>
          <w:rFonts w:ascii="Courier New" w:hAnsi="Courier New" w:cs="Courier New"/>
          <w:color w:val="000000"/>
          <w:sz w:val="20"/>
          <w:szCs w:val="20"/>
          <w:shd w:val="clear" w:color="auto" w:fill="FFFFFF"/>
          <w:lang w:val="es-VE"/>
        </w:rPr>
        <w:t>;</w:t>
      </w: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=speed;</w:t>
      </w:r>
    </w:p>
    <w:p w:rsidR="00E27AFD" w:rsidRP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E27AFD">
        <w:rPr>
          <w:rFonts w:ascii="Courier New" w:hAnsi="Courier New" w:cs="Courier New"/>
          <w:color w:val="0000FF"/>
          <w:sz w:val="20"/>
          <w:szCs w:val="20"/>
          <w:shd w:val="clear" w:color="auto" w:fill="FFFFFF"/>
          <w:lang w:val="es-VE"/>
        </w:rPr>
        <w:t>identify</w:t>
      </w:r>
      <w:proofErr w:type="spellEnd"/>
      <w:r w:rsidRPr="00E27AFD">
        <w:rPr>
          <w:rFonts w:ascii="Courier New" w:hAnsi="Courier New" w:cs="Courier New"/>
          <w:color w:val="000000"/>
          <w:sz w:val="20"/>
          <w:szCs w:val="20"/>
          <w:shd w:val="clear" w:color="auto" w:fill="FFFFFF"/>
          <w:lang w:val="es-VE"/>
        </w:rPr>
        <w:t xml:space="preserve"> </w:t>
      </w:r>
      <w:proofErr w:type="spellStart"/>
      <w:r w:rsidRPr="00E27AFD">
        <w:rPr>
          <w:rFonts w:ascii="Courier New" w:hAnsi="Courier New" w:cs="Courier New"/>
          <w:color w:val="0000FF"/>
          <w:sz w:val="20"/>
          <w:szCs w:val="20"/>
          <w:shd w:val="clear" w:color="auto" w:fill="FFFFFF"/>
          <w:lang w:val="es-VE"/>
        </w:rPr>
        <w:t>var</w:t>
      </w:r>
      <w:proofErr w:type="spellEnd"/>
      <w:r w:rsidRPr="00E27AFD">
        <w:rPr>
          <w:rFonts w:ascii="Courier New" w:hAnsi="Courier New" w:cs="Courier New"/>
          <w:color w:val="000000"/>
          <w:sz w:val="20"/>
          <w:szCs w:val="20"/>
          <w:shd w:val="clear" w:color="auto" w:fill="FFFFFF"/>
          <w:lang w:val="es-VE"/>
        </w:rPr>
        <w:t>=</w:t>
      </w:r>
      <w:proofErr w:type="spellStart"/>
      <w:r w:rsidRPr="00E27AFD">
        <w:rPr>
          <w:rFonts w:ascii="Courier New" w:hAnsi="Courier New" w:cs="Courier New"/>
          <w:color w:val="000000"/>
          <w:sz w:val="20"/>
          <w:szCs w:val="20"/>
          <w:shd w:val="clear" w:color="auto" w:fill="FFFFFF"/>
          <w:lang w:val="es-VE"/>
        </w:rPr>
        <w:t>ystar</w:t>
      </w:r>
      <w:proofErr w:type="spellEnd"/>
      <w:r w:rsidRPr="00E27AFD">
        <w:rPr>
          <w:rFonts w:ascii="Courier New" w:hAnsi="Courier New" w:cs="Courier New"/>
          <w:color w:val="000000"/>
          <w:sz w:val="20"/>
          <w:szCs w:val="20"/>
          <w:shd w:val="clear" w:color="auto" w:fill="FFFFFF"/>
          <w:lang w:val="es-VE"/>
        </w:rPr>
        <w:t>;</w:t>
      </w:r>
    </w:p>
    <w:p w:rsidR="00E27AFD" w:rsidRP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E27AFD">
        <w:rPr>
          <w:rFonts w:ascii="Courier New" w:hAnsi="Courier New" w:cs="Courier New"/>
          <w:color w:val="0000FF"/>
          <w:sz w:val="20"/>
          <w:szCs w:val="20"/>
          <w:shd w:val="clear" w:color="auto" w:fill="FFFFFF"/>
          <w:lang w:val="es-VE"/>
        </w:rPr>
        <w:t>estimate</w:t>
      </w:r>
      <w:proofErr w:type="spellEnd"/>
      <w:r w:rsidRPr="00E27AFD">
        <w:rPr>
          <w:rFonts w:ascii="Courier New" w:hAnsi="Courier New" w:cs="Courier New"/>
          <w:color w:val="000000"/>
          <w:sz w:val="20"/>
          <w:szCs w:val="20"/>
          <w:shd w:val="clear" w:color="auto" w:fill="FFFFFF"/>
          <w:lang w:val="es-VE"/>
        </w:rPr>
        <w:t xml:space="preserve"> </w:t>
      </w:r>
      <w:r w:rsidRPr="00E27AFD">
        <w:rPr>
          <w:rFonts w:ascii="Courier New" w:hAnsi="Courier New" w:cs="Courier New"/>
          <w:color w:val="0000FF"/>
          <w:sz w:val="20"/>
          <w:szCs w:val="20"/>
          <w:shd w:val="clear" w:color="auto" w:fill="FFFFFF"/>
          <w:lang w:val="es-VE"/>
        </w:rPr>
        <w:t>p</w:t>
      </w:r>
      <w:r w:rsidRPr="00E27AFD">
        <w:rPr>
          <w:rFonts w:ascii="Courier New" w:hAnsi="Courier New" w:cs="Courier New"/>
          <w:color w:val="000000"/>
          <w:sz w:val="20"/>
          <w:szCs w:val="20"/>
          <w:shd w:val="clear" w:color="auto" w:fill="FFFFFF"/>
          <w:lang w:val="es-VE"/>
        </w:rPr>
        <w:t>=(</w:t>
      </w:r>
      <w:r w:rsidRPr="00E27AFD">
        <w:rPr>
          <w:rFonts w:ascii="Courier New" w:hAnsi="Courier New" w:cs="Courier New"/>
          <w:b/>
          <w:bCs/>
          <w:color w:val="008080"/>
          <w:sz w:val="20"/>
          <w:szCs w:val="20"/>
          <w:shd w:val="clear" w:color="auto" w:fill="FFFFFF"/>
          <w:lang w:val="es-VE"/>
        </w:rPr>
        <w:t>1</w:t>
      </w:r>
      <w:r w:rsidRPr="00E27AFD">
        <w:rPr>
          <w:rFonts w:ascii="Courier New" w:hAnsi="Courier New" w:cs="Courier New"/>
          <w:color w:val="000000"/>
          <w:sz w:val="20"/>
          <w:szCs w:val="20"/>
          <w:shd w:val="clear" w:color="auto" w:fill="FFFFFF"/>
          <w:lang w:val="es-VE"/>
        </w:rPr>
        <w:t>,</w:t>
      </w:r>
      <w:r w:rsidRPr="00E27AFD">
        <w:rPr>
          <w:rFonts w:ascii="Courier New" w:hAnsi="Courier New" w:cs="Courier New"/>
          <w:b/>
          <w:bCs/>
          <w:color w:val="008080"/>
          <w:sz w:val="20"/>
          <w:szCs w:val="20"/>
          <w:shd w:val="clear" w:color="auto" w:fill="FFFFFF"/>
          <w:lang w:val="es-VE"/>
        </w:rPr>
        <w:t>2</w:t>
      </w:r>
      <w:r w:rsidRPr="00E27AFD">
        <w:rPr>
          <w:rFonts w:ascii="Courier New" w:hAnsi="Courier New" w:cs="Courier New"/>
          <w:color w:val="000000"/>
          <w:sz w:val="20"/>
          <w:szCs w:val="20"/>
          <w:shd w:val="clear" w:color="auto" w:fill="FFFFFF"/>
          <w:lang w:val="es-VE"/>
        </w:rPr>
        <w:t xml:space="preserve">) </w:t>
      </w:r>
      <w:r w:rsidRPr="00E27AFD">
        <w:rPr>
          <w:rFonts w:ascii="Courier New" w:hAnsi="Courier New" w:cs="Courier New"/>
          <w:color w:val="0000FF"/>
          <w:sz w:val="20"/>
          <w:szCs w:val="20"/>
          <w:shd w:val="clear" w:color="auto" w:fill="FFFFFF"/>
          <w:lang w:val="es-VE"/>
        </w:rPr>
        <w:t>q</w:t>
      </w:r>
      <w:r w:rsidRPr="00E27AFD">
        <w:rPr>
          <w:rFonts w:ascii="Courier New" w:hAnsi="Courier New" w:cs="Courier New"/>
          <w:color w:val="000000"/>
          <w:sz w:val="20"/>
          <w:szCs w:val="20"/>
          <w:shd w:val="clear" w:color="auto" w:fill="FFFFFF"/>
          <w:lang w:val="es-VE"/>
        </w:rPr>
        <w:t>=(</w:t>
      </w:r>
      <w:r w:rsidRPr="00E27AFD">
        <w:rPr>
          <w:rFonts w:ascii="Courier New" w:hAnsi="Courier New" w:cs="Courier New"/>
          <w:b/>
          <w:bCs/>
          <w:color w:val="008080"/>
          <w:sz w:val="20"/>
          <w:szCs w:val="20"/>
          <w:shd w:val="clear" w:color="auto" w:fill="FFFFFF"/>
          <w:lang w:val="es-VE"/>
        </w:rPr>
        <w:t>1</w:t>
      </w:r>
      <w:r w:rsidRPr="00E27AFD">
        <w:rPr>
          <w:rFonts w:ascii="Courier New" w:hAnsi="Courier New" w:cs="Courier New"/>
          <w:color w:val="000000"/>
          <w:sz w:val="20"/>
          <w:szCs w:val="20"/>
          <w:shd w:val="clear" w:color="auto" w:fill="FFFFFF"/>
          <w:lang w:val="es-VE"/>
        </w:rPr>
        <w:t xml:space="preserve">) </w:t>
      </w:r>
      <w:proofErr w:type="spellStart"/>
      <w:r w:rsidRPr="00E27AFD">
        <w:rPr>
          <w:rFonts w:ascii="Courier New" w:hAnsi="Courier New" w:cs="Courier New"/>
          <w:color w:val="0000FF"/>
          <w:sz w:val="20"/>
          <w:szCs w:val="20"/>
          <w:shd w:val="clear" w:color="auto" w:fill="FFFFFF"/>
          <w:lang w:val="es-VE"/>
        </w:rPr>
        <w:t>printall</w:t>
      </w:r>
      <w:proofErr w:type="spellEnd"/>
      <w:r w:rsidRPr="00E27AFD">
        <w:rPr>
          <w:rFonts w:ascii="Courier New" w:hAnsi="Courier New" w:cs="Courier New"/>
          <w:color w:val="000000"/>
          <w:sz w:val="20"/>
          <w:szCs w:val="20"/>
          <w:shd w:val="clear" w:color="auto" w:fill="FFFFFF"/>
          <w:lang w:val="es-VE"/>
        </w:rPr>
        <w:t>;</w:t>
      </w: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arima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=speed;</w:t>
      </w:r>
    </w:p>
    <w:p w:rsidR="00E27AFD" w:rsidRP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E27AFD">
        <w:rPr>
          <w:rFonts w:ascii="Courier New" w:hAnsi="Courier New" w:cs="Courier New"/>
          <w:color w:val="0000FF"/>
          <w:sz w:val="20"/>
          <w:szCs w:val="20"/>
          <w:shd w:val="clear" w:color="auto" w:fill="FFFFFF"/>
          <w:lang w:val="es-VE"/>
        </w:rPr>
        <w:t>identify</w:t>
      </w:r>
      <w:proofErr w:type="spellEnd"/>
      <w:r w:rsidRPr="00E27AFD">
        <w:rPr>
          <w:rFonts w:ascii="Courier New" w:hAnsi="Courier New" w:cs="Courier New"/>
          <w:color w:val="000000"/>
          <w:sz w:val="20"/>
          <w:szCs w:val="20"/>
          <w:shd w:val="clear" w:color="auto" w:fill="FFFFFF"/>
          <w:lang w:val="es-VE"/>
        </w:rPr>
        <w:t xml:space="preserve"> </w:t>
      </w:r>
      <w:proofErr w:type="spellStart"/>
      <w:r w:rsidRPr="00E27AFD">
        <w:rPr>
          <w:rFonts w:ascii="Courier New" w:hAnsi="Courier New" w:cs="Courier New"/>
          <w:color w:val="0000FF"/>
          <w:sz w:val="20"/>
          <w:szCs w:val="20"/>
          <w:shd w:val="clear" w:color="auto" w:fill="FFFFFF"/>
          <w:lang w:val="es-VE"/>
        </w:rPr>
        <w:t>var</w:t>
      </w:r>
      <w:proofErr w:type="spellEnd"/>
      <w:r w:rsidRPr="00E27AFD">
        <w:rPr>
          <w:rFonts w:ascii="Courier New" w:hAnsi="Courier New" w:cs="Courier New"/>
          <w:color w:val="000000"/>
          <w:sz w:val="20"/>
          <w:szCs w:val="20"/>
          <w:shd w:val="clear" w:color="auto" w:fill="FFFFFF"/>
          <w:lang w:val="es-VE"/>
        </w:rPr>
        <w:t>=</w:t>
      </w:r>
      <w:proofErr w:type="spellStart"/>
      <w:r w:rsidRPr="00E27AFD">
        <w:rPr>
          <w:rFonts w:ascii="Courier New" w:hAnsi="Courier New" w:cs="Courier New"/>
          <w:color w:val="000000"/>
          <w:sz w:val="20"/>
          <w:szCs w:val="20"/>
          <w:shd w:val="clear" w:color="auto" w:fill="FFFFFF"/>
          <w:lang w:val="es-VE"/>
        </w:rPr>
        <w:t>ystar</w:t>
      </w:r>
      <w:proofErr w:type="spellEnd"/>
      <w:r w:rsidRPr="00E27AFD">
        <w:rPr>
          <w:rFonts w:ascii="Courier New" w:hAnsi="Courier New" w:cs="Courier New"/>
          <w:color w:val="000000"/>
          <w:sz w:val="20"/>
          <w:szCs w:val="20"/>
          <w:shd w:val="clear" w:color="auto" w:fill="FFFFFF"/>
          <w:lang w:val="es-VE"/>
        </w:rPr>
        <w:t>;</w:t>
      </w:r>
    </w:p>
    <w:p w:rsidR="00E27AFD" w:rsidRP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lang w:val="es-VE"/>
        </w:rPr>
      </w:pPr>
      <w:proofErr w:type="spellStart"/>
      <w:r w:rsidRPr="00E27AFD">
        <w:rPr>
          <w:rFonts w:ascii="Courier New" w:hAnsi="Courier New" w:cs="Courier New"/>
          <w:color w:val="0000FF"/>
          <w:sz w:val="20"/>
          <w:szCs w:val="20"/>
          <w:shd w:val="clear" w:color="auto" w:fill="FFFFFF"/>
          <w:lang w:val="es-VE"/>
        </w:rPr>
        <w:t>estimate</w:t>
      </w:r>
      <w:proofErr w:type="spellEnd"/>
      <w:r w:rsidRPr="00E27AFD">
        <w:rPr>
          <w:rFonts w:ascii="Courier New" w:hAnsi="Courier New" w:cs="Courier New"/>
          <w:color w:val="000000"/>
          <w:sz w:val="20"/>
          <w:szCs w:val="20"/>
          <w:shd w:val="clear" w:color="auto" w:fill="FFFFFF"/>
          <w:lang w:val="es-VE"/>
        </w:rPr>
        <w:t xml:space="preserve"> </w:t>
      </w:r>
      <w:r w:rsidRPr="00E27AFD">
        <w:rPr>
          <w:rFonts w:ascii="Courier New" w:hAnsi="Courier New" w:cs="Courier New"/>
          <w:color w:val="0000FF"/>
          <w:sz w:val="20"/>
          <w:szCs w:val="20"/>
          <w:shd w:val="clear" w:color="auto" w:fill="FFFFFF"/>
          <w:lang w:val="es-VE"/>
        </w:rPr>
        <w:t>p</w:t>
      </w:r>
      <w:r w:rsidRPr="00E27AFD">
        <w:rPr>
          <w:rFonts w:ascii="Courier New" w:hAnsi="Courier New" w:cs="Courier New"/>
          <w:color w:val="000000"/>
          <w:sz w:val="20"/>
          <w:szCs w:val="20"/>
          <w:shd w:val="clear" w:color="auto" w:fill="FFFFFF"/>
          <w:lang w:val="es-VE"/>
        </w:rPr>
        <w:t>=(</w:t>
      </w:r>
      <w:r w:rsidRPr="00E27AFD">
        <w:rPr>
          <w:rFonts w:ascii="Courier New" w:hAnsi="Courier New" w:cs="Courier New"/>
          <w:b/>
          <w:bCs/>
          <w:color w:val="008080"/>
          <w:sz w:val="20"/>
          <w:szCs w:val="20"/>
          <w:shd w:val="clear" w:color="auto" w:fill="FFFFFF"/>
          <w:lang w:val="es-VE"/>
        </w:rPr>
        <w:t>1</w:t>
      </w:r>
      <w:r w:rsidRPr="00E27AFD">
        <w:rPr>
          <w:rFonts w:ascii="Courier New" w:hAnsi="Courier New" w:cs="Courier New"/>
          <w:color w:val="000000"/>
          <w:sz w:val="20"/>
          <w:szCs w:val="20"/>
          <w:shd w:val="clear" w:color="auto" w:fill="FFFFFF"/>
          <w:lang w:val="es-VE"/>
        </w:rPr>
        <w:t xml:space="preserve">) </w:t>
      </w:r>
      <w:r w:rsidRPr="00E27AFD">
        <w:rPr>
          <w:rFonts w:ascii="Courier New" w:hAnsi="Courier New" w:cs="Courier New"/>
          <w:color w:val="0000FF"/>
          <w:sz w:val="20"/>
          <w:szCs w:val="20"/>
          <w:shd w:val="clear" w:color="auto" w:fill="FFFFFF"/>
          <w:lang w:val="es-VE"/>
        </w:rPr>
        <w:t>q</w:t>
      </w:r>
      <w:r w:rsidRPr="00E27AFD">
        <w:rPr>
          <w:rFonts w:ascii="Courier New" w:hAnsi="Courier New" w:cs="Courier New"/>
          <w:color w:val="000000"/>
          <w:sz w:val="20"/>
          <w:szCs w:val="20"/>
          <w:shd w:val="clear" w:color="auto" w:fill="FFFFFF"/>
          <w:lang w:val="es-VE"/>
        </w:rPr>
        <w:t>=(</w:t>
      </w:r>
      <w:r w:rsidRPr="00E27AFD">
        <w:rPr>
          <w:rFonts w:ascii="Courier New" w:hAnsi="Courier New" w:cs="Courier New"/>
          <w:b/>
          <w:bCs/>
          <w:color w:val="008080"/>
          <w:sz w:val="20"/>
          <w:szCs w:val="20"/>
          <w:shd w:val="clear" w:color="auto" w:fill="FFFFFF"/>
          <w:lang w:val="es-VE"/>
        </w:rPr>
        <w:t>1</w:t>
      </w:r>
      <w:r w:rsidRPr="00E27AFD">
        <w:rPr>
          <w:rFonts w:ascii="Courier New" w:hAnsi="Courier New" w:cs="Courier New"/>
          <w:color w:val="000000"/>
          <w:sz w:val="20"/>
          <w:szCs w:val="20"/>
          <w:shd w:val="clear" w:color="auto" w:fill="FFFFFF"/>
          <w:lang w:val="es-VE"/>
        </w:rPr>
        <w:t xml:space="preserve">) </w:t>
      </w:r>
      <w:proofErr w:type="spellStart"/>
      <w:r w:rsidRPr="00E27AFD">
        <w:rPr>
          <w:rFonts w:ascii="Courier New" w:hAnsi="Courier New" w:cs="Courier New"/>
          <w:color w:val="0000FF"/>
          <w:sz w:val="20"/>
          <w:szCs w:val="20"/>
          <w:shd w:val="clear" w:color="auto" w:fill="FFFFFF"/>
          <w:lang w:val="es-VE"/>
        </w:rPr>
        <w:t>printall</w:t>
      </w:r>
      <w:proofErr w:type="spellEnd"/>
      <w:r w:rsidRPr="00E27AFD">
        <w:rPr>
          <w:rFonts w:ascii="Courier New" w:hAnsi="Courier New" w:cs="Courier New"/>
          <w:color w:val="000000"/>
          <w:sz w:val="20"/>
          <w:szCs w:val="20"/>
          <w:shd w:val="clear" w:color="auto" w:fill="FFFFFF"/>
          <w:lang w:val="es-VE"/>
        </w:rPr>
        <w:t>;</w:t>
      </w: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forecast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lead</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w:t>
      </w:r>
    </w:p>
    <w:p w:rsidR="00E27AFD" w:rsidRDefault="00E27AFD" w:rsidP="00E27AF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445B" w:rsidRDefault="0097445B" w:rsidP="00132E1B"/>
    <w:sectPr w:rsidR="0097445B" w:rsidSect="00E3417B">
      <w:headerReference w:type="defaul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66AD" w:rsidRDefault="00B766AD" w:rsidP="00C34596">
      <w:pPr>
        <w:spacing w:after="0" w:line="240" w:lineRule="auto"/>
      </w:pPr>
      <w:r>
        <w:separator/>
      </w:r>
    </w:p>
  </w:endnote>
  <w:endnote w:type="continuationSeparator" w:id="0">
    <w:p w:rsidR="00B766AD" w:rsidRDefault="00B766AD" w:rsidP="00C34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66AD" w:rsidRDefault="00B766AD" w:rsidP="00C34596">
      <w:pPr>
        <w:spacing w:after="0" w:line="240" w:lineRule="auto"/>
      </w:pPr>
      <w:r>
        <w:separator/>
      </w:r>
    </w:p>
  </w:footnote>
  <w:footnote w:type="continuationSeparator" w:id="0">
    <w:p w:rsidR="00B766AD" w:rsidRDefault="00B766AD" w:rsidP="00C345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4118892"/>
      <w:docPartObj>
        <w:docPartGallery w:val="Page Numbers (Top of Page)"/>
        <w:docPartUnique/>
      </w:docPartObj>
    </w:sdtPr>
    <w:sdtEndPr>
      <w:rPr>
        <w:noProof/>
      </w:rPr>
    </w:sdtEndPr>
    <w:sdtContent>
      <w:p w:rsidR="00E72032" w:rsidRDefault="00E72032">
        <w:pPr>
          <w:pStyle w:val="Header"/>
          <w:jc w:val="right"/>
        </w:pPr>
        <w:r>
          <w:t xml:space="preserve">Acosta </w:t>
        </w:r>
        <w:r>
          <w:fldChar w:fldCharType="begin"/>
        </w:r>
        <w:r>
          <w:instrText xml:space="preserve"> PAGE   \* MERGEFORMAT </w:instrText>
        </w:r>
        <w:r>
          <w:fldChar w:fldCharType="separate"/>
        </w:r>
        <w:r>
          <w:rPr>
            <w:noProof/>
          </w:rPr>
          <w:t>2</w:t>
        </w:r>
        <w:r>
          <w:rPr>
            <w:noProof/>
          </w:rPr>
          <w:fldChar w:fldCharType="end"/>
        </w:r>
      </w:p>
    </w:sdtContent>
  </w:sdt>
  <w:p w:rsidR="00E72032" w:rsidRDefault="00E72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F436D4"/>
    <w:multiLevelType w:val="hybridMultilevel"/>
    <w:tmpl w:val="252A08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8766FC"/>
    <w:multiLevelType w:val="hybridMultilevel"/>
    <w:tmpl w:val="5592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8D26CD"/>
    <w:multiLevelType w:val="hybridMultilevel"/>
    <w:tmpl w:val="ECECE3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7F3FA0"/>
    <w:multiLevelType w:val="hybridMultilevel"/>
    <w:tmpl w:val="1C52B5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1AF"/>
    <w:rsid w:val="00040BC7"/>
    <w:rsid w:val="00132E1B"/>
    <w:rsid w:val="002C1177"/>
    <w:rsid w:val="00320B51"/>
    <w:rsid w:val="00335769"/>
    <w:rsid w:val="003E6EFD"/>
    <w:rsid w:val="003F1ADE"/>
    <w:rsid w:val="004140D9"/>
    <w:rsid w:val="0053229C"/>
    <w:rsid w:val="007508C7"/>
    <w:rsid w:val="007C2F5A"/>
    <w:rsid w:val="008214B5"/>
    <w:rsid w:val="008F3F3F"/>
    <w:rsid w:val="0097445B"/>
    <w:rsid w:val="00B766AD"/>
    <w:rsid w:val="00C34596"/>
    <w:rsid w:val="00C5792D"/>
    <w:rsid w:val="00C60884"/>
    <w:rsid w:val="00DA6319"/>
    <w:rsid w:val="00E0358D"/>
    <w:rsid w:val="00E27AFD"/>
    <w:rsid w:val="00E3417B"/>
    <w:rsid w:val="00E72032"/>
    <w:rsid w:val="00F931AF"/>
    <w:rsid w:val="00FC2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FFF15"/>
  <w15:chartTrackingRefBased/>
  <w15:docId w15:val="{1B11ED7A-FF25-4248-88AC-E0DBAA557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1AF"/>
    <w:pPr>
      <w:ind w:left="720"/>
      <w:contextualSpacing/>
    </w:pPr>
  </w:style>
  <w:style w:type="paragraph" w:styleId="Header">
    <w:name w:val="header"/>
    <w:basedOn w:val="Normal"/>
    <w:link w:val="HeaderChar"/>
    <w:uiPriority w:val="99"/>
    <w:unhideWhenUsed/>
    <w:rsid w:val="00C345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596"/>
  </w:style>
  <w:style w:type="paragraph" w:styleId="Footer">
    <w:name w:val="footer"/>
    <w:basedOn w:val="Normal"/>
    <w:link w:val="FooterChar"/>
    <w:uiPriority w:val="99"/>
    <w:unhideWhenUsed/>
    <w:rsid w:val="00C345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5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238811">
      <w:bodyDiv w:val="1"/>
      <w:marLeft w:val="0"/>
      <w:marRight w:val="0"/>
      <w:marTop w:val="0"/>
      <w:marBottom w:val="0"/>
      <w:divBdr>
        <w:top w:val="none" w:sz="0" w:space="0" w:color="auto"/>
        <w:left w:val="none" w:sz="0" w:space="0" w:color="auto"/>
        <w:bottom w:val="none" w:sz="0" w:space="0" w:color="auto"/>
        <w:right w:val="none" w:sz="0" w:space="0" w:color="auto"/>
      </w:divBdr>
    </w:div>
    <w:div w:id="825779451">
      <w:bodyDiv w:val="1"/>
      <w:marLeft w:val="0"/>
      <w:marRight w:val="0"/>
      <w:marTop w:val="0"/>
      <w:marBottom w:val="0"/>
      <w:divBdr>
        <w:top w:val="none" w:sz="0" w:space="0" w:color="auto"/>
        <w:left w:val="none" w:sz="0" w:space="0" w:color="auto"/>
        <w:bottom w:val="none" w:sz="0" w:space="0" w:color="auto"/>
        <w:right w:val="none" w:sz="0" w:space="0" w:color="auto"/>
      </w:divBdr>
    </w:div>
    <w:div w:id="1000473710">
      <w:bodyDiv w:val="1"/>
      <w:marLeft w:val="0"/>
      <w:marRight w:val="0"/>
      <w:marTop w:val="0"/>
      <w:marBottom w:val="0"/>
      <w:divBdr>
        <w:top w:val="none" w:sz="0" w:space="0" w:color="auto"/>
        <w:left w:val="none" w:sz="0" w:space="0" w:color="auto"/>
        <w:bottom w:val="none" w:sz="0" w:space="0" w:color="auto"/>
        <w:right w:val="none" w:sz="0" w:space="0" w:color="auto"/>
      </w:divBdr>
    </w:div>
    <w:div w:id="137877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2275</Words>
  <Characters>12974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Acosta, Juan</dc:creator>
  <cp:keywords/>
  <dc:description/>
  <cp:lastModifiedBy>Acosta, Juan</cp:lastModifiedBy>
  <cp:revision>8</cp:revision>
  <dcterms:created xsi:type="dcterms:W3CDTF">2018-12-16T20:35:00Z</dcterms:created>
  <dcterms:modified xsi:type="dcterms:W3CDTF">2018-12-17T16:04:00Z</dcterms:modified>
</cp:coreProperties>
</file>