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ABB" w:rsidRDefault="00763ABB">
      <w:r>
        <w:t>2</w:t>
      </w:r>
    </w:p>
    <w:p w:rsidR="003170A9" w:rsidRDefault="00763ABB">
      <w:r>
        <w:rPr>
          <w:noProof/>
        </w:rPr>
        <w:drawing>
          <wp:inline distT="0" distB="0" distL="0" distR="0" wp14:anchorId="0859FFC0" wp14:editId="27298EF7">
            <wp:extent cx="2789144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8496" cy="18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B" w:rsidRDefault="00763ABB"/>
    <w:p w:rsidR="007E2048" w:rsidRDefault="007E2048">
      <w:r>
        <w:rPr>
          <w:noProof/>
        </w:rPr>
        <w:drawing>
          <wp:inline distT="0" distB="0" distL="0" distR="0" wp14:anchorId="10275E13" wp14:editId="02218F4E">
            <wp:extent cx="5943600" cy="4439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B" w:rsidRDefault="007E2048">
      <w:r>
        <w:t>As we increase the number of dice rolls from 1 to 100000 the calculated average converges to 3.5</w:t>
      </w:r>
      <w:r w:rsidR="00763ABB">
        <w:br w:type="page"/>
      </w:r>
    </w:p>
    <w:p w:rsidR="00763ABB" w:rsidRDefault="00763ABB">
      <w:r>
        <w:lastRenderedPageBreak/>
        <w:t>3</w:t>
      </w:r>
    </w:p>
    <w:p w:rsidR="00763ABB" w:rsidRDefault="007E2048">
      <w:r>
        <w:rPr>
          <w:noProof/>
        </w:rPr>
        <w:drawing>
          <wp:inline distT="0" distB="0" distL="0" distR="0" wp14:anchorId="4298D0D2" wp14:editId="77767A9D">
            <wp:extent cx="515302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48" w:rsidRDefault="007E2048"/>
    <w:p w:rsidR="007E2048" w:rsidRDefault="007E2048">
      <w:r>
        <w:rPr>
          <w:noProof/>
        </w:rPr>
        <w:drawing>
          <wp:inline distT="0" distB="0" distL="0" distR="0" wp14:anchorId="2E817FE1" wp14:editId="4BB34435">
            <wp:extent cx="5943600" cy="311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BB" w:rsidRDefault="007E2048">
      <w:r>
        <w:t>Educ seems to have a very low coefficient. Therefore we should study it further.</w:t>
      </w:r>
    </w:p>
    <w:p w:rsidR="007E2048" w:rsidRDefault="007E2048">
      <w:r>
        <w:t>Yes, because the decision to live near does not seem to be related to the kid.</w:t>
      </w:r>
      <w:bookmarkStart w:id="0" w:name="_GoBack"/>
      <w:bookmarkEnd w:id="0"/>
    </w:p>
    <w:sectPr w:rsidR="007E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BB"/>
    <w:rsid w:val="003170A9"/>
    <w:rsid w:val="00763ABB"/>
    <w:rsid w:val="007E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620A"/>
  <w15:chartTrackingRefBased/>
  <w15:docId w15:val="{C536EE82-9D30-4B00-959C-3C929C11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Acosta, Juan</dc:creator>
  <cp:keywords/>
  <dc:description/>
  <cp:lastModifiedBy>Acosta, Juan</cp:lastModifiedBy>
  <cp:revision>1</cp:revision>
  <dcterms:created xsi:type="dcterms:W3CDTF">2018-09-20T15:42:00Z</dcterms:created>
  <dcterms:modified xsi:type="dcterms:W3CDTF">2018-09-20T15:58:00Z</dcterms:modified>
</cp:coreProperties>
</file>