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7D36" w:rsidRPr="00004D94" w:rsidRDefault="00700A51">
      <w:pPr>
        <w:rPr>
          <w:b/>
        </w:rPr>
      </w:pPr>
      <w:r w:rsidRPr="00004D94">
        <w:rPr>
          <w:b/>
        </w:rPr>
        <w:t>Jean Karst</w:t>
      </w:r>
    </w:p>
    <w:p w:rsidR="00700A51" w:rsidRPr="00004D94" w:rsidRDefault="00700A51">
      <w:pPr>
        <w:rPr>
          <w:b/>
        </w:rPr>
      </w:pPr>
      <w:r w:rsidRPr="00004D94">
        <w:rPr>
          <w:b/>
        </w:rPr>
        <w:t>CS-250</w:t>
      </w:r>
    </w:p>
    <w:p w:rsidR="00700A51" w:rsidRDefault="00700A51" w:rsidP="00700A51">
      <w:pPr>
        <w:jc w:val="center"/>
      </w:pPr>
    </w:p>
    <w:p w:rsidR="00700A51" w:rsidRPr="00004D94" w:rsidRDefault="00700A51" w:rsidP="00700A51">
      <w:pPr>
        <w:jc w:val="center"/>
        <w:rPr>
          <w:b/>
        </w:rPr>
      </w:pPr>
      <w:r w:rsidRPr="00004D94">
        <w:rPr>
          <w:b/>
        </w:rPr>
        <w:t xml:space="preserve">Sprint Review &amp; Retrospective </w:t>
      </w:r>
    </w:p>
    <w:p w:rsidR="003312BA" w:rsidRDefault="003312BA" w:rsidP="00700A51">
      <w:pPr>
        <w:jc w:val="center"/>
      </w:pPr>
    </w:p>
    <w:p w:rsidR="003312BA" w:rsidRPr="00004D94" w:rsidRDefault="003312BA" w:rsidP="00004D94">
      <w:pPr>
        <w:spacing w:after="0" w:line="480" w:lineRule="auto"/>
        <w:rPr>
          <w:b/>
        </w:rPr>
      </w:pPr>
      <w:r w:rsidRPr="00004D94">
        <w:rPr>
          <w:b/>
        </w:rPr>
        <w:t>Applying Roles</w:t>
      </w:r>
      <w:r w:rsidR="009F4024">
        <w:rPr>
          <w:b/>
        </w:rPr>
        <w:t xml:space="preserve">: </w:t>
      </w:r>
    </w:p>
    <w:p w:rsidR="00004D94" w:rsidRDefault="00004D94" w:rsidP="00004D94">
      <w:pPr>
        <w:spacing w:after="0" w:line="480" w:lineRule="auto"/>
      </w:pPr>
      <w:r>
        <w:t xml:space="preserve">As the Scrum Master for our Agile project, I observed how each team role contributed to the successful delivery of our product. I did this by maintaining transparency, encouraging collaboration, and by removing any roadblocks.  This allowed the team to function cohesively and remain aligned with Agile principles through the duration of the sprint. </w:t>
      </w:r>
    </w:p>
    <w:p w:rsidR="00004D94" w:rsidRDefault="00004D94" w:rsidP="00004D94">
      <w:pPr>
        <w:spacing w:after="0" w:line="480" w:lineRule="auto"/>
      </w:pPr>
      <w:r>
        <w:t xml:space="preserve">The Product Owner played an important role in prioritizing the product backlog and refining the user stores for clarity. When the Product Owner receives feedback for the stakeholders, they can update the backlog and clearly communicate the changes in the priority backlog sessions allowing the team to respond and adapt without disruption. </w:t>
      </w:r>
    </w:p>
    <w:p w:rsidR="00004D94" w:rsidRDefault="00004D94" w:rsidP="00004D94">
      <w:pPr>
        <w:spacing w:after="0" w:line="480" w:lineRule="auto"/>
      </w:pPr>
      <w:r>
        <w:t xml:space="preserve">The Developers ensure consistent progress by committing to the selected user stories and collaboratively building functional increments. Pair programming is showing to be specifically effective as it allows them to identify and bugs early on so they can be fixed prior to testing. By participating in daily sprints, they communicate and roadblocks and coordinate code integrations tasks effectively. </w:t>
      </w:r>
    </w:p>
    <w:p w:rsidR="00004D94" w:rsidRDefault="00004D94" w:rsidP="00004D94">
      <w:pPr>
        <w:spacing w:after="0" w:line="480" w:lineRule="auto"/>
      </w:pPr>
      <w:r>
        <w:t xml:space="preserve">The Tester is pivotal in ensuring quality. Test-Driven Development practices allow the tester to establish test cases before development. This influences how the developers will approach writing their code. This allows early identification of performance issues to avoid delays in the release cycle. </w:t>
      </w:r>
    </w:p>
    <w:p w:rsidR="00004D94" w:rsidRDefault="00004D94" w:rsidP="00004D94">
      <w:pPr>
        <w:spacing w:after="0" w:line="480" w:lineRule="auto"/>
      </w:pPr>
      <w:r>
        <w:t xml:space="preserve">As the Scrum Master, I facilitate the daily scrum meetings, sprint planning, and the retrospective. My goal is to ensure that the team is </w:t>
      </w:r>
      <w:r w:rsidR="009F4024">
        <w:t xml:space="preserve">one and that they adhere to Agile practices. I also tackle any roadblocks that they may have so our progress does not get derailed. </w:t>
      </w:r>
    </w:p>
    <w:p w:rsidR="009F4024" w:rsidRDefault="009F4024" w:rsidP="00004D94">
      <w:pPr>
        <w:spacing w:after="0" w:line="480" w:lineRule="auto"/>
      </w:pPr>
    </w:p>
    <w:p w:rsidR="009F4024" w:rsidRDefault="009F4024" w:rsidP="00004D94">
      <w:pPr>
        <w:spacing w:after="0" w:line="480" w:lineRule="auto"/>
        <w:rPr>
          <w:b/>
        </w:rPr>
      </w:pPr>
      <w:r w:rsidRPr="009F4024">
        <w:rPr>
          <w:b/>
        </w:rPr>
        <w:lastRenderedPageBreak/>
        <w:t xml:space="preserve">Completing User Stories: </w:t>
      </w:r>
    </w:p>
    <w:p w:rsidR="009F4024" w:rsidRDefault="009F4024" w:rsidP="00004D94">
      <w:pPr>
        <w:spacing w:after="0" w:line="480" w:lineRule="auto"/>
      </w:pPr>
      <w:r>
        <w:t xml:space="preserve">The Scrum-Agile approach transformed how our team navigated the Software Development Life Cycle (SDLC), by emphasizing iterative delivery, continuous feedback, and user-centered development. These principles helped us bring user stories to completion efficiently and effectively. </w:t>
      </w:r>
    </w:p>
    <w:p w:rsidR="009F4024" w:rsidRDefault="009F4024" w:rsidP="00004D94">
      <w:pPr>
        <w:spacing w:after="0" w:line="480" w:lineRule="auto"/>
      </w:pPr>
      <w:r>
        <w:t xml:space="preserve">During the Requirement and Planning Phase, we collaborated closely with the Product Owner to create a high-level product backlog. One of the user stories involved allowing users to search for travel destinations based on cost. This story began with a broad acceptance of criteria that were progressively refined during backlog grooming and Sprint Planning sessions, allowing for shared understanding and realistic time line goals. </w:t>
      </w:r>
    </w:p>
    <w:p w:rsidR="009F4024" w:rsidRDefault="009F4024" w:rsidP="00004D94">
      <w:pPr>
        <w:spacing w:after="0" w:line="480" w:lineRule="auto"/>
      </w:pPr>
      <w:r>
        <w:t xml:space="preserve">In the Design and Development Phase, Developers got early feedback from the Product Owner before writing any code. This approach avoided the need for rework later and made sure that the user story stayed in line with what the stakeholders wanted. </w:t>
      </w:r>
    </w:p>
    <w:p w:rsidR="009F4024" w:rsidRDefault="009F4024" w:rsidP="00004D94">
      <w:pPr>
        <w:spacing w:after="0" w:line="480" w:lineRule="auto"/>
      </w:pPr>
      <w:r>
        <w:t xml:space="preserve">The Testing Phase was embedded in the sprints. The testers wrote cases before development and this helped the developers anticipate any bugs and quality issues. </w:t>
      </w:r>
    </w:p>
    <w:p w:rsidR="009F4024" w:rsidRDefault="009F4024" w:rsidP="00004D94">
      <w:pPr>
        <w:spacing w:after="0" w:line="480" w:lineRule="auto"/>
      </w:pPr>
      <w:r>
        <w:t xml:space="preserve">During the Review and Feedback Phase, the Spring Review provided a platform to demo the stories. Feedback from these sessions helped make sure that the product was meeting what the user wanted. </w:t>
      </w:r>
    </w:p>
    <w:p w:rsidR="009F4024" w:rsidRDefault="009F4024" w:rsidP="00004D94">
      <w:pPr>
        <w:spacing w:after="0" w:line="480" w:lineRule="auto"/>
      </w:pPr>
      <w:r>
        <w:t xml:space="preserve">Lastly, </w:t>
      </w:r>
      <w:r w:rsidR="00ED3053">
        <w:t xml:space="preserve">in the Retrospective Phase, we looked at what did and did not work. This allowed us to fine-tune our process. We were able to identify any issues and break them into smaller task so they can be fixed. </w:t>
      </w:r>
    </w:p>
    <w:p w:rsidR="00ED3053" w:rsidRDefault="00ED3053" w:rsidP="00004D94">
      <w:pPr>
        <w:spacing w:after="0" w:line="480" w:lineRule="auto"/>
      </w:pPr>
    </w:p>
    <w:p w:rsidR="00ED3053" w:rsidRDefault="00ED3053" w:rsidP="00004D94">
      <w:pPr>
        <w:spacing w:after="0" w:line="480" w:lineRule="auto"/>
        <w:rPr>
          <w:b/>
        </w:rPr>
      </w:pPr>
      <w:r w:rsidRPr="00ED3053">
        <w:rPr>
          <w:b/>
        </w:rPr>
        <w:t xml:space="preserve">Handling Interruptions: </w:t>
      </w:r>
    </w:p>
    <w:p w:rsidR="00ED3053" w:rsidRDefault="00ED3053" w:rsidP="00004D94">
      <w:pPr>
        <w:spacing w:after="0" w:line="480" w:lineRule="auto"/>
      </w:pPr>
      <w:r>
        <w:t xml:space="preserve">One of the major strengths of the Scrum-Agile approach is its ability to accommodate change without throwing the whole project off. Like when we were asked to have the search be based on cost, we were able to adjust the backlog quickly to prioritize this new user storied and adjust the sprint goals. As the Scrum Master, I helped take care of any roadblocks and coordinate a quick learning session to ensure </w:t>
      </w:r>
      <w:r>
        <w:lastRenderedPageBreak/>
        <w:t xml:space="preserve">the team stayed aligned through the daily stand-up. We showed it off during the Spring Review, got feedback, and reflected in the Retrospective without losing momentum with the project. </w:t>
      </w:r>
    </w:p>
    <w:p w:rsidR="00ED3053" w:rsidRDefault="00ED3053" w:rsidP="00004D94">
      <w:pPr>
        <w:spacing w:after="0" w:line="480" w:lineRule="auto"/>
        <w:rPr>
          <w:b/>
        </w:rPr>
      </w:pPr>
      <w:r w:rsidRPr="00ED3053">
        <w:rPr>
          <w:b/>
        </w:rPr>
        <w:t xml:space="preserve">Communication: </w:t>
      </w:r>
    </w:p>
    <w:p w:rsidR="00ED3053" w:rsidRDefault="00ED3053" w:rsidP="00004D94">
      <w:pPr>
        <w:spacing w:after="0" w:line="480" w:lineRule="auto"/>
      </w:pPr>
      <w:r>
        <w:t xml:space="preserve">As the Scrum Master, clear and timely communication was a priority of mine. Doing this allows the team to stay aligned and make sure that they collaborate with each other. For example, I sent a message this message to the team via chat before Spring Planning: “Hey guys, please make sure the you review the updated backlog and come with ideas for breaking down the user story into tasks. Thanks for all you do.’ Messages like this encourages the team to be prepared and have ownership in how the planning session will go. </w:t>
      </w:r>
      <w:r w:rsidR="009C7EB3">
        <w:t xml:space="preserve">I prefer chat over email because I feel like I get a quicker response to the chats. </w:t>
      </w:r>
    </w:p>
    <w:p w:rsidR="009C7EB3" w:rsidRDefault="009C7EB3" w:rsidP="00004D94">
      <w:pPr>
        <w:spacing w:after="0" w:line="480" w:lineRule="auto"/>
        <w:rPr>
          <w:b/>
        </w:rPr>
      </w:pPr>
      <w:r w:rsidRPr="009C7EB3">
        <w:rPr>
          <w:b/>
        </w:rPr>
        <w:t xml:space="preserve">Organizational Tools: </w:t>
      </w:r>
    </w:p>
    <w:p w:rsidR="009C7EB3" w:rsidRDefault="009C7EB3" w:rsidP="00004D94">
      <w:pPr>
        <w:spacing w:after="0" w:line="480" w:lineRule="auto"/>
      </w:pPr>
      <w:r>
        <w:t xml:space="preserve">I definitely think our team’s success was due to a combination of effective Scrum-Agile principles and the use of organizational tools like JIRA and chat. This kept us aligned and accountable through the project. Our team if fairly new to JIRA, but we loved it. It allowed us to clearly visualize our product backlog, assign tasks, and monitor the progress. Specifically, our Spring Reviews benefited from HIRA’s built in reporting features. I love chat over email Chat allows for continuous and quick issue resolution. Overall these organizational tools, along with good communication, provided the team with transparency and kept everyone accountable for their part. </w:t>
      </w:r>
    </w:p>
    <w:p w:rsidR="004D6CED" w:rsidRDefault="004D6CED" w:rsidP="00004D94">
      <w:pPr>
        <w:spacing w:after="0" w:line="480" w:lineRule="auto"/>
        <w:rPr>
          <w:b/>
        </w:rPr>
      </w:pPr>
      <w:r w:rsidRPr="004D6CED">
        <w:rPr>
          <w:b/>
        </w:rPr>
        <w:t>Evaluati</w:t>
      </w:r>
      <w:r>
        <w:rPr>
          <w:b/>
        </w:rPr>
        <w:t>ng the</w:t>
      </w:r>
      <w:r w:rsidRPr="004D6CED">
        <w:rPr>
          <w:b/>
        </w:rPr>
        <w:t xml:space="preserve"> Agile Process: </w:t>
      </w:r>
    </w:p>
    <w:p w:rsidR="003E271E" w:rsidRDefault="00C61E84" w:rsidP="00004D94">
      <w:pPr>
        <w:spacing w:after="0" w:line="480" w:lineRule="auto"/>
      </w:pPr>
      <w:r>
        <w:t>The Scrum-Agile approach offered many advantages during our project</w:t>
      </w:r>
      <w:r w:rsidR="003E271E">
        <w:t xml:space="preserve"> like flexibility, continuous feedback, and team collaboration. The frequent Sprint Reviews allowed the team to include stakeholder feedback early. This allowed use to refine user stories and align the product with the end goals. The iterative process also kept us focused on creating small, management increments. This helped to improve the quality and reduce the chance of having any issues later on. Some disadvantages of the Scrum-Agile approach </w:t>
      </w:r>
      <w:r w:rsidR="001C4804">
        <w:t>were</w:t>
      </w:r>
      <w:r w:rsidR="003E271E">
        <w:t xml:space="preserve"> that if there was a team member that was unfamiliar with Agile roles and </w:t>
      </w:r>
      <w:r w:rsidR="003E271E">
        <w:lastRenderedPageBreak/>
        <w:t xml:space="preserve">responsibility, the learning curve was pretty step. Also, the need for constant communication between the team was a bit of a challenge when team members had other commitments. I believe the biggest disadvantage though is when the requirements are not fully defined at the start. This made it difficult to plan out the tasks and time of the project. </w:t>
      </w:r>
    </w:p>
    <w:p w:rsidR="00C61E84" w:rsidRDefault="003E271E" w:rsidP="00004D94">
      <w:pPr>
        <w:spacing w:after="0" w:line="480" w:lineRule="auto"/>
      </w:pPr>
      <w:r>
        <w:t xml:space="preserve">The team did a great job and adapting and making sure they delivered a high-quality product and I fully believe that the Scrum-Agile approach was the best fit for this project. Since this project dealt with changing needs based on the </w:t>
      </w:r>
      <w:r w:rsidR="002D72EB">
        <w:t>stakeholder’s</w:t>
      </w:r>
      <w:r>
        <w:t xml:space="preserve"> feedback, it was important to be able to integrate these changes </w:t>
      </w:r>
      <w:r w:rsidR="002D72EB">
        <w:t xml:space="preserve">immediately instead of waiting to the end that the Waterfall approach would have you do. It does require a team to have strong </w:t>
      </w:r>
      <w:r w:rsidR="001C4804">
        <w:t>communication and</w:t>
      </w:r>
      <w:r w:rsidR="002D72EB">
        <w:t xml:space="preserve"> time management skills, but the flexibility of the Scrum-Agile process far outweighs any cons. </w:t>
      </w:r>
    </w:p>
    <w:p w:rsidR="003E271E" w:rsidRDefault="003E271E" w:rsidP="00004D94">
      <w:pPr>
        <w:spacing w:after="0" w:line="480" w:lineRule="auto"/>
      </w:pPr>
    </w:p>
    <w:p w:rsidR="001C4804" w:rsidRDefault="001C4804" w:rsidP="00004D94">
      <w:pPr>
        <w:spacing w:after="0" w:line="480" w:lineRule="auto"/>
      </w:pPr>
      <w:r>
        <w:t xml:space="preserve">Sources: </w:t>
      </w:r>
    </w:p>
    <w:p w:rsidR="001C4804" w:rsidRPr="00C61E84" w:rsidRDefault="001C4804" w:rsidP="00004D94">
      <w:pPr>
        <w:spacing w:after="0" w:line="480" w:lineRule="auto"/>
      </w:pPr>
      <w:proofErr w:type="spellStart"/>
      <w:r>
        <w:rPr>
          <w:rStyle w:val="relative"/>
        </w:rPr>
        <w:t>Schwaber</w:t>
      </w:r>
      <w:proofErr w:type="spellEnd"/>
      <w:r>
        <w:rPr>
          <w:rStyle w:val="relative"/>
        </w:rPr>
        <w:t xml:space="preserve">, K., &amp; Sutherland, J. (2020). </w:t>
      </w:r>
      <w:r>
        <w:rPr>
          <w:rStyle w:val="Emphasis"/>
        </w:rPr>
        <w:t>The Scrum Guide</w:t>
      </w:r>
      <w:r>
        <w:rPr>
          <w:rStyle w:val="relative"/>
        </w:rPr>
        <w:t xml:space="preserve">. Scrum.org. </w:t>
      </w:r>
      <w:hyperlink r:id="rId5" w:tgtFrame="_new" w:history="1">
        <w:r>
          <w:rPr>
            <w:rStyle w:val="Hyperlink"/>
          </w:rPr>
          <w:t>https://scrumguide</w:t>
        </w:r>
        <w:bookmarkStart w:id="0" w:name="_GoBack"/>
        <w:bookmarkEnd w:id="0"/>
        <w:r>
          <w:rPr>
            <w:rStyle w:val="Hyperlink"/>
          </w:rPr>
          <w:t>s</w:t>
        </w:r>
        <w:r>
          <w:rPr>
            <w:rStyle w:val="Hyperlink"/>
          </w:rPr>
          <w:t>.org/</w:t>
        </w:r>
      </w:hyperlink>
      <w:r>
        <w:t>​</w:t>
      </w:r>
    </w:p>
    <w:sectPr w:rsidR="001C4804" w:rsidRPr="00C61E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A51"/>
    <w:rsid w:val="00004D94"/>
    <w:rsid w:val="001C4804"/>
    <w:rsid w:val="002D72EB"/>
    <w:rsid w:val="003312BA"/>
    <w:rsid w:val="003E271E"/>
    <w:rsid w:val="004D6CED"/>
    <w:rsid w:val="00630F08"/>
    <w:rsid w:val="00700006"/>
    <w:rsid w:val="00700A51"/>
    <w:rsid w:val="009C7EB3"/>
    <w:rsid w:val="009F4024"/>
    <w:rsid w:val="00C61E84"/>
    <w:rsid w:val="00D37888"/>
    <w:rsid w:val="00ED3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11947"/>
  <w15:chartTrackingRefBased/>
  <w15:docId w15:val="{54112464-AD35-4523-818C-D4CAC0D12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lative">
    <w:name w:val="relative"/>
    <w:basedOn w:val="DefaultParagraphFont"/>
    <w:rsid w:val="001C4804"/>
  </w:style>
  <w:style w:type="character" w:styleId="Emphasis">
    <w:name w:val="Emphasis"/>
    <w:basedOn w:val="DefaultParagraphFont"/>
    <w:uiPriority w:val="20"/>
    <w:qFormat/>
    <w:rsid w:val="001C4804"/>
    <w:rPr>
      <w:i/>
      <w:iCs/>
    </w:rPr>
  </w:style>
  <w:style w:type="character" w:styleId="Hyperlink">
    <w:name w:val="Hyperlink"/>
    <w:basedOn w:val="DefaultParagraphFont"/>
    <w:uiPriority w:val="99"/>
    <w:semiHidden/>
    <w:unhideWhenUsed/>
    <w:rsid w:val="001C4804"/>
    <w:rPr>
      <w:color w:val="0000FF"/>
      <w:u w:val="single"/>
    </w:rPr>
  </w:style>
  <w:style w:type="character" w:styleId="FollowedHyperlink">
    <w:name w:val="FollowedHyperlink"/>
    <w:basedOn w:val="DefaultParagraphFont"/>
    <w:uiPriority w:val="99"/>
    <w:semiHidden/>
    <w:unhideWhenUsed/>
    <w:rsid w:val="001C480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scrumguides.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A7BBF1-3D5B-4950-937F-4DD53F2CA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TotalTime>
  <Pages>4</Pages>
  <Words>1031</Words>
  <Characters>5882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Northside ISD</Company>
  <LinksUpToDate>false</LinksUpToDate>
  <CharactersWithSpaces>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Karst</dc:creator>
  <cp:keywords/>
  <dc:description/>
  <cp:lastModifiedBy>Jean Karst</cp:lastModifiedBy>
  <cp:revision>5</cp:revision>
  <dcterms:created xsi:type="dcterms:W3CDTF">2025-04-15T14:19:00Z</dcterms:created>
  <dcterms:modified xsi:type="dcterms:W3CDTF">2025-04-15T21:04:00Z</dcterms:modified>
</cp:coreProperties>
</file>