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Rule="auto"/>
        <w:rPr>
          <w:sz w:val="18"/>
          <w:szCs w:val="18"/>
        </w:rPr>
      </w:pPr>
      <w:r w:rsidDel="00000000" w:rsidR="00000000" w:rsidRPr="00000000">
        <w:rPr>
          <w:b w:val="1"/>
          <w:bCs w:val="1"/>
          <w:color w:val="155724"/>
          <w:sz w:val="32"/>
          <w:szCs w:val="32"/>
          <w:rtl w:val="0"/>
        </w:rPr>
        <w:t xml:space="preserve">대단원 3. 물질</w:t>
      </w:r>
      <w:r w:rsidDel="00000000" w:rsidR="00000000" w:rsidRPr="00000000">
        <w:rPr>
          <w:rFonts w:ascii="Times New Roman" w:cs="Times New Roman" w:eastAsia="Times New Roman" w:hAnsi="Times New Roman"/>
          <w:b w:val="1"/>
          <w:bCs w:val="1"/>
          <w:color w:val="155724"/>
          <w:sz w:val="32"/>
          <w:szCs w:val="32"/>
          <w:rtl w:val="0"/>
        </w:rPr>
        <w:t xml:space="preserve"> —</w:t>
      </w:r>
      <w:r w:rsidDel="00000000" w:rsidR="00000000" w:rsidRPr="00000000">
        <w:rPr>
          <w:b w:val="1"/>
          <w:bCs w:val="1"/>
          <w:color w:val="155724"/>
          <w:sz w:val="32"/>
          <w:szCs w:val="32"/>
          <w:rtl w:val="0"/>
        </w:rPr>
        <w:t xml:space="preserve"> 원자가 만드는 세계</w:t>
      </w:r>
      <w:r w:rsidDel="00000000" w:rsidR="00000000" w:rsidRPr="00000000">
        <w:rPr>
          <w:rtl w:val="0"/>
        </w:rPr>
      </w:r>
    </w:p>
    <w:p w:rsidR="00000000" w:rsidDel="00000000" w:rsidP="00000000" w:rsidRDefault="00000000" w:rsidRPr="00000000" w14:paraId="00000002">
      <w:pPr>
        <w:pBdr>
          <w:bottom w:color="155724" w:space="4" w:sz="6" w:val="single"/>
        </w:pBdr>
        <w:spacing w:after="480" w:before="80" w:lineRule="auto"/>
        <w:rPr>
          <w:sz w:val="20"/>
          <w:szCs w:val="20"/>
        </w:rPr>
      </w:pPr>
      <w:r w:rsidDel="00000000" w:rsidR="00000000" w:rsidRPr="00000000">
        <w:rPr>
          <w:b w:val="1"/>
          <w:bCs w:val="1"/>
          <w:color w:val="1e6b3c"/>
          <w:sz w:val="28"/>
          <w:szCs w:val="28"/>
          <w:rtl w:val="0"/>
        </w:rPr>
        <w:t xml:space="preserve">중단원 3-1) 원자의 내부</w:t>
      </w:r>
      <w:r w:rsidDel="00000000" w:rsidR="00000000" w:rsidRPr="00000000">
        <w:rPr>
          <w:rtl w:val="0"/>
        </w:rPr>
      </w:r>
    </w:p>
    <w:p w:rsidR="00000000" w:rsidDel="00000000" w:rsidP="00000000" w:rsidRDefault="00000000" w:rsidRPr="00000000" w14:paraId="00000003">
      <w:pPr>
        <w:pBdr>
          <w:bottom w:color="155724" w:space="4" w:sz="6" w:val="single"/>
        </w:pBdr>
        <w:spacing w:after="480" w:before="80" w:lineRule="auto"/>
        <w:rPr>
          <w:sz w:val="20"/>
          <w:szCs w:val="20"/>
        </w:rPr>
      </w:pPr>
      <w:r w:rsidDel="00000000" w:rsidR="00000000" w:rsidRPr="00000000">
        <w:rPr>
          <w:b w:val="1"/>
          <w:bCs w:val="1"/>
          <w:color w:val="155724"/>
          <w:sz w:val="24"/>
          <w:szCs w:val="24"/>
          <w:rtl w:val="0"/>
        </w:rPr>
        <w:t xml:space="preserve">소단원 A. 원자</w:t>
      </w:r>
      <w:r w:rsidDel="00000000" w:rsidR="00000000" w:rsidRPr="00000000">
        <w:rPr>
          <w:rtl w:val="0"/>
        </w:rPr>
      </w:r>
    </w:p>
    <w:p w:rsidR="00000000" w:rsidDel="00000000" w:rsidP="00000000" w:rsidRDefault="00000000" w:rsidRPr="00000000" w14:paraId="00000004">
      <w:pPr>
        <w:spacing w:after="200" w:line="384" w:lineRule="auto"/>
        <w:jc w:val="both"/>
        <w:rPr/>
      </w:pPr>
      <w:r w:rsidDel="00000000" w:rsidR="00000000" w:rsidRPr="00000000">
        <w:rPr>
          <w:rtl w:val="0"/>
        </w:rPr>
        <w:t xml:space="preserve">지금 우리 손을 화면 위에 얹어 봅시다. 혹시 손가락과 표면이 닿아 있는 것처럼 느껴지나요? 그러나 원자의 세계에서 그 감각은 착각입니다. 우리 손과 표면은 어느 자리에서도 서로 닿지 않습니다. 두 표면에서 원자의 전자들이 서로를 밀어내는 힘을 우리 뇌가 '닿음'으로 인식할 뿐, 원자의 세계는 감각이 알려 주는 것과 완전히 다릅니다.</w:t>
      </w:r>
    </w:p>
    <w:p w:rsidR="00000000" w:rsidDel="00000000" w:rsidP="00000000" w:rsidRDefault="00000000" w:rsidRPr="00000000" w14:paraId="00000005">
      <w:pPr>
        <w:spacing w:after="200" w:line="384" w:lineRule="auto"/>
        <w:jc w:val="both"/>
        <w:rPr/>
      </w:pPr>
      <w:r w:rsidDel="00000000" w:rsidR="00000000" w:rsidRPr="00000000">
        <w:rPr>
          <w:rtl w:val="0"/>
        </w:rPr>
        <w:t xml:space="preserve">이 다른 세계는 인류가 오랜 시간에 걸쳐 조금씩 열어 온 자리입니다. 약 2,400년 전, 그리스의 데모크리토스는 이런 사고 실험을 했습니다. 빵을 반으로 나누고, 그 반을 다시 반으로, 또 반으로 나눈다면, 이 과정을 끝없이 반복할 수 있을까요? 그는 아니라고 보았습니다. 결국 더 이상 쪼갤 수 없는 마지막 알갱이에 이른다고 생각했고, 그것을 아토모스(</w:t>
      </w:r>
      <w:sdt>
        <w:sdtPr>
          <w:id w:val="801484910"/>
          <w:tag w:val="goog_rdk_0"/>
        </w:sdtPr>
        <w:sdtContent>
          <w:r w:rsidDel="00000000" w:rsidR="00000000" w:rsidRPr="00000000">
            <w:rPr>
              <w:rFonts w:ascii="Cousine" w:cs="Cousine" w:eastAsia="Cousine" w:hAnsi="Cousine"/>
              <w:rtl w:val="0"/>
            </w:rPr>
            <w:t xml:space="preserve">ἄ</w:t>
          </w:r>
        </w:sdtContent>
      </w:sdt>
      <w:r w:rsidDel="00000000" w:rsidR="00000000" w:rsidRPr="00000000">
        <w:rPr>
          <w:rtl w:val="0"/>
        </w:rPr>
        <w:t xml:space="preserve">τομο</w:t>
      </w:r>
      <w:r w:rsidDel="00000000" w:rsidR="00000000" w:rsidRPr="00000000">
        <w:rPr>
          <w:rFonts w:ascii="Courier New" w:cs="Courier New" w:eastAsia="Courier New" w:hAnsi="Courier New"/>
          <w:rtl w:val="0"/>
        </w:rPr>
        <w:t xml:space="preserve">ς</w:t>
      </w:r>
      <w:r w:rsidDel="00000000" w:rsidR="00000000" w:rsidRPr="00000000">
        <w:rPr>
          <w:rtl w:val="0"/>
        </w:rPr>
        <w:t xml:space="preserve">)라고 불렀습니다. '쪼갤 수 없는 것'이라는 뜻입니다.</w:t>
      </w:r>
    </w:p>
    <w:p w:rsidR="00000000" w:rsidDel="00000000" w:rsidP="00000000" w:rsidRDefault="00000000" w:rsidRPr="00000000" w14:paraId="00000006">
      <w:pPr>
        <w:spacing w:after="200" w:line="384" w:lineRule="auto"/>
        <w:jc w:val="both"/>
        <w:rPr/>
      </w:pPr>
      <w:r w:rsidDel="00000000" w:rsidR="00000000" w:rsidRPr="00000000">
        <w:rPr>
          <w:rtl w:val="0"/>
        </w:rPr>
        <w:t xml:space="preserve">데모크리토스의 짐작은 절반만 맞았습니다. 물질은 실제로 원자로 이루어져 있었지만, 원자는 더 잘게 쪼갤 수 없는 알갱이가 아니었습니다. 1808년 존 돌턴이 원자설을 과학 이론으로 체계화했고, 1897년 조지프 존 톰슨이 전자를 발견했으며, 1909년 어니스트 러더퍼드의 연구팀이 결정적인 실험을 했습니다. 금박에 알파 입자를 쏘았더니 대부분은 그대로 통과했지만, 드물게 몇 개는 뒤로 튕겨 나왔죠. 러더퍼드는 훗날 이렇게 회고했습니다. "그것은 내 인생에서 가장 믿기 힘든 사건이었다. 마치 휴지 한 장에 포탄을 쏘았는데, 그 포탄이 되돌아와 우리를 맞히는 것과 같았다."</w:t>
      </w:r>
    </w:p>
    <w:p w:rsidR="00000000" w:rsidDel="00000000" w:rsidP="00000000" w:rsidRDefault="00000000" w:rsidRPr="00000000" w14:paraId="00000007">
      <w:pPr>
        <w:spacing w:after="200" w:line="384" w:lineRule="auto"/>
        <w:jc w:val="both"/>
        <w:rPr/>
      </w:pPr>
      <w:r w:rsidDel="00000000" w:rsidR="00000000" w:rsidRPr="00000000">
        <w:rPr>
          <w:rtl w:val="0"/>
        </w:rPr>
        <w:t xml:space="preserve">이 실험으로 </w:t>
      </w:r>
      <w:sdt>
        <w:sdtPr>
          <w:id w:val="-1556448051"/>
          <w:tag w:val="goog_rdk_1"/>
        </w:sdtPr>
        <w:sdtContent>
          <w:commentRangeStart w:id="0"/>
        </w:sdtContent>
      </w:sdt>
      <w:r w:rsidDel="00000000" w:rsidR="00000000" w:rsidRPr="00000000">
        <w:rPr>
          <w:b w:val="1"/>
          <w:bCs w:val="1"/>
          <w:color w:val="ed7d31"/>
          <w:rtl w:val="0"/>
        </w:rPr>
        <w:t xml:space="preserve">원자</w:t>
      </w:r>
      <w:commentRangeEnd w:id="0"/>
      <w:r w:rsidDel="00000000" w:rsidR="00000000" w:rsidRPr="00000000">
        <w:commentReference w:id="0"/>
      </w:r>
      <w:r w:rsidDel="00000000" w:rsidR="00000000" w:rsidRPr="00000000">
        <w:rPr>
          <w:rtl w:val="0"/>
        </w:rPr>
        <w:t xml:space="preserve">의 참모습이 드러났습니다. 원자의 넓은 공간 한가운데에 무겁고 조밀한 원자핵이 자리하고 있었습니다. 원자 전체의 지름이 약 10</w:t>
      </w:r>
      <w:r w:rsidDel="00000000" w:rsidR="00000000" w:rsidRPr="00000000">
        <w:rPr>
          <w:vertAlign w:val="superscript"/>
          <w:rtl w:val="0"/>
        </w:rPr>
        <w:t xml:space="preserve">-10</w:t>
      </w:r>
      <w:r w:rsidDel="00000000" w:rsidR="00000000" w:rsidRPr="00000000">
        <w:rPr>
          <w:rtl w:val="0"/>
        </w:rPr>
        <w:t xml:space="preserve">미터일 때 원자핵의 지름은 약 10</w:t>
      </w:r>
      <w:r w:rsidDel="00000000" w:rsidR="00000000" w:rsidRPr="00000000">
        <w:rPr>
          <w:vertAlign w:val="superscript"/>
          <w:rtl w:val="0"/>
        </w:rPr>
        <w:t xml:space="preserve">-15</w:t>
      </w:r>
      <w:r w:rsidDel="00000000" w:rsidR="00000000" w:rsidRPr="00000000">
        <w:rPr>
          <w:rtl w:val="0"/>
        </w:rPr>
        <w:t xml:space="preserve">미터로, 무려 전체 크기의 10만분의 1 정도에 불과합니다. 원자 하나를 축구장 크기로 확대한다고 가정해 봅시다. 이 축구장 한가운데에 놓인 모래 알갱이 하나가 원자핵이고, 나머지 광대한 공간에 전자들이 퍼져 존재합니다. 나머지 공간은 거의 텅 비어 있는 셈이죠.</w:t>
      </w:r>
    </w:p>
    <w:p w:rsidR="00000000" w:rsidDel="00000000" w:rsidP="00000000" w:rsidRDefault="00000000" w:rsidRPr="00000000" w14:paraId="00000008">
      <w:pPr>
        <w:spacing w:after="200" w:line="384" w:lineRule="auto"/>
        <w:jc w:val="both"/>
        <w:rPr/>
      </w:pPr>
      <w:r w:rsidDel="00000000" w:rsidR="00000000" w:rsidRPr="00000000">
        <w:rPr>
          <w:rtl w:val="0"/>
        </w:rPr>
        <w:t xml:space="preserve">이 공백은 우리 자신에게도 적용됩니다. 우리 몸도, 의자도, 손에 든 기기도 모두 빈 공간이 대부분인 원자로 이루어져 있습니다. 우리가 단단하다고 느끼는 물질의 본질은 결국 전자들이 서로를 밀어내는 전기적인 힘입니다. 원자에는 단단한 경계면이 없습니다. 원자들이 가까워지면 전자 구름 사이의 상호작용이 강해지고, 우리는 이를 서로 맞닿는 감각으로 느끼는 것이죠.</w:t>
      </w:r>
    </w:p>
    <w:p w:rsidR="00000000" w:rsidDel="00000000" w:rsidP="00000000" w:rsidRDefault="00000000" w:rsidRPr="00000000" w14:paraId="00000009">
      <w:pPr>
        <w:spacing w:after="200" w:line="384" w:lineRule="auto"/>
        <w:jc w:val="both"/>
        <w:rPr/>
      </w:pPr>
      <w:r w:rsidDel="00000000" w:rsidR="00000000" w:rsidRPr="00000000">
        <w:rPr>
          <w:rtl w:val="0"/>
        </w:rPr>
        <w:t xml:space="preserve">원자핵 안에는 양성자와 </w:t>
      </w:r>
      <w:sdt>
        <w:sdtPr>
          <w:id w:val="833920232"/>
          <w:tag w:val="goog_rdk_2"/>
        </w:sdtPr>
        <w:sdtContent>
          <w:commentRangeStart w:id="1"/>
        </w:sdtContent>
      </w:sdt>
      <w:r w:rsidDel="00000000" w:rsidR="00000000" w:rsidRPr="00000000">
        <w:rPr>
          <w:b w:val="1"/>
          <w:bCs w:val="1"/>
          <w:color w:val="ed7d31"/>
          <w:rtl w:val="0"/>
        </w:rPr>
        <w:t xml:space="preserve">중성자</w:t>
      </w:r>
      <w:commentRangeEnd w:id="1"/>
      <w:r w:rsidDel="00000000" w:rsidR="00000000" w:rsidRPr="00000000">
        <w:commentReference w:id="1"/>
      </w:r>
      <w:r w:rsidDel="00000000" w:rsidR="00000000" w:rsidRPr="00000000">
        <w:rPr>
          <w:rtl w:val="0"/>
        </w:rPr>
        <w:t xml:space="preserve">가 있습니다. 양성자가 1개이면 수소, 6개이면 탄소, 8개이면 산소, 26개이면 철, 79개이면 </w:t>
      </w:r>
      <w:sdt>
        <w:sdtPr>
          <w:id w:val="-1060532535"/>
          <w:tag w:val="goog_rdk_3"/>
        </w:sdtPr>
        <w:sdtContent>
          <w:commentRangeStart w:id="2"/>
        </w:sdtContent>
      </w:sdt>
      <w:r w:rsidDel="00000000" w:rsidR="00000000" w:rsidRPr="00000000">
        <w:rPr>
          <w:b w:val="1"/>
          <w:bCs w:val="1"/>
          <w:color w:val="ed7d31"/>
          <w:rtl w:val="0"/>
        </w:rPr>
        <w:t xml:space="preserve">금</w:t>
      </w:r>
      <w:commentRangeEnd w:id="2"/>
      <w:r w:rsidDel="00000000" w:rsidR="00000000" w:rsidRPr="00000000">
        <w:commentReference w:id="2"/>
      </w:r>
      <w:r w:rsidDel="00000000" w:rsidR="00000000" w:rsidRPr="00000000">
        <w:rPr>
          <w:rtl w:val="0"/>
        </w:rPr>
        <w:t xml:space="preserve">입니다. 이렇듯 원소의 정체는 원자핵 속 양성자의 수로 결정됩니다. 반면 원자의 화학적 성질과 결합 방식, 원소가 만드는 물질의 색과 같은 특징은 주로 원자핵 주변에 흩어져 있는 전자들이 좌우합니다. </w:t>
      </w:r>
    </w:p>
    <w:p w:rsidR="00000000" w:rsidDel="00000000" w:rsidP="00000000" w:rsidRDefault="00000000" w:rsidRPr="00000000" w14:paraId="0000000A">
      <w:pPr>
        <w:pBdr>
          <w:left w:color="888888" w:space="8" w:sz="8" w:val="single"/>
        </w:pBdr>
        <w:shd w:fill="f5f5f5" w:val="clear"/>
        <w:spacing w:after="240" w:before="240" w:line="379" w:lineRule="auto"/>
        <w:ind w:firstLine="45"/>
        <w:jc w:val="both"/>
        <w:rPr/>
      </w:pPr>
      <w:r w:rsidDel="00000000" w:rsidR="00000000" w:rsidRPr="00000000">
        <w:rPr>
          <w:i w:val="1"/>
          <w:iCs w:val="1"/>
          <w:color w:val="444444"/>
          <w:sz w:val="20"/>
          <w:szCs w:val="20"/>
          <w:rtl w:val="0"/>
        </w:rPr>
        <w:t xml:space="preserve">원자의 대부분은 텅 비어 있다. 무거운 핵은 한가운데의 아주 작은 자리를 차지할 뿐이다. 그 넓은 빈 공간에 전자들이 존재한다.</w:t>
      </w:r>
      <w:r w:rsidDel="00000000" w:rsidR="00000000" w:rsidRPr="00000000">
        <w:rPr>
          <w:rtl w:val="0"/>
        </w:rPr>
      </w:r>
    </w:p>
    <w:p w:rsidR="00000000" w:rsidDel="00000000" w:rsidP="00000000" w:rsidRDefault="00000000" w:rsidRPr="00000000" w14:paraId="0000000B">
      <w:pPr>
        <w:spacing w:after="200" w:line="384" w:lineRule="auto"/>
        <w:jc w:val="both"/>
        <w:rPr/>
      </w:pPr>
      <w:r w:rsidDel="00000000" w:rsidR="00000000" w:rsidRPr="00000000">
        <w:rPr>
          <w:rtl w:val="0"/>
        </w:rPr>
        <w:t xml:space="preserve">그렇다면 그 전자들은 원자 안에서 어떤 방식으로 자리 잡고 있을까요?</w:t>
      </w:r>
    </w:p>
    <w:p w:rsidR="00000000" w:rsidDel="00000000" w:rsidP="00000000" w:rsidRDefault="00000000" w:rsidRPr="00000000" w14:paraId="0000000C">
      <w:pPr>
        <w:spacing w:after="200" w:line="384" w:lineRule="auto"/>
        <w:jc w:val="both"/>
        <w:rPr/>
      </w:pPr>
      <w:r w:rsidDel="00000000" w:rsidR="00000000" w:rsidRPr="00000000">
        <w:rPr>
          <w:rtl w:val="0"/>
        </w:rPr>
        <w:t xml:space="preserve">러더퍼드가 처음 제시한 원자의 모습은 태양계를 닮아 있었습니다. 무거운 핵 주위를 전자가 행성처럼 원 궤도를 그리며 도는 그림이었습니다. 1913년 덴마크의 닐스 보어는 이 그림을 정교하게 다듬었습니다. 전자가 임의의 에너지를 가질 수 있는 것이 아니라, 정해진 에너지 준위에서만 존재할 수 있다는 제안이었습니다. 마치 계단처럼, 전자는 1층이나 2층에는 있을 수 있지만 1.5층에는 있을 수 없다는 것이죠.</w:t>
      </w:r>
    </w:p>
    <w:p w:rsidR="00000000" w:rsidDel="00000000" w:rsidP="00000000" w:rsidRDefault="00000000" w:rsidRPr="00000000" w14:paraId="0000000D">
      <w:pPr>
        <w:spacing w:after="200" w:line="384" w:lineRule="auto"/>
        <w:jc w:val="both"/>
        <w:rPr/>
      </w:pPr>
      <w:r w:rsidDel="00000000" w:rsidR="00000000" w:rsidRPr="00000000">
        <w:rPr>
          <w:rtl w:val="0"/>
        </w:rPr>
        <w:t xml:space="preserve">전자가 한 준위에서 다른 준위로 옮겨 갈 때, 그 </w:t>
      </w:r>
      <w:sdt>
        <w:sdtPr>
          <w:id w:val="879974655"/>
          <w:tag w:val="goog_rdk_4"/>
        </w:sdtPr>
        <w:sdtContent>
          <w:commentRangeStart w:id="3"/>
        </w:sdtContent>
      </w:sdt>
      <w:r w:rsidDel="00000000" w:rsidR="00000000" w:rsidRPr="00000000">
        <w:rPr>
          <w:b w:val="1"/>
          <w:bCs w:val="1"/>
          <w:color w:val="ed7d31"/>
          <w:rtl w:val="0"/>
        </w:rPr>
        <w:t xml:space="preserve">에너지 </w:t>
      </w:r>
      <w:r w:rsidDel="00000000" w:rsidR="00000000" w:rsidRPr="00000000">
        <w:rPr>
          <w:rtl w:val="0"/>
        </w:rPr>
        <w:t xml:space="preserve">차이</w:t>
      </w:r>
      <w:commentRangeEnd w:id="3"/>
      <w:r w:rsidDel="00000000" w:rsidR="00000000" w:rsidRPr="00000000">
        <w:commentReference w:id="3"/>
      </w:r>
      <w:r w:rsidDel="00000000" w:rsidR="00000000" w:rsidRPr="00000000">
        <w:rPr>
          <w:rtl w:val="0"/>
        </w:rPr>
        <w:t xml:space="preserve">만큼의 빛이 방출되거나 흡수됩니다. 불꽃놀이의 색깔, 나트륨 가로등의 노란빛, 네온사인의 빨간빛이 모두 이 빛에 해당합니다. 보어의 계단 모형은 그때까지 설명되지 않았던 수소의 선 스펙트럼을 정확히 예측하며 원자 물리학의 새 시대를 열었습니다.</w:t>
      </w:r>
    </w:p>
    <w:p w:rsidR="00000000" w:rsidDel="00000000" w:rsidP="00000000" w:rsidRDefault="00000000" w:rsidRPr="00000000" w14:paraId="0000000E">
      <w:pPr>
        <w:spacing w:after="200" w:line="384" w:lineRule="auto"/>
        <w:jc w:val="both"/>
        <w:rPr/>
      </w:pPr>
      <w:r w:rsidDel="00000000" w:rsidR="00000000" w:rsidRPr="00000000">
        <w:rPr>
          <w:rtl w:val="0"/>
        </w:rPr>
        <w:t xml:space="preserve">하지만 전자가 궤도에 따라 핵 주위를 도는 태양계 같은 모습은 원자의 진짜 모습이 아니었습니다. 실제 원자는 그렇게 작동하지 않습니다. 전자는 행성처럼 정해진 궤도를 따라 움직이지 않으며, 정해진 위치에 있거나 경로를 따르지도 않습니다.</w:t>
      </w:r>
    </w:p>
    <w:p w:rsidR="00000000" w:rsidDel="00000000" w:rsidP="00000000" w:rsidRDefault="00000000" w:rsidRPr="00000000" w14:paraId="0000000F">
      <w:pPr>
        <w:spacing w:after="200" w:line="384" w:lineRule="auto"/>
        <w:jc w:val="both"/>
        <w:rPr/>
      </w:pPr>
      <w:r w:rsidDel="00000000" w:rsidR="00000000" w:rsidRPr="00000000">
        <w:rPr>
          <w:rtl w:val="0"/>
        </w:rPr>
        <w:t xml:space="preserve">우리가 이해하는 </w:t>
      </w:r>
      <w:sdt>
        <w:sdtPr>
          <w:id w:val="-623030845"/>
          <w:tag w:val="goog_rdk_5"/>
        </w:sdtPr>
        <w:sdtContent>
          <w:commentRangeStart w:id="4"/>
        </w:sdtContent>
      </w:sdt>
      <w:r w:rsidDel="00000000" w:rsidR="00000000" w:rsidRPr="00000000">
        <w:rPr>
          <w:b w:val="1"/>
          <w:bCs w:val="1"/>
          <w:color w:val="ed7d31"/>
          <w:rtl w:val="0"/>
        </w:rPr>
        <w:t xml:space="preserve">전자</w:t>
      </w:r>
      <w:commentRangeEnd w:id="4"/>
      <w:r w:rsidDel="00000000" w:rsidR="00000000" w:rsidRPr="00000000">
        <w:commentReference w:id="4"/>
      </w:r>
      <w:r w:rsidDel="00000000" w:rsidR="00000000" w:rsidRPr="00000000">
        <w:rPr>
          <w:rtl w:val="0"/>
        </w:rPr>
        <w:t xml:space="preserve">의 자리는 완전히 다른 종류의 것입니다. '여기에 있다'가 아니라 '여기에 있을 확률이 얼마이다'로만 표현할 수 있는 자리이죠. 핵 주위에 3차원으로 퍼진 확률의 구름이 곧 전자의 자리이고, 원자마다 그 구름의 모양이 다릅니다. 전자가 발견될 확률도 어떤 지점에서는 높고, 어떤 지점에서는 낮습니다. 확률이 아예 0인 지점도 있습니다.</w:t>
      </w:r>
    </w:p>
    <w:p w:rsidR="00000000" w:rsidDel="00000000" w:rsidP="00000000" w:rsidRDefault="00000000" w:rsidRPr="00000000" w14:paraId="00000010">
      <w:pPr>
        <w:spacing w:after="200" w:line="384" w:lineRule="auto"/>
        <w:jc w:val="both"/>
        <w:rPr/>
      </w:pPr>
      <w:r w:rsidDel="00000000" w:rsidR="00000000" w:rsidRPr="00000000">
        <w:rPr>
          <w:rtl w:val="0"/>
        </w:rPr>
        <w:t xml:space="preserve">왜 이 이상한 그림이 필요할까요? 자연이 그렇게 되어 있기 때문입니다. 20세기 초에 확립된 </w:t>
      </w:r>
      <w:sdt>
        <w:sdtPr>
          <w:id w:val="-1198847082"/>
          <w:tag w:val="goog_rdk_6"/>
        </w:sdtPr>
        <w:sdtContent>
          <w:commentRangeStart w:id="5"/>
        </w:sdtContent>
      </w:sdt>
      <w:r w:rsidDel="00000000" w:rsidR="00000000" w:rsidRPr="00000000">
        <w:rPr>
          <w:b w:val="1"/>
          <w:bCs w:val="1"/>
          <w:color w:val="ed7d31"/>
          <w:rtl w:val="0"/>
        </w:rPr>
        <w:t xml:space="preserve">양자 역학</w:t>
      </w:r>
      <w:commentRangeEnd w:id="5"/>
      <w:r w:rsidDel="00000000" w:rsidR="00000000" w:rsidRPr="00000000">
        <w:commentReference w:id="5"/>
      </w:r>
      <w:r w:rsidDel="00000000" w:rsidR="00000000" w:rsidRPr="00000000">
        <w:rPr>
          <w:rtl w:val="0"/>
        </w:rPr>
        <w:t xml:space="preserve">은 눈에 보이지 않을 만큼 아주 작은 세계에서는 입자의 위치를 고전 역학처럼 하나의 점으로 정확히 그릴 수 없다는 사실을 알려 주었습니다. 자연은 그 세계를 위치가 아니라 확률로 표현하고 있었던 것입니다. 이 세계관은 우리의 일상 감각과는 정반대이지만, 실험의 결과들이 한 목소리로 이 그림이 사실임을 증명해 줍니다.</w:t>
      </w:r>
    </w:p>
    <w:p w:rsidR="00000000" w:rsidDel="00000000" w:rsidP="00000000" w:rsidRDefault="00000000" w:rsidRPr="00000000" w14:paraId="00000011">
      <w:pPr>
        <w:pBdr>
          <w:left w:color="888888" w:space="8" w:sz="8" w:val="single"/>
        </w:pBdr>
        <w:shd w:fill="f5f5f5" w:val="clear"/>
        <w:spacing w:after="240" w:before="240" w:line="379" w:lineRule="auto"/>
        <w:ind w:firstLine="45"/>
        <w:jc w:val="both"/>
        <w:rPr/>
      </w:pPr>
      <w:r w:rsidDel="00000000" w:rsidR="00000000" w:rsidRPr="00000000">
        <w:rPr>
          <w:i w:val="1"/>
          <w:iCs w:val="1"/>
          <w:color w:val="444444"/>
          <w:sz w:val="20"/>
          <w:szCs w:val="20"/>
          <w:rtl w:val="0"/>
        </w:rPr>
        <w:t xml:space="preserve">우리의 여정은 빅뱅이 만든 첫 수소 핵에서 시작되었다. 그 핵은 별 속에서 다른 핵과 융합해 탄소, 산소, 철이 되었다. 별이 죽으며 흩뿌린 원소들이 지구를 이루었고, 서로 결합해 바다와 공기와 우리가 되었다. 우리 몸을 이루는 원자들은 빅뱅과 별의 역사를 품고 있다. 그리고 그 원자의 가장 깊은 세계에서는 위치가 아니라 확률이 자연의 언어가 된다.</w:t>
      </w:r>
      <w:r w:rsidDel="00000000" w:rsidR="00000000" w:rsidRPr="00000000">
        <w:rPr>
          <w:rtl w:val="0"/>
        </w:rPr>
      </w:r>
    </w:p>
    <w:sectPr>
      <w:pgSz w:h="16838" w:w="11906" w:orient="portrait"/>
      <w:pgMar w:bottom="1440" w:top="1440" w:left="1440" w:right="1440"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이배아" w:id="3" w:date="2026-07-27T13:46:00Z">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230857100"/>
          <w:tag w:val="goog_rdk_7"/>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형광등은 왜 유리로 만들까?</w:t>
          </w:r>
        </w:sdtContent>
      </w:sdt>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https://www.soak.so/ko/video/342?text=ko&amp;voice=ko</w:t>
      </w:r>
    </w:p>
  </w:comment>
  <w:comment w:author="이배아" w:id="5" w:date="2026-07-27T13:15:00Z">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641849061"/>
          <w:tag w:val="goog_rdk_8"/>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어떻게 양자 역학이 전자의 위치와 운동을 설명할 수 있을까?</w:t>
          </w:r>
        </w:sdtContent>
      </w:sdt>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https://www.soak.so/ko/video/123?text=ko&amp;voice=ko</w:t>
      </w:r>
    </w:p>
  </w:comment>
  <w:comment w:author="이배아" w:id="4" w:date="2026-07-27T13:52:00Z">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145151279"/>
          <w:tag w:val="goog_rdk_9"/>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왜 전자는 입자인 동시에 파동의 성질을 가질까?</w:t>
          </w:r>
        </w:sdtContent>
      </w:sdt>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https://www.soak.so/ko/video/117?text=ko&amp;voice=ko</w:t>
      </w:r>
    </w:p>
  </w:comment>
  <w:comment w:author="이배아" w:id="0" w:date="2026-07-31T10:00:00Z">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554450294"/>
          <w:tag w:val="goog_rdk_10"/>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왜 화학에서 원자를 최소 입자라고 할까?</w:t>
          </w:r>
        </w:sdtContent>
      </w:sdt>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https://www.soak.so/ko/video/194?text=ko&amp;voice=ko</w:t>
      </w:r>
    </w:p>
  </w:comment>
  <w:comment w:author="이배아" w:id="1" w:date="2026-07-27T12:54:00Z">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744139689"/>
          <w:tag w:val="goog_rdk_11"/>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중성자는 핵 안에서 어떤 역할을 할까?</w:t>
          </w:r>
        </w:sdtContent>
      </w:sdt>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https://www.soak.so/ko/video/164?text=ko&amp;voice=ko</w:t>
      </w:r>
    </w:p>
  </w:comment>
  <w:comment w:author="이배아" w:id="2" w:date="2026-07-28T09:27:00Z">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870966513"/>
          <w:tag w:val="goog_rdk_12"/>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금은 왜 노란색일까?</w:t>
          </w:r>
        </w:sdtContent>
      </w:sdt>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https://www.soak.so/ko/video/118?text=ko&amp;voice=ko</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13" w15:done="0"/>
  <w15:commentEx w15:paraId="00000015" w15:done="0"/>
  <w15:commentEx w15:paraId="00000017" w15:done="0"/>
  <w15:commentEx w15:paraId="00000019" w15:done="0"/>
  <w15:commentEx w15:paraId="0000001B" w15:done="0"/>
  <w15:commentEx w15:paraId="0000001D"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Malgun Gothic"/>
  <w:font w:name="Georgia"/>
  <w:font w:name="Times New Roman"/>
  <w:font w:name="Courier New"/>
  <w:font w:name="Arial"/>
  <w:font w:name="Arial Unicode MS"/>
  <w:font w:name="Cousin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algun Gothic" w:cs="Malgun Gothic" w:eastAsia="Malgun Gothic" w:hAnsi="Malgun Gothic"/>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algun Gothic" w:cs="Malgun Gothic" w:eastAsia="Malgun Gothic" w:hAnsi="Malgun Gothic"/>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algun Gothic" w:cs="Malgun Gothic" w:eastAsia="Malgun Gothic" w:hAnsi="Malgun Gothic"/>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algun Gothic" w:cs="Malgun Gothic" w:eastAsia="Malgun Gothic" w:hAnsi="Malgun Gothic"/>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algun Gothic" w:cs="Malgun Gothic" w:eastAsia="Malgun Gothic" w:hAnsi="Malgun Gothic"/>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algun Gothic" w:cs="Malgun Gothic" w:eastAsia="Malgun Gothic" w:hAnsi="Malgun Gothic"/>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algun Gothic" w:cs="Malgun Gothic" w:eastAsia="Malgun Gothic" w:hAnsi="Malgun Gothic"/>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algun Gothic" w:cs="Malgun Gothic" w:eastAsia="Malgun Gothic" w:hAnsi="Malgun Gothic"/>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Cousine-regular.ttf"/><Relationship Id="rId2" Type="http://schemas.openxmlformats.org/officeDocument/2006/relationships/font" Target="fonts/Cousine-bold.ttf"/><Relationship Id="rId3" Type="http://schemas.openxmlformats.org/officeDocument/2006/relationships/font" Target="fonts/Cousine-italic.ttf"/><Relationship Id="rId4" Type="http://schemas.openxmlformats.org/officeDocument/2006/relationships/font" Target="fonts/Cousin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f2/83kPjHxeyN4TkgXFbKVZYYjg==">CgMxLjAaIQoBMBIcChoIB0IWCgtDb3VyaWVyIE5ldxIHQ291c2luZRonCgExEiIKIAgEKhwKC0FBQUNCdWlUMVJREAgaC0FBQUNCdWlUMVJRGicKATISIgogCAQqHAoLQUFBQ0J1aVQxUmsQCBoLQUFBQ0J1aVQxUmsaJwoBMxIiCiAIBCocCgtBQUFDQnVpVDFSWRAIGgtBQUFDQnVpVDFSWRonCgE0EiIKIAgEKhwKC0FBQUNCdWlUMVJnEAgaC0FBQUNCdWlUMVJnGicKATUSIgogCAQqHAoLQUFBQ0J1aVQxUmMQCBoLQUFBQ0J1aVQxUmMaJwoBNhIiCiAIBCocCgtBQUFDQnVpVDFSVRAIGgtBQUFDQnVpVDFSVR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30ef0027-5bce-4b6a-982b-a860866d6e15</vt:lpwstr>
  </property>
</Properties>
</file>