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color w:val="385623"/>
        </w:rPr>
      </w:pPr>
      <w:r w:rsidDel="00000000" w:rsidR="00000000" w:rsidRPr="00000000">
        <w:rPr>
          <w:rFonts w:ascii="Malgun Gothic" w:cs="Malgun Gothic" w:eastAsia="Malgun Gothic" w:hAnsi="Malgun Gothic"/>
          <w:b w:val="1"/>
          <w:bCs w:val="1"/>
          <w:color w:val="385623"/>
          <w:sz w:val="38"/>
          <w:szCs w:val="38"/>
          <w:rtl w:val="0"/>
        </w:rPr>
        <w:t xml:space="preserve">대단원 4. 힘과 에너지 — 변화의 법칙</w:t>
      </w:r>
      <w:r w:rsidDel="00000000" w:rsidR="00000000" w:rsidRPr="00000000">
        <w:rPr>
          <w:rtl w:val="0"/>
        </w:rPr>
      </w:r>
    </w:p>
    <w:p w:rsidR="00000000" w:rsidDel="00000000" w:rsidP="00000000" w:rsidRDefault="00000000" w:rsidRPr="00000000" w14:paraId="00000002">
      <w:pPr>
        <w:pBdr>
          <w:bottom w:color="155724" w:space="4" w:sz="6" w:val="single"/>
        </w:pBdr>
        <w:spacing w:after="480" w:before="80" w:lineRule="auto"/>
        <w:rPr>
          <w:color w:val="385623"/>
        </w:rPr>
      </w:pPr>
      <w:r w:rsidDel="00000000" w:rsidR="00000000" w:rsidRPr="00000000">
        <w:rPr>
          <w:rFonts w:ascii="Malgun Gothic" w:cs="Malgun Gothic" w:eastAsia="Malgun Gothic" w:hAnsi="Malgun Gothic"/>
          <w:b w:val="1"/>
          <w:bCs w:val="1"/>
          <w:color w:val="385623"/>
          <w:sz w:val="30"/>
          <w:szCs w:val="30"/>
          <w:rtl w:val="0"/>
        </w:rPr>
        <w:t xml:space="preserve">중단원 4-1) 운동과 힘</w:t>
      </w:r>
      <w:r w:rsidDel="00000000" w:rsidR="00000000" w:rsidRPr="00000000">
        <w:rPr>
          <w:rtl w:val="0"/>
        </w:rPr>
      </w:r>
    </w:p>
    <w:p w:rsidR="00000000" w:rsidDel="00000000" w:rsidP="00000000" w:rsidRDefault="00000000" w:rsidRPr="00000000" w14:paraId="00000003">
      <w:pPr>
        <w:pBdr>
          <w:bottom w:color="155724" w:space="4" w:sz="6" w:val="single"/>
        </w:pBdr>
        <w:spacing w:after="480" w:before="80" w:lineRule="auto"/>
        <w:rPr>
          <w:color w:val="385623"/>
        </w:rPr>
      </w:pPr>
      <w:r w:rsidDel="00000000" w:rsidR="00000000" w:rsidRPr="00000000">
        <w:rPr>
          <w:rFonts w:ascii="Malgun Gothic" w:cs="Malgun Gothic" w:eastAsia="Malgun Gothic" w:hAnsi="Malgun Gothic"/>
          <w:b w:val="1"/>
          <w:bCs w:val="1"/>
          <w:color w:val="385623"/>
          <w:sz w:val="28"/>
          <w:szCs w:val="28"/>
          <w:rtl w:val="0"/>
        </w:rPr>
        <w:t xml:space="preserve">소단원 A. 동역학</w:t>
      </w:r>
      <w:r w:rsidDel="00000000" w:rsidR="00000000" w:rsidRPr="00000000">
        <w:rPr>
          <w:rtl w:val="0"/>
        </w:rPr>
      </w:r>
    </w:p>
    <w:p w:rsidR="00000000" w:rsidDel="00000000" w:rsidP="00000000" w:rsidRDefault="00000000" w:rsidRPr="00000000" w14:paraId="00000004">
      <w:pPr>
        <w:spacing w:after="120" w:before="120" w:line="379" w:lineRule="auto"/>
        <w:ind w:firstLine="220"/>
        <w:jc w:val="both"/>
        <w:rPr>
          <w:color w:val="000000"/>
        </w:rPr>
      </w:pPr>
      <w:r w:rsidDel="00000000" w:rsidR="00000000" w:rsidRPr="00000000">
        <w:rPr>
          <w:rFonts w:ascii="Malgun Gothic" w:cs="Malgun Gothic" w:eastAsia="Malgun Gothic" w:hAnsi="Malgun Gothic"/>
          <w:color w:val="000000"/>
          <w:sz w:val="22"/>
          <w:szCs w:val="22"/>
          <w:rtl w:val="0"/>
        </w:rPr>
        <w:t xml:space="preserve">손에서 놓은 사과는 땅으로 떨어집니다. 밤하늘의 달은 지구 주위를 돌고 있습니다. 이 두 현상은 전혀 달라 보이지만, 그 </w:t>
      </w:r>
      <w:r w:rsidDel="00000000" w:rsidR="00000000" w:rsidRPr="00000000">
        <w:rPr>
          <w:rFonts w:ascii="Malgun Gothic" w:cs="Malgun Gothic" w:eastAsia="Malgun Gothic" w:hAnsi="Malgun Gothic"/>
          <w:sz w:val="22"/>
          <w:szCs w:val="22"/>
          <w:rtl w:val="0"/>
        </w:rPr>
        <w:t xml:space="preserve">안</w:t>
      </w:r>
      <w:r w:rsidDel="00000000" w:rsidR="00000000" w:rsidRPr="00000000">
        <w:rPr>
          <w:rFonts w:ascii="Malgun Gothic" w:cs="Malgun Gothic" w:eastAsia="Malgun Gothic" w:hAnsi="Malgun Gothic"/>
          <w:color w:val="000000"/>
          <w:sz w:val="22"/>
          <w:szCs w:val="22"/>
          <w:rtl w:val="0"/>
        </w:rPr>
        <w:t xml:space="preserve">에는 같은 중력이 있습니다.</w:t>
      </w:r>
      <w:r w:rsidDel="00000000" w:rsidR="00000000" w:rsidRPr="00000000">
        <w:rPr>
          <w:rtl w:val="0"/>
        </w:rPr>
      </w:r>
    </w:p>
    <w:p w:rsidR="00000000" w:rsidDel="00000000" w:rsidP="00000000" w:rsidRDefault="00000000" w:rsidRPr="00000000" w14:paraId="00000005">
      <w:pPr>
        <w:spacing w:after="120" w:before="120" w:line="379" w:lineRule="auto"/>
        <w:ind w:firstLine="220"/>
        <w:jc w:val="both"/>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17세기 이전까지 운동을 설명하는 물리학의 언어는 아직 하나로 정리되지 않았습니다. 아리스토텔레스 이래 오랫동안 사람들은 물체가 움직이려면 계속 </w:t>
      </w:r>
      <w:sdt>
        <w:sdtPr>
          <w:id w:val="-1032209987"/>
          <w:tag w:val="goog_rdk_0"/>
        </w:sdtPr>
        <w:sdtContent>
          <w:commentRangeStart w:id="0"/>
        </w:sdtContent>
      </w:sdt>
      <w:r w:rsidDel="00000000" w:rsidR="00000000" w:rsidRPr="00000000">
        <w:rPr>
          <w:rFonts w:ascii="Malgun Gothic" w:cs="Malgun Gothic" w:eastAsia="Malgun Gothic" w:hAnsi="Malgun Gothic"/>
          <w:b w:val="1"/>
          <w:bCs w:val="1"/>
          <w:color w:val="ed7d31"/>
          <w:sz w:val="22"/>
          <w:szCs w:val="22"/>
          <w:rtl w:val="0"/>
        </w:rPr>
        <w:t xml:space="preserve">힘</w:t>
      </w:r>
      <w:commentRangeEnd w:id="0"/>
      <w:r w:rsidDel="00000000" w:rsidR="00000000" w:rsidRPr="00000000">
        <w:commentReference w:id="0"/>
      </w:r>
      <w:r w:rsidDel="00000000" w:rsidR="00000000" w:rsidRPr="00000000">
        <w:rPr>
          <w:rFonts w:ascii="Malgun Gothic" w:cs="Malgun Gothic" w:eastAsia="Malgun Gothic" w:hAnsi="Malgun Gothic"/>
          <w:color w:val="000000"/>
          <w:sz w:val="22"/>
          <w:szCs w:val="22"/>
          <w:rtl w:val="0"/>
        </w:rPr>
        <w:t xml:space="preserve">이 필요하다고 생각했습니다. 아이작 뉴턴에 앞서 이 생각에 균열을 낸 사람이 갈릴레오 갈릴레이입니다. 그는 </w:t>
      </w:r>
      <w:sdt>
        <w:sdtPr>
          <w:id w:val="-799953439"/>
          <w:tag w:val="goog_rdk_1"/>
        </w:sdtPr>
        <w:sdtContent>
          <w:commentRangeStart w:id="1"/>
        </w:sdtContent>
      </w:sdt>
      <w:r w:rsidDel="00000000" w:rsidR="00000000" w:rsidRPr="00000000">
        <w:rPr>
          <w:rFonts w:ascii="Malgun Gothic" w:cs="Malgun Gothic" w:eastAsia="Malgun Gothic" w:hAnsi="Malgun Gothic"/>
          <w:b w:val="1"/>
          <w:bCs w:val="1"/>
          <w:color w:val="ed7d31"/>
          <w:sz w:val="22"/>
          <w:szCs w:val="22"/>
          <w:rtl w:val="0"/>
        </w:rPr>
        <w:t xml:space="preserve">자유 낙하</w:t>
      </w:r>
      <w:commentRangeEnd w:id="1"/>
      <w:r w:rsidDel="00000000" w:rsidR="00000000" w:rsidRPr="00000000">
        <w:commentReference w:id="1"/>
      </w:r>
      <w:r w:rsidDel="00000000" w:rsidR="00000000" w:rsidRPr="00000000">
        <w:rPr>
          <w:rFonts w:ascii="Malgun Gothic" w:cs="Malgun Gothic" w:eastAsia="Malgun Gothic" w:hAnsi="Malgun Gothic"/>
          <w:color w:val="000000"/>
          <w:sz w:val="22"/>
          <w:szCs w:val="22"/>
          <w:rtl w:val="0"/>
        </w:rPr>
        <w:t xml:space="preserve">하는 무거운 물체와 가벼운 물체가 같은 속도로 떨어진다는 사실을 보여 주었습니다. 약 2,000년간 받아들여졌던, 무거운 물체가 더 빨리 떨어진다는 생각을 뒤집은 것이죠. 갈릴레이는 경사면 위에서 낙하를 천천히 펼쳐 보이며, 떨어지는 </w:t>
      </w:r>
      <w:sdt>
        <w:sdtPr>
          <w:id w:val="1781461268"/>
          <w:tag w:val="goog_rdk_2"/>
        </w:sdtPr>
        <w:sdtContent>
          <w:commentRangeStart w:id="2"/>
        </w:sdtContent>
      </w:sdt>
      <w:r w:rsidDel="00000000" w:rsidR="00000000" w:rsidRPr="00000000">
        <w:rPr>
          <w:rFonts w:ascii="Malgun Gothic" w:cs="Malgun Gothic" w:eastAsia="Malgun Gothic" w:hAnsi="Malgun Gothic"/>
          <w:b w:val="1"/>
          <w:bCs w:val="1"/>
          <w:color w:val="ed7d31"/>
          <w:sz w:val="22"/>
          <w:szCs w:val="22"/>
          <w:rtl w:val="0"/>
        </w:rPr>
        <w:t xml:space="preserve">물체의 운동</w:t>
      </w:r>
      <w:commentRangeEnd w:id="2"/>
      <w:r w:rsidDel="00000000" w:rsidR="00000000" w:rsidRPr="00000000">
        <w:commentReference w:id="2"/>
      </w:r>
      <w:r w:rsidDel="00000000" w:rsidR="00000000" w:rsidRPr="00000000">
        <w:rPr>
          <w:rFonts w:ascii="Malgun Gothic" w:cs="Malgun Gothic" w:eastAsia="Malgun Gothic" w:hAnsi="Malgun Gothic"/>
          <w:color w:val="000000"/>
          <w:sz w:val="22"/>
          <w:szCs w:val="22"/>
          <w:rtl w:val="0"/>
        </w:rPr>
        <w:t xml:space="preserve">을 수학의 언어로 옮겼습니다.</w:t>
      </w:r>
    </w:p>
    <w:p w:rsidR="00000000" w:rsidDel="00000000" w:rsidP="00000000" w:rsidRDefault="00000000" w:rsidRPr="00000000" w14:paraId="00000006">
      <w:pPr>
        <w:spacing w:after="120" w:before="120" w:line="379" w:lineRule="auto"/>
        <w:ind w:firstLine="220"/>
        <w:jc w:val="both"/>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뉴턴은 이 흐름을 세 가지 운동 법칙으로 정리했습니다. 움직임의 본래 상태는 멈춤이 아닙니다. 힘이 없으면 물체는 현재 상태를 유지합니다. 정지한 물체는 계속 정지해 있고, 움직이는 물체는 같은 속도와 방향으로 계속 움직입니다. 이것이 뉴턴의 제1법칙인 </w:t>
      </w:r>
      <w:r w:rsidDel="00000000" w:rsidR="00000000" w:rsidRPr="00000000">
        <w:rPr>
          <w:rFonts w:ascii="Malgun Gothic" w:cs="Malgun Gothic" w:eastAsia="Malgun Gothic" w:hAnsi="Malgun Gothic"/>
          <w:b w:val="1"/>
          <w:bCs w:val="1"/>
          <w:color w:val="538135"/>
          <w:sz w:val="22"/>
          <w:szCs w:val="22"/>
          <w:rtl w:val="0"/>
        </w:rPr>
        <w:t xml:space="preserve">관성 법칙</w:t>
      </w:r>
      <w:r w:rsidDel="00000000" w:rsidR="00000000" w:rsidRPr="00000000">
        <w:rPr>
          <w:rFonts w:ascii="Malgun Gothic" w:cs="Malgun Gothic" w:eastAsia="Malgun Gothic" w:hAnsi="Malgun Gothic"/>
          <w:color w:val="000000"/>
          <w:sz w:val="22"/>
          <w:szCs w:val="22"/>
          <w:rtl w:val="0"/>
        </w:rPr>
        <w:t xml:space="preserve">입니다. 하지만 일상의 물체가 결국 멈추는 것은 마찰과 공기 저항으로 운동 에너지가 열로 흩어지기 때문입니다. 뉴턴이 본 이상적인 세계에서는, 움직임은 저절로 사라지는 것이 아니라 방해받을 때만 바뀝니다.</w:t>
      </w:r>
    </w:p>
    <w:p w:rsidR="00000000" w:rsidDel="00000000" w:rsidP="00000000" w:rsidRDefault="00000000" w:rsidRPr="00000000" w14:paraId="00000007">
      <w:pPr>
        <w:spacing w:after="120" w:before="120" w:line="379" w:lineRule="auto"/>
        <w:ind w:firstLine="220"/>
        <w:jc w:val="both"/>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이처럼 관성 법칙이 성립하는 좌표계를 </w:t>
      </w:r>
      <w:r w:rsidDel="00000000" w:rsidR="00000000" w:rsidRPr="00000000">
        <w:rPr>
          <w:rFonts w:ascii="Malgun Gothic" w:cs="Malgun Gothic" w:eastAsia="Malgun Gothic" w:hAnsi="Malgun Gothic"/>
          <w:b w:val="1"/>
          <w:bCs w:val="1"/>
          <w:color w:val="538135"/>
          <w:sz w:val="22"/>
          <w:szCs w:val="22"/>
          <w:rtl w:val="0"/>
        </w:rPr>
        <w:t xml:space="preserve">관성계</w:t>
      </w:r>
      <w:r w:rsidDel="00000000" w:rsidR="00000000" w:rsidRPr="00000000">
        <w:rPr>
          <w:rFonts w:ascii="Malgun Gothic" w:cs="Malgun Gothic" w:eastAsia="Malgun Gothic" w:hAnsi="Malgun Gothic"/>
          <w:color w:val="000000"/>
          <w:sz w:val="22"/>
          <w:szCs w:val="22"/>
          <w:rtl w:val="0"/>
        </w:rPr>
        <w:t xml:space="preserve">라고 합니다. 등속으로 달리는 기차 안에서 공을 수직으로 던지면 기차 안 사람이 보기에 공이 수직으로 올라갔다가 내려옵니다. 기차 밖 사람에게는 포물선처럼 보이지만, 두 관찰자가 경험하는 역학 법칙은 동일합니다. 어느 관성계에 있든 뉴턴의 법칙은 똑같이 작동하죠. 겉보기 움직임은 달라도, 그것을 지배하는 법칙은 언제나 하나입니다. </w:t>
      </w:r>
    </w:p>
    <w:p w:rsidR="00000000" w:rsidDel="00000000" w:rsidP="00000000" w:rsidRDefault="00000000" w:rsidRPr="00000000" w14:paraId="00000008">
      <w:pPr>
        <w:spacing w:after="120" w:before="120" w:line="379" w:lineRule="auto"/>
        <w:ind w:firstLine="220"/>
        <w:jc w:val="both"/>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뉴턴의 제2법칙인 </w:t>
      </w:r>
      <w:sdt>
        <w:sdtPr>
          <w:id w:val="-1462911109"/>
          <w:tag w:val="goog_rdk_3"/>
        </w:sdtPr>
        <w:sdtContent>
          <w:commentRangeStart w:id="3"/>
        </w:sdtContent>
      </w:sdt>
      <w:r w:rsidDel="00000000" w:rsidR="00000000" w:rsidRPr="00000000">
        <w:rPr>
          <w:rFonts w:ascii="Malgun Gothic" w:cs="Malgun Gothic" w:eastAsia="Malgun Gothic" w:hAnsi="Malgun Gothic"/>
          <w:b w:val="1"/>
          <w:bCs w:val="1"/>
          <w:color w:val="ed7d31"/>
          <w:sz w:val="22"/>
          <w:szCs w:val="22"/>
          <w:rtl w:val="0"/>
        </w:rPr>
        <w:t xml:space="preserve">가속도 법칙</w:t>
      </w:r>
      <w:commentRangeEnd w:id="3"/>
      <w:r w:rsidDel="00000000" w:rsidR="00000000" w:rsidRPr="00000000">
        <w:commentReference w:id="3"/>
      </w:r>
      <w:r w:rsidDel="00000000" w:rsidR="00000000" w:rsidRPr="00000000">
        <w:rPr>
          <w:rFonts w:ascii="Malgun Gothic" w:cs="Malgun Gothic" w:eastAsia="Malgun Gothic" w:hAnsi="Malgun Gothic"/>
          <w:color w:val="000000"/>
          <w:sz w:val="22"/>
          <w:szCs w:val="22"/>
          <w:rtl w:val="0"/>
        </w:rPr>
        <w:t xml:space="preserve">은 힘이 물체의 운동을 어떻게 바꾸는지를 수식으로 표현합니다. 힘은 질량과 가속도의 곱으로, F=ma입니다. 같은 힘이라도 질량이 클수록 가속도는 작습니다. 야구공과 볼링공에 같은 힘을 가해도 가속도가 다른 것은 이 때문이죠. 여기서 중요한 것은 힘이 속도 자체가 아니라 속도의 변화를 만든다는 점입니다. 한 번 시작된 운동은 작용하는 힘이 없다면 같은 속도와 방향으로 이어지고, 힘이 작용하는 순간 그 길이 달라집니다. 방향이 바뀌는 것도 가속입니다. 원을 그리며 도는 물체는 빠르기가 일정해 보여도 순간마다 속도의 방향이 바뀌고 있습니다. 이 방향 변화를 만드는 힘이 </w:t>
      </w:r>
      <w:sdt>
        <w:sdtPr>
          <w:id w:val="-293689687"/>
          <w:tag w:val="goog_rdk_4"/>
        </w:sdtPr>
        <w:sdtContent>
          <w:commentRangeStart w:id="4"/>
        </w:sdtContent>
      </w:sdt>
      <w:r w:rsidDel="00000000" w:rsidR="00000000" w:rsidRPr="00000000">
        <w:rPr>
          <w:rFonts w:ascii="Malgun Gothic" w:cs="Malgun Gothic" w:eastAsia="Malgun Gothic" w:hAnsi="Malgun Gothic"/>
          <w:b w:val="1"/>
          <w:bCs w:val="1"/>
          <w:color w:val="ed7d31"/>
          <w:sz w:val="22"/>
          <w:szCs w:val="22"/>
          <w:rtl w:val="0"/>
        </w:rPr>
        <w:t xml:space="preserve">구심력</w:t>
      </w:r>
      <w:commentRangeEnd w:id="4"/>
      <w:r w:rsidDel="00000000" w:rsidR="00000000" w:rsidRPr="00000000">
        <w:commentReference w:id="4"/>
      </w:r>
      <w:r w:rsidDel="00000000" w:rsidR="00000000" w:rsidRPr="00000000">
        <w:rPr>
          <w:rFonts w:ascii="Malgun Gothic" w:cs="Malgun Gothic" w:eastAsia="Malgun Gothic" w:hAnsi="Malgun Gothic"/>
          <w:color w:val="000000"/>
          <w:sz w:val="22"/>
          <w:szCs w:val="22"/>
          <w:rtl w:val="0"/>
        </w:rPr>
        <w:t xml:space="preserve">입니다. 돌을 실에 묶어 돌리면 실이 돌을 안쪽으로 당겨 원운동을 만들듯, 달의 궤도에서는 지구의 중력이 그 역할을 합니다. </w:t>
      </w:r>
    </w:p>
    <w:p w:rsidR="00000000" w:rsidDel="00000000" w:rsidP="00000000" w:rsidRDefault="00000000" w:rsidRPr="00000000" w14:paraId="00000009">
      <w:pPr>
        <w:spacing w:after="120" w:before="120" w:line="379" w:lineRule="auto"/>
        <w:ind w:firstLine="220"/>
        <w:jc w:val="both"/>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힘은 혼자 나타나지 않습니다. 하나가 밀면, 다른 하나도 밀어냅니다. 이것이 뉴턴의 제3법칙인 </w:t>
      </w:r>
      <w:sdt>
        <w:sdtPr>
          <w:id w:val="783795802"/>
          <w:tag w:val="goog_rdk_5"/>
        </w:sdtPr>
        <w:sdtContent>
          <w:commentRangeStart w:id="5"/>
        </w:sdtContent>
      </w:sdt>
      <w:r w:rsidDel="00000000" w:rsidR="00000000" w:rsidRPr="00000000">
        <w:rPr>
          <w:rFonts w:ascii="Malgun Gothic" w:cs="Malgun Gothic" w:eastAsia="Malgun Gothic" w:hAnsi="Malgun Gothic"/>
          <w:b w:val="1"/>
          <w:bCs w:val="1"/>
          <w:color w:val="ed7d31"/>
          <w:sz w:val="22"/>
          <w:szCs w:val="22"/>
          <w:rtl w:val="0"/>
        </w:rPr>
        <w:t xml:space="preserve">작용 반작용 법칙</w:t>
      </w:r>
      <w:commentRangeEnd w:id="5"/>
      <w:r w:rsidDel="00000000" w:rsidR="00000000" w:rsidRPr="00000000">
        <w:commentReference w:id="5"/>
      </w:r>
      <w:r w:rsidDel="00000000" w:rsidR="00000000" w:rsidRPr="00000000">
        <w:rPr>
          <w:rFonts w:ascii="Malgun Gothic" w:cs="Malgun Gothic" w:eastAsia="Malgun Gothic" w:hAnsi="Malgun Gothic"/>
          <w:color w:val="000000"/>
          <w:sz w:val="22"/>
          <w:szCs w:val="22"/>
          <w:rtl w:val="0"/>
        </w:rPr>
        <w:t xml:space="preserve">입니다. 우리가 벽을 밀면 벽도 우리를 같은 크기로 밉니다. 두 스케이트 선수가 서로를 밀면 두 사람은 반대 방향으로 밀려나죠. 힘은 언제나 관계 속에서 나타납니다. </w:t>
      </w:r>
    </w:p>
    <w:p w:rsidR="00000000" w:rsidDel="00000000" w:rsidP="00000000" w:rsidRDefault="00000000" w:rsidRPr="00000000" w14:paraId="0000000A">
      <w:pPr>
        <w:spacing w:after="120" w:before="120" w:line="379" w:lineRule="auto"/>
        <w:ind w:firstLine="220"/>
        <w:jc w:val="both"/>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운동을 물체 하나가 아니라 계 전체로 바라보면, 운동량 보존이라는 법칙이 드러납니다. 외부에서 힘이 작용하지 않는 한, 한 계를 이루는 물체들의 전체 운동량은 일정하게 유지됩니다. 충돌 전후에 물체들의 속도는 달라질 수 있지만, 전체 운동량은 사라지지 않습니다. 더 깊은 이유는 공간의 대칭성에 있습니다. 자연의 법칙은 어디서나 똑같이 작동하고, 바로 그 성질이 </w:t>
      </w:r>
      <w:r w:rsidDel="00000000" w:rsidR="00000000" w:rsidRPr="00000000">
        <w:rPr>
          <w:rFonts w:ascii="Malgun Gothic" w:cs="Malgun Gothic" w:eastAsia="Malgun Gothic" w:hAnsi="Malgun Gothic"/>
          <w:b w:val="1"/>
          <w:bCs w:val="1"/>
          <w:color w:val="538135"/>
          <w:sz w:val="22"/>
          <w:szCs w:val="22"/>
          <w:rtl w:val="0"/>
        </w:rPr>
        <w:t xml:space="preserve">운동량 보존</w:t>
      </w:r>
      <w:r w:rsidDel="00000000" w:rsidR="00000000" w:rsidRPr="00000000">
        <w:rPr>
          <w:rFonts w:ascii="Malgun Gothic" w:cs="Malgun Gothic" w:eastAsia="Malgun Gothic" w:hAnsi="Malgun Gothic"/>
          <w:color w:val="000000"/>
          <w:sz w:val="22"/>
          <w:szCs w:val="22"/>
          <w:rtl w:val="0"/>
        </w:rPr>
        <w:t xml:space="preserve">과 연결됩니다. 보존되는 것은 물체 하나의 움직임이 아니라 함께 움직이는 전체의 균형입니다.</w:t>
      </w:r>
    </w:p>
    <w:p w:rsidR="00000000" w:rsidDel="00000000" w:rsidP="00000000" w:rsidRDefault="00000000" w:rsidRPr="00000000" w14:paraId="0000000B">
      <w:pPr>
        <w:spacing w:after="120" w:before="120" w:line="379" w:lineRule="auto"/>
        <w:ind w:firstLine="220"/>
        <w:jc w:val="both"/>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뉴턴은 세 운동 법칙에 </w:t>
      </w:r>
      <w:r w:rsidDel="00000000" w:rsidR="00000000" w:rsidRPr="00000000">
        <w:rPr>
          <w:rFonts w:ascii="Malgun Gothic" w:cs="Malgun Gothic" w:eastAsia="Malgun Gothic" w:hAnsi="Malgun Gothic"/>
          <w:b w:val="1"/>
          <w:bCs w:val="1"/>
          <w:color w:val="538135"/>
          <w:sz w:val="22"/>
          <w:szCs w:val="22"/>
          <w:rtl w:val="0"/>
        </w:rPr>
        <w:t xml:space="preserve">만유인력</w:t>
      </w:r>
      <w:r w:rsidDel="00000000" w:rsidR="00000000" w:rsidRPr="00000000">
        <w:rPr>
          <w:rFonts w:ascii="Malgun Gothic" w:cs="Malgun Gothic" w:eastAsia="Malgun Gothic" w:hAnsi="Malgun Gothic"/>
          <w:color w:val="000000"/>
          <w:sz w:val="22"/>
          <w:szCs w:val="22"/>
          <w:rtl w:val="0"/>
        </w:rPr>
        <w:t xml:space="preserve"> 법칙을 더했습니다. 두 물체 사이에는 질량의 곱에 비례하고 거리의 제곱에 반비례하는 인력이 작용합니다. 달은 왜 떨어지지 않고 지구를 도는 것일까요? 사실 달은 지구를 향해 끊임없이 떨어지고 있습니다. 달에는 앞으로 나아가는 관성이 있고, 지구의 중력이 달을 안쪽으로 끌어당깁니다. 이 두 운동이 함께 작용할 때, 낙하는 땅으로 곧장 떨어지는 대신 지구를 도는 궤도가 됩니다. 지구가 사과를 당기는 힘과 달을 당기는 힘은 종류가 다른 힘이 아닙니다. 같은 중력이 거리의 제곱에 반비례해 작용할 뿐입니다. 이 발견 이전에는 하늘의 법칙과 땅의 법칙이 별개라는 것이 상식이었습니다. 뉴턴이 보여 준 것은 우주가 하나의 수학적 언어로 쓰여 있다는 사실이었습니다. 그 언어를 손에 넣은 인류는 훗날 계산으로 해왕성의 위치를 예측하고, 달 착륙 궤도까지 설계할 수 있게 됩니다.</w:t>
      </w:r>
    </w:p>
    <w:p w:rsidR="00000000" w:rsidDel="00000000" w:rsidP="00000000" w:rsidRDefault="00000000" w:rsidRPr="00000000" w14:paraId="0000000C">
      <w:pPr>
        <w:spacing w:after="120" w:before="120" w:line="379" w:lineRule="auto"/>
        <w:ind w:firstLine="220"/>
        <w:jc w:val="both"/>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궤도를 만드는 그 힘은 물체를 이동시키면서 일을 하고, 그 일은 운동 에너지나 위치 에너지로 저장됩니다. 높은 곳의 공은 떨어질수록 위치 에너지를 잃고, 운동 에너지를 얻습니다. 마찰이 없다면 두 에너지의 합은 일정하게 유지되죠. 더 깊은 이유는 시간의 대칭성에 있습니다. 자연의 법칙은 어제와 오늘이 다르지 않고, 바로 그 성질이 에너지 보존과 연결됩니다. 그래서 에너지는 사라지지 않고 형태를 바꿉니다. 운동량과 에너지라는 두 장부는 언제나 조용히 맞아떨어집니다.</w:t>
      </w:r>
    </w:p>
    <w:p w:rsidR="00000000" w:rsidDel="00000000" w:rsidP="00000000" w:rsidRDefault="00000000" w:rsidRPr="00000000" w14:paraId="0000000D">
      <w:pPr>
        <w:spacing w:after="120" w:before="120" w:line="379" w:lineRule="auto"/>
        <w:ind w:firstLine="220"/>
        <w:jc w:val="both"/>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뉴턴 역학에도 한계가 있습니다. 빛에 가까운 속도에서는 특수 상대성 이론이, 원자 크기의 세계에서는 양자 역학이 필요합니다. 그러나 우리가 걷고, 달리고, 다리를 짓고, 위성을 띄우는 세계에서 뉴턴의 언어는 놀라울 만큼 정확하죠. 사과가 떨어지는 순간부터 달과 위성이 지구를 도는 길까지, 이 세계의 많은 움직임은 뉴턴이 남긴 문법 안에서 펼쳐집니다.</w:t>
      </w:r>
    </w:p>
    <w:p w:rsidR="00000000" w:rsidDel="00000000" w:rsidP="00000000" w:rsidRDefault="00000000" w:rsidRPr="00000000" w14:paraId="0000000E">
      <w:pPr>
        <w:pBdr>
          <w:left w:color="888888" w:space="8" w:sz="8" w:val="single"/>
        </w:pBdr>
        <w:shd w:fill="f5f5f5" w:val="clear"/>
        <w:spacing w:after="120" w:before="120" w:line="379" w:lineRule="auto"/>
        <w:ind w:firstLine="45"/>
        <w:rPr>
          <w:rFonts w:ascii="Malgun Gothic" w:cs="Malgun Gothic" w:eastAsia="Malgun Gothic" w:hAnsi="Malgun Gothic"/>
          <w:i w:val="1"/>
          <w:iCs w:val="1"/>
          <w:color w:val="7b7b7b"/>
        </w:rPr>
      </w:pPr>
      <w:r w:rsidDel="00000000" w:rsidR="00000000" w:rsidRPr="00000000">
        <w:rPr>
          <w:rFonts w:ascii="Malgun Gothic" w:cs="Malgun Gothic" w:eastAsia="Malgun Gothic" w:hAnsi="Malgun Gothic"/>
          <w:i w:val="1"/>
          <w:iCs w:val="1"/>
          <w:color w:val="7b7b7b"/>
          <w:rtl w:val="0"/>
        </w:rPr>
        <w:t xml:space="preserve">사과는 떨어지고, 달은 돈다. 그러나 뉴턴에게 그 둘은 같은 이야기였다. 하늘과 땅을 하나의 언어로 기술할 수 있다. 그것이 뉴턴이 세상에 보여 준 것이다.</w:t>
      </w:r>
    </w:p>
    <w:sectPr>
      <w:pgSz w:h="16838" w:w="11906" w:orient="portrait"/>
      <w:pgMar w:bottom="1080" w:top="1080" w:left="1200" w:right="120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홍지연" w:id="2" w:date="2026-08-11T13:45:00Z">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997364120"/>
          <w:tag w:val="goog_rdk_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P079. 운동장 한 바퀴를 돌았는데 왜 평균 속도는 0일까?</w:t>
          </w:r>
        </w:sdtContent>
      </w:sdt>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https://www.soak.so/ko/video/474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354825185"/>
          <w:tag w:val="goog_rdk_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P047. 영화 속 히어로처럼 공중에서 다시 뛸 수 있을까?</w:t>
          </w:r>
        </w:sdtContent>
      </w:sdt>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https://www.soak.so/ko/video/224</w:t>
      </w:r>
    </w:p>
  </w:comment>
  <w:comment w:author="홍지연" w:id="1" w:date="2026-08-11T13:35:00Z">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382755084"/>
          <w:tag w:val="goog_rdk_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P001. 왜 무거운 물체와 가벼운 물체는 동시에 떨어질까?</w:t>
          </w:r>
        </w:sdtContent>
      </w:sdt>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https://www.soak.so/ko/video/99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03514207"/>
          <w:tag w:val="goog_rdk_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P043. 다이빙 선수는 얼마나 빨리 입수할까?</w:t>
          </w:r>
        </w:sdtContent>
      </w:sdt>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https://soak.so/ko/video/385</w:t>
      </w:r>
    </w:p>
  </w:comment>
  <w:comment w:author="홍지연" w:id="5" w:date="2026-08-11T13:39:00Z">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829994214"/>
          <w:tag w:val="goog_rdk_1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P050. 힘껏 밀었는데 왜 되려 밀려날까?</w:t>
          </w:r>
        </w:sdtContent>
      </w:sdt>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https://www.soak.so/ko/video/273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26737246"/>
          <w:tag w:val="goog_rdk_1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P051. 어떻게 땅이 자동차를 밀어주고 있을까? https://www.soak.so/ko/video/274 </w:t>
          </w:r>
        </w:sdtContent>
      </w:sdt>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022487859"/>
          <w:tag w:val="goog_rdk_1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P024. 그냥 당기기만 하면 될 줄 알았지?</w:t>
          </w:r>
        </w:sdtContent>
      </w:sdt>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https://www.soak.so/ko/video/226</w:t>
      </w:r>
    </w:p>
  </w:comment>
  <w:comment w:author="홍지연" w:id="4" w:date="2026-08-11T13:38:00Z">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394377273"/>
          <w:tag w:val="goog_rdk_1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P053. 왜 팔을 모을수록 더 빨리 회전할?</w:t>
          </w:r>
        </w:sdtContent>
      </w:sdt>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https://www.soak.so/ko/video/295</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121804631"/>
          <w:tag w:val="goog_rdk_1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P054. 회전할 때 왜 몸이 자꾸 밖으로 쏠릴까?</w:t>
          </w:r>
        </w:sdtContent>
      </w:sdt>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https://www.soak.so/ko/video/336</w:t>
      </w:r>
    </w:p>
  </w:comment>
  <w:comment w:author="홍지연" w:id="3" w:date="2026-08-11T13:37:00Z">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305811517"/>
          <w:tag w:val="goog_rdk_1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P052. 왜 자동차는 안전거리를 두고 달려야 할까?</w:t>
          </w:r>
        </w:sdtContent>
      </w:sdt>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https://www.soak.so/ko/video/311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761260038"/>
          <w:tag w:val="goog_rdk_1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P046. 힘은 줄었는데, 에너지도 줄었을까?</w:t>
          </w:r>
        </w:sdtContent>
      </w:sdt>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https://www.soak.so/ko/video/293</w:t>
      </w:r>
    </w:p>
  </w:comment>
  <w:comment w:author="홍지연" w:id="0" w:date="2026-08-11T13:44:00Z">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824575440"/>
          <w:tag w:val="goog_rdk_1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P003. 왜 높은 곳에서는 몸무게가 작아질까?</w:t>
          </w:r>
        </w:sdtContent>
      </w:sdt>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https://www.soak.so/ko/video/102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800784061"/>
          <w:tag w:val="goog_rdk_1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P022. 피사의 사탑은 왜 아직도 안 무너질까?</w:t>
          </w:r>
        </w:sdtContent>
      </w:sdt>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https://www.soak.so/ko/video/216</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810088339"/>
          <w:tag w:val="goog_rdk_1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P071. 핼리 혜성으로 유명한 핼리는 뉴턴에게 무엇을 물었을까?</w:t>
          </w:r>
        </w:sdtContent>
      </w:sdt>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https://www.soak.so/ko/video/493?text=ko&amp;voice=ko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13" w15:done="0"/>
  <w15:commentEx w15:paraId="00000018" w15:done="0"/>
  <w15:commentEx w15:paraId="0000001F" w15:done="0"/>
  <w15:commentEx w15:paraId="00000024" w15:done="0"/>
  <w15:commentEx w15:paraId="00000029" w15:done="0"/>
  <w15:commentEx w15:paraId="0000003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Malgun Gothic"/>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10" w:customStyle="1">
    <w:name w:val="굵은 텍스트1"/>
    <w:qFormat w:val="1"/>
    <w:rPr>
      <w:b w:val="1"/>
      <w:bCs w:val="1"/>
    </w:rPr>
  </w:style>
  <w:style w:type="paragraph" w:styleId="a4">
    <w:name w:val="List Paragraph"/>
    <w:qFormat w:val="1"/>
  </w:style>
  <w:style w:type="character" w:styleId="a5">
    <w:name w:val="Hyperlink"/>
    <w:uiPriority w:val="99"/>
    <w:unhideWhenUsed w:val="1"/>
    <w:rPr>
      <w:color w:val="0563c1"/>
      <w:u w:val="single"/>
    </w:rPr>
  </w:style>
  <w:style w:type="character" w:styleId="a6">
    <w:name w:val="footnote reference"/>
    <w:uiPriority w:val="99"/>
    <w:semiHidden w:val="1"/>
    <w:unhideWhenUsed w:val="1"/>
    <w:rPr>
      <w:vertAlign w:val="superscript"/>
    </w:rPr>
  </w:style>
  <w:style w:type="paragraph" w:styleId="a7">
    <w:name w:val="footnote text"/>
    <w:link w:val="Char"/>
    <w:uiPriority w:val="99"/>
    <w:semiHidden w:val="1"/>
    <w:unhideWhenUsed w:val="1"/>
  </w:style>
  <w:style w:type="character" w:styleId="Char" w:customStyle="1">
    <w:name w:val="각주 텍스트 Char"/>
    <w:link w:val="a7"/>
    <w:uiPriority w:val="99"/>
    <w:semiHidden w:val="1"/>
    <w:unhideWhenUsed w:val="1"/>
    <w:rPr>
      <w:sz w:val="20"/>
      <w:szCs w:val="20"/>
    </w:rPr>
  </w:style>
  <w:style w:type="character" w:styleId="a8">
    <w:name w:val="endnote reference"/>
    <w:uiPriority w:val="99"/>
    <w:semiHidden w:val="1"/>
    <w:unhideWhenUsed w:val="1"/>
    <w:rPr>
      <w:vertAlign w:val="superscript"/>
    </w:rPr>
  </w:style>
  <w:style w:type="paragraph" w:styleId="a9">
    <w:name w:val="endnote text"/>
    <w:link w:val="Char0"/>
    <w:uiPriority w:val="99"/>
    <w:semiHidden w:val="1"/>
    <w:unhideWhenUsed w:val="1"/>
  </w:style>
  <w:style w:type="character" w:styleId="Char0" w:customStyle="1">
    <w:name w:val="미주 텍스트 Char"/>
    <w:link w:val="a9"/>
    <w:uiPriority w:val="99"/>
    <w:semiHidden w:val="1"/>
    <w:unhideWhenUsed w:val="1"/>
    <w:rPr>
      <w:sz w:val="20"/>
      <w:szCs w:val="20"/>
    </w:rPr>
  </w:style>
  <w:style w:type="paragraph" w:styleId="aa">
    <w:name w:val="header"/>
    <w:basedOn w:val="a"/>
    <w:link w:val="Char1"/>
    <w:uiPriority w:val="99"/>
    <w:unhideWhenUsed w:val="1"/>
    <w:rsid w:val="004C2AB4"/>
    <w:pPr>
      <w:tabs>
        <w:tab w:val="center" w:pos="4513"/>
        <w:tab w:val="right" w:pos="9026"/>
      </w:tabs>
      <w:snapToGrid w:val="0"/>
    </w:pPr>
  </w:style>
  <w:style w:type="character" w:styleId="Char1" w:customStyle="1">
    <w:name w:val="머리글 Char"/>
    <w:basedOn w:val="a0"/>
    <w:link w:val="aa"/>
    <w:uiPriority w:val="99"/>
    <w:rsid w:val="004C2AB4"/>
  </w:style>
  <w:style w:type="paragraph" w:styleId="ab">
    <w:name w:val="footer"/>
    <w:basedOn w:val="a"/>
    <w:link w:val="Char2"/>
    <w:uiPriority w:val="99"/>
    <w:unhideWhenUsed w:val="1"/>
    <w:rsid w:val="004C2AB4"/>
    <w:pPr>
      <w:tabs>
        <w:tab w:val="center" w:pos="4513"/>
        <w:tab w:val="right" w:pos="9026"/>
      </w:tabs>
      <w:snapToGrid w:val="0"/>
    </w:pPr>
  </w:style>
  <w:style w:type="character" w:styleId="Char2" w:customStyle="1">
    <w:name w:val="바닥글 Char"/>
    <w:basedOn w:val="a0"/>
    <w:link w:val="ab"/>
    <w:uiPriority w:val="99"/>
    <w:rsid w:val="004C2AB4"/>
  </w:style>
  <w:style w:type="character" w:styleId="ac">
    <w:name w:val="annotation reference"/>
    <w:basedOn w:val="a0"/>
    <w:uiPriority w:val="99"/>
    <w:semiHidden w:val="1"/>
    <w:unhideWhenUsed w:val="1"/>
    <w:rsid w:val="009E3028"/>
    <w:rPr>
      <w:sz w:val="18"/>
      <w:szCs w:val="18"/>
    </w:rPr>
  </w:style>
  <w:style w:type="paragraph" w:styleId="ad">
    <w:name w:val="annotation text"/>
    <w:basedOn w:val="a"/>
    <w:link w:val="Char3"/>
    <w:uiPriority w:val="99"/>
    <w:semiHidden w:val="1"/>
    <w:unhideWhenUsed w:val="1"/>
    <w:rsid w:val="009E3028"/>
  </w:style>
  <w:style w:type="character" w:styleId="Char3" w:customStyle="1">
    <w:name w:val="메모 텍스트 Char"/>
    <w:basedOn w:val="a0"/>
    <w:link w:val="ad"/>
    <w:uiPriority w:val="99"/>
    <w:semiHidden w:val="1"/>
    <w:rsid w:val="009E3028"/>
  </w:style>
  <w:style w:type="paragraph" w:styleId="ae">
    <w:name w:val="annotation subject"/>
    <w:basedOn w:val="ad"/>
    <w:next w:val="ad"/>
    <w:link w:val="Char4"/>
    <w:uiPriority w:val="99"/>
    <w:semiHidden w:val="1"/>
    <w:unhideWhenUsed w:val="1"/>
    <w:rsid w:val="009E3028"/>
    <w:rPr>
      <w:b w:val="1"/>
      <w:bCs w:val="1"/>
    </w:rPr>
  </w:style>
  <w:style w:type="character" w:styleId="Char4" w:customStyle="1">
    <w:name w:val="메모 주제 Char"/>
    <w:basedOn w:val="Char3"/>
    <w:link w:val="ae"/>
    <w:uiPriority w:val="99"/>
    <w:semiHidden w:val="1"/>
    <w:rsid w:val="009E3028"/>
    <w:rPr>
      <w:b w:val="1"/>
      <w:bCs w:val="1"/>
    </w:rPr>
  </w:style>
  <w:style w:type="character" w:styleId="af">
    <w:name w:val="Unresolved Mention"/>
    <w:basedOn w:val="a0"/>
    <w:uiPriority w:val="99"/>
    <w:semiHidden w:val="1"/>
    <w:unhideWhenUsed w:val="1"/>
    <w:rsid w:val="00687E99"/>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davkDGKuJ6ctjkpOMaHuQPS2Fg==">CgMxLjAaJwoBMBIiCiAIBCocCgtBQUFDRmY3Qjh0axAIGgtBQUFDRmY3Qjh0axonCgExEiIKIAgEKhwKC0FBQUNGZjdCOHRzEAgaC0FBQUNGZjdCOHRzGicKATISIgogCAQqHAoLQUFBQ0ZmN0I4dHcQCBoLQUFBQ0ZmN0I4dHcaJwoBMxIiCiAIBCocCgtBQUFDRmY3Qjh0MBAIGgtBQUFDRmY3Qjh0MBonCgE0EiIKIAgEKhwKC0FBQUNGZjdCOHRvEAgaC0FBQUNGZjdCOHRvGicKATUSIgogCAQqHAoLQUFBQ0ZmN0I4dDQQCBoLQUFBQ0ZmN0I4dDQ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2026-06-11T07:25:00Z</dcterms:created>
  <dc:creator>Un-named</dc:creator>
</cp:coreProperties>
</file>