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FA5" w:rsidRPr="00C36FA5" w:rsidRDefault="00C36FA5">
      <w:pPr>
        <w:rPr>
          <w:b/>
          <w:u w:val="single"/>
        </w:rPr>
      </w:pPr>
      <w:r w:rsidRPr="00C36FA5">
        <w:rPr>
          <w:b/>
          <w:u w:val="single"/>
        </w:rPr>
        <w:t>Introduction</w:t>
      </w:r>
    </w:p>
    <w:p w:rsidR="008F710A" w:rsidRDefault="00A54EE2">
      <w:r>
        <w:t>This application note is a short tutorial on the following topics</w:t>
      </w:r>
      <w:r w:rsidR="007F32D8">
        <w:t>.</w:t>
      </w:r>
    </w:p>
    <w:p w:rsidR="009A7D9A" w:rsidRDefault="009A7D9A" w:rsidP="009A7D9A">
      <w:pPr>
        <w:pStyle w:val="ListParagraph"/>
        <w:numPr>
          <w:ilvl w:val="0"/>
          <w:numId w:val="1"/>
        </w:numPr>
      </w:pPr>
      <w:r>
        <w:t>“Bare Metal” firmware development.</w:t>
      </w:r>
    </w:p>
    <w:p w:rsidR="009C15B0" w:rsidRDefault="006105EC" w:rsidP="009C15B0">
      <w:pPr>
        <w:pStyle w:val="ListParagraph"/>
        <w:numPr>
          <w:ilvl w:val="0"/>
          <w:numId w:val="1"/>
        </w:numPr>
      </w:pPr>
      <w:r>
        <w:t xml:space="preserve"> “CMSIS”</w:t>
      </w:r>
      <w:r w:rsidR="009C15B0">
        <w:t xml:space="preserve"> and </w:t>
      </w:r>
      <w:r>
        <w:t>“</w:t>
      </w:r>
      <w:r w:rsidR="009C15B0">
        <w:t>HAL</w:t>
      </w:r>
      <w:r>
        <w:t>”</w:t>
      </w:r>
      <w:r w:rsidR="009C15B0">
        <w:t xml:space="preserve"> oriented</w:t>
      </w:r>
      <w:r>
        <w:t xml:space="preserve"> ARM microcontroller</w:t>
      </w:r>
      <w:r w:rsidR="009C15B0">
        <w:t xml:space="preserve">  </w:t>
      </w:r>
      <w:r>
        <w:t>firmware</w:t>
      </w:r>
      <w:r w:rsidR="009C15B0">
        <w:t xml:space="preserve"> techniques</w:t>
      </w:r>
      <w:r>
        <w:t>:</w:t>
      </w:r>
    </w:p>
    <w:p w:rsidR="009C15B0" w:rsidRDefault="00DE0521" w:rsidP="006B3E1B">
      <w:pPr>
        <w:pStyle w:val="ListParagraph"/>
        <w:ind w:firstLine="720"/>
      </w:pPr>
      <w:r>
        <w:t xml:space="preserve">Our </w:t>
      </w:r>
      <w:r w:rsidR="00C87BE6">
        <w:t xml:space="preserve">example </w:t>
      </w:r>
      <w:r>
        <w:t>is for</w:t>
      </w:r>
      <w:r w:rsidR="00C87BE6">
        <w:t xml:space="preserve"> </w:t>
      </w:r>
      <w:r w:rsidR="006105EC">
        <w:t xml:space="preserve">ST </w:t>
      </w:r>
      <w:r w:rsidR="008F07AC">
        <w:t>Microelectronics</w:t>
      </w:r>
      <w:r w:rsidR="006105EC">
        <w:t xml:space="preserve"> STM32 series parts.</w:t>
      </w:r>
    </w:p>
    <w:p w:rsidR="006105EC" w:rsidRDefault="00A54EE2" w:rsidP="006105EC">
      <w:pPr>
        <w:pStyle w:val="ListParagraph"/>
        <w:numPr>
          <w:ilvl w:val="0"/>
          <w:numId w:val="1"/>
        </w:numPr>
      </w:pPr>
      <w:r>
        <w:t xml:space="preserve">STM-32 </w:t>
      </w:r>
      <w:r w:rsidR="001E13D3">
        <w:t>firmware</w:t>
      </w:r>
      <w:r w:rsidR="00D30B0C">
        <w:t xml:space="preserve"> techniques,</w:t>
      </w:r>
      <w:r>
        <w:t xml:space="preserve"> for PWM firmware</w:t>
      </w:r>
      <w:r w:rsidR="001E13D3">
        <w:t>:</w:t>
      </w:r>
    </w:p>
    <w:p w:rsidR="006105EC" w:rsidRDefault="002F686C" w:rsidP="006105EC">
      <w:pPr>
        <w:pStyle w:val="ListParagraph"/>
        <w:ind w:firstLine="720"/>
      </w:pPr>
      <w:r>
        <w:t>Exploring</w:t>
      </w:r>
      <w:r w:rsidR="007A5EA3">
        <w:t xml:space="preserve"> a </w:t>
      </w:r>
      <w:r w:rsidR="00A54EE2">
        <w:t xml:space="preserve">C code </w:t>
      </w:r>
      <w:r w:rsidR="007A5EA3">
        <w:t>PWM</w:t>
      </w:r>
      <w:r w:rsidR="006105EC">
        <w:t xml:space="preserve"> macro</w:t>
      </w:r>
      <w:r w:rsidR="00E8701D">
        <w:t xml:space="preserve"> </w:t>
      </w:r>
      <w:r w:rsidR="008F07AC">
        <w:t>provided in</w:t>
      </w:r>
      <w:r w:rsidR="00A54EE2">
        <w:t xml:space="preserve"> the </w:t>
      </w:r>
      <w:r w:rsidR="00C87BE6">
        <w:t>ST Microelectronics</w:t>
      </w:r>
      <w:r w:rsidR="00A54EE2">
        <w:t xml:space="preserve"> HAL</w:t>
      </w:r>
      <w:r>
        <w:t>.</w:t>
      </w:r>
    </w:p>
    <w:p w:rsidR="00C87BE6" w:rsidRPr="00C36FA5" w:rsidRDefault="001E13D3" w:rsidP="00C87BE6">
      <w:pPr>
        <w:rPr>
          <w:b/>
          <w:u w:val="single"/>
        </w:rPr>
      </w:pPr>
      <w:r w:rsidRPr="00C36FA5">
        <w:rPr>
          <w:b/>
          <w:u w:val="single"/>
        </w:rPr>
        <w:t>Background and terminology:</w:t>
      </w:r>
    </w:p>
    <w:p w:rsidR="00ED671D" w:rsidRDefault="001E13D3" w:rsidP="00C87BE6">
      <w:r>
        <w:t>For firmware engineers</w:t>
      </w:r>
      <w:r w:rsidR="008F07AC">
        <w:t>, the</w:t>
      </w:r>
      <w:r>
        <w:t xml:space="preserve"> term</w:t>
      </w:r>
      <w:r w:rsidR="00EA3379">
        <w:t xml:space="preserve"> “bare metal</w:t>
      </w:r>
      <w:r w:rsidR="008F07AC">
        <w:t>” means</w:t>
      </w:r>
      <w:r w:rsidR="00C83273">
        <w:t xml:space="preserve"> </w:t>
      </w:r>
      <w:r w:rsidR="00394CB8">
        <w:t>“bare silicon</w:t>
      </w:r>
      <w:r w:rsidR="00EA3379">
        <w:t xml:space="preserve"> chip</w:t>
      </w:r>
      <w:r w:rsidR="00394CB8">
        <w:t xml:space="preserve">”.  </w:t>
      </w:r>
      <w:r w:rsidR="00622CB8">
        <w:t>I</w:t>
      </w:r>
      <w:r w:rsidR="00394CB8">
        <w:t>n the</w:t>
      </w:r>
      <w:r w:rsidR="007F32D8">
        <w:t xml:space="preserve"> </w:t>
      </w:r>
      <w:r w:rsidR="00C351B0">
        <w:t xml:space="preserve">past </w:t>
      </w:r>
      <w:r>
        <w:t xml:space="preserve">firmware </w:t>
      </w:r>
      <w:r w:rsidR="008F07AC">
        <w:t>engineers typically</w:t>
      </w:r>
      <w:r w:rsidR="00C351B0">
        <w:t xml:space="preserve"> </w:t>
      </w:r>
      <w:r>
        <w:t xml:space="preserve">wrote </w:t>
      </w:r>
      <w:r w:rsidR="00394CB8">
        <w:t>their own firmware pr</w:t>
      </w:r>
      <w:r w:rsidR="007F32D8">
        <w:t xml:space="preserve">ograms completely from scratch, </w:t>
      </w:r>
      <w:r w:rsidR="00394CB8">
        <w:t xml:space="preserve">without using </w:t>
      </w:r>
      <w:r w:rsidR="007F32D8">
        <w:t xml:space="preserve">third party source </w:t>
      </w:r>
      <w:r w:rsidR="00394CB8">
        <w:t>code provided by the chip manufactures</w:t>
      </w:r>
      <w:r w:rsidR="00EA3379">
        <w:t xml:space="preserve"> (like ST and ARM)</w:t>
      </w:r>
      <w:r w:rsidR="00394CB8">
        <w:t xml:space="preserve"> to access the control registers </w:t>
      </w:r>
      <w:r w:rsidR="008F07AC">
        <w:t>on the</w:t>
      </w:r>
      <w:r w:rsidR="00394CB8">
        <w:t xml:space="preserve"> chip. </w:t>
      </w:r>
      <w:r w:rsidR="00ED671D">
        <w:t xml:space="preserve"> This style of p</w:t>
      </w:r>
      <w:r w:rsidR="00622CB8">
        <w:t xml:space="preserve">rogramming is </w:t>
      </w:r>
      <w:r w:rsidR="009A7D9A">
        <w:t xml:space="preserve">known as </w:t>
      </w:r>
      <w:r>
        <w:t xml:space="preserve"> </w:t>
      </w:r>
      <w:r w:rsidR="00ED671D">
        <w:t xml:space="preserve"> “bare metal”</w:t>
      </w:r>
      <w:r w:rsidR="00C83273">
        <w:t xml:space="preserve"> programming</w:t>
      </w:r>
      <w:r w:rsidR="00ED671D">
        <w:t xml:space="preserve">.  </w:t>
      </w:r>
      <w:r w:rsidR="00C351B0">
        <w:t>But p</w:t>
      </w:r>
      <w:r w:rsidR="007F32D8">
        <w:t>resently firmware</w:t>
      </w:r>
      <w:r w:rsidR="00C351B0">
        <w:t xml:space="preserve"> is </w:t>
      </w:r>
      <w:r w:rsidR="00216488">
        <w:t xml:space="preserve">often </w:t>
      </w:r>
      <w:r w:rsidR="007F32D8">
        <w:t>designed,</w:t>
      </w:r>
      <w:r w:rsidR="00C351B0">
        <w:t xml:space="preserve"> to utilize</w:t>
      </w:r>
      <w:r w:rsidR="007F32D8">
        <w:t xml:space="preserve"> </w:t>
      </w:r>
      <w:r w:rsidR="00394CB8">
        <w:t xml:space="preserve">code provided by the chip manufacturers </w:t>
      </w:r>
      <w:r w:rsidR="00C351B0">
        <w:t>which</w:t>
      </w:r>
      <w:r w:rsidR="007F32D8">
        <w:t xml:space="preserve"> </w:t>
      </w:r>
      <w:r w:rsidR="00394CB8">
        <w:t>act</w:t>
      </w:r>
      <w:r w:rsidR="00C351B0">
        <w:t>s</w:t>
      </w:r>
      <w:r w:rsidR="00394CB8">
        <w:t xml:space="preserve"> as a layer (jac</w:t>
      </w:r>
      <w:r w:rsidR="00EA3379">
        <w:t xml:space="preserve">ket) between </w:t>
      </w:r>
      <w:r w:rsidR="00ED671D">
        <w:t>the most detailed</w:t>
      </w:r>
      <w:r>
        <w:t xml:space="preserve"> “bare metal</w:t>
      </w:r>
      <w:r w:rsidR="008F07AC">
        <w:t>” access</w:t>
      </w:r>
      <w:r w:rsidR="00ED671D">
        <w:t xml:space="preserve"> and control over what t</w:t>
      </w:r>
      <w:r>
        <w:t xml:space="preserve">he chip does and how it does it. The reason for </w:t>
      </w:r>
      <w:r w:rsidR="008F07AC">
        <w:t>this jacket</w:t>
      </w:r>
      <w:r w:rsidR="00C351B0">
        <w:t xml:space="preserve"> layer - </w:t>
      </w:r>
      <w:r>
        <w:t>“Hardware abstraction layer</w:t>
      </w:r>
      <w:r w:rsidR="008F07AC">
        <w:t>” or</w:t>
      </w:r>
      <w:r w:rsidR="000534B3">
        <w:t xml:space="preserve"> “HAL”</w:t>
      </w:r>
      <w:r>
        <w:t xml:space="preserve"> is </w:t>
      </w:r>
      <w:proofErr w:type="gramStart"/>
      <w:r>
        <w:t xml:space="preserve">to </w:t>
      </w:r>
      <w:r w:rsidR="00C83273">
        <w:t xml:space="preserve"> make</w:t>
      </w:r>
      <w:proofErr w:type="gramEnd"/>
      <w:r w:rsidR="00C83273">
        <w:t xml:space="preserve"> the task of the</w:t>
      </w:r>
      <w:r w:rsidR="00622CB8">
        <w:t xml:space="preserve"> firmware</w:t>
      </w:r>
      <w:r>
        <w:t xml:space="preserve"> engineer easier, and to provide</w:t>
      </w:r>
      <w:r w:rsidR="007F32D8">
        <w:t xml:space="preserve"> </w:t>
      </w:r>
      <w:r w:rsidR="00C351B0">
        <w:t xml:space="preserve">consistent </w:t>
      </w:r>
      <w:r>
        <w:t xml:space="preserve">code for accessing </w:t>
      </w:r>
      <w:r w:rsidR="007F32D8">
        <w:t xml:space="preserve">the </w:t>
      </w:r>
      <w:r>
        <w:t xml:space="preserve">functionality </w:t>
      </w:r>
      <w:r w:rsidR="007F32D8">
        <w:t>of</w:t>
      </w:r>
      <w:r>
        <w:t xml:space="preserve"> the chip.</w:t>
      </w:r>
    </w:p>
    <w:p w:rsidR="00622CB8" w:rsidRDefault="00C36FA5" w:rsidP="00C87BE6">
      <w:r>
        <w:t xml:space="preserve">For engineers who </w:t>
      </w:r>
      <w:r w:rsidR="00C351B0">
        <w:t>prefer “bare metal</w:t>
      </w:r>
      <w:r w:rsidR="008F07AC">
        <w:t>” programming</w:t>
      </w:r>
      <w:r w:rsidR="00C351B0">
        <w:t xml:space="preserve">, </w:t>
      </w:r>
      <w:r w:rsidR="008F07AC">
        <w:t>it</w:t>
      </w:r>
      <w:r w:rsidR="00622CB8">
        <w:t xml:space="preserve"> is important to distinguish “bare metal” from “made from scratch”.</w:t>
      </w:r>
      <w:r w:rsidR="006956F3">
        <w:t xml:space="preserve"> This </w:t>
      </w:r>
      <w:r w:rsidR="00622CB8">
        <w:t xml:space="preserve">is </w:t>
      </w:r>
      <w:r w:rsidR="006956F3">
        <w:t xml:space="preserve">because it is </w:t>
      </w:r>
      <w:r w:rsidR="00622CB8">
        <w:t xml:space="preserve">possible to achieve </w:t>
      </w:r>
      <w:r w:rsidR="006956F3">
        <w:t xml:space="preserve">the effect </w:t>
      </w:r>
      <w:r w:rsidR="008F07AC">
        <w:t>of “</w:t>
      </w:r>
      <w:r w:rsidR="00622CB8">
        <w:t>bare metal</w:t>
      </w:r>
      <w:r w:rsidR="001E13D3">
        <w:t>”</w:t>
      </w:r>
      <w:r w:rsidR="00622CB8">
        <w:t xml:space="preserve"> coding even if it is not “made from scratch”, all i</w:t>
      </w:r>
      <w:r w:rsidR="001E13D3">
        <w:t xml:space="preserve">t takes is readable </w:t>
      </w:r>
      <w:r w:rsidR="00C351B0">
        <w:t>“HAL”</w:t>
      </w:r>
      <w:r w:rsidR="001E13D3">
        <w:t xml:space="preserve"> code, even if it is created by a third party.</w:t>
      </w:r>
    </w:p>
    <w:p w:rsidR="009157E0" w:rsidRPr="00C36FA5" w:rsidRDefault="009157E0" w:rsidP="00C87BE6">
      <w:pPr>
        <w:rPr>
          <w:b/>
          <w:color w:val="FF0000"/>
          <w:u w:val="single"/>
        </w:rPr>
      </w:pPr>
      <w:proofErr w:type="gramStart"/>
      <w:r w:rsidRPr="00C36FA5">
        <w:rPr>
          <w:b/>
          <w:u w:val="single"/>
        </w:rPr>
        <w:t>Advantages of “bare metal</w:t>
      </w:r>
      <w:r w:rsidR="009A7D9A" w:rsidRPr="00C36FA5">
        <w:rPr>
          <w:b/>
          <w:u w:val="single"/>
        </w:rPr>
        <w:t>” control</w:t>
      </w:r>
      <w:r w:rsidR="007A7F57" w:rsidRPr="00C36FA5">
        <w:rPr>
          <w:b/>
          <w:u w:val="single"/>
        </w:rPr>
        <w:t xml:space="preserve"> and understanding of the</w:t>
      </w:r>
      <w:r w:rsidR="0011541E" w:rsidRPr="00C36FA5">
        <w:rPr>
          <w:b/>
          <w:u w:val="single"/>
        </w:rPr>
        <w:t xml:space="preserve"> source </w:t>
      </w:r>
      <w:r w:rsidR="007A7F57" w:rsidRPr="00C36FA5">
        <w:rPr>
          <w:b/>
          <w:u w:val="single"/>
        </w:rPr>
        <w:t>code.</w:t>
      </w:r>
      <w:proofErr w:type="gramEnd"/>
    </w:p>
    <w:p w:rsidR="009157E0" w:rsidRDefault="009157E0" w:rsidP="00C87BE6">
      <w:r>
        <w:tab/>
        <w:t xml:space="preserve">The engineer understands what the </w:t>
      </w:r>
      <w:r w:rsidR="007E4A16">
        <w:t>program is</w:t>
      </w:r>
      <w:r>
        <w:t xml:space="preserve"> doing</w:t>
      </w:r>
      <w:r w:rsidR="004144C3">
        <w:t xml:space="preserve"> through all layers of software.</w:t>
      </w:r>
    </w:p>
    <w:p w:rsidR="00A12AF2" w:rsidRDefault="00A12AF2" w:rsidP="00C87BE6">
      <w:r>
        <w:tab/>
        <w:t xml:space="preserve">The engineer is required to fully understand the capabilities </w:t>
      </w:r>
      <w:r w:rsidR="00FB08F5">
        <w:t>of the chip.</w:t>
      </w:r>
    </w:p>
    <w:p w:rsidR="004144C3" w:rsidRDefault="004144C3" w:rsidP="004144C3">
      <w:pPr>
        <w:ind w:left="720"/>
      </w:pPr>
      <w:r>
        <w:t xml:space="preserve">The </w:t>
      </w:r>
      <w:r w:rsidR="00A12AF2">
        <w:t xml:space="preserve">local </w:t>
      </w:r>
      <w:r>
        <w:t xml:space="preserve">development </w:t>
      </w:r>
      <w:r w:rsidR="007E4A16">
        <w:t>team will be enabled to</w:t>
      </w:r>
      <w:r>
        <w:t xml:space="preserve"> debug and test the code through all layers down to the “bare metal</w:t>
      </w:r>
      <w:r w:rsidR="008F07AC">
        <w:t>” i.e</w:t>
      </w:r>
      <w:r>
        <w:t>. down to the silicon chip</w:t>
      </w:r>
      <w:r w:rsidR="00631C29">
        <w:t xml:space="preserve"> control registers</w:t>
      </w:r>
      <w:r>
        <w:t>.</w:t>
      </w:r>
    </w:p>
    <w:p w:rsidR="00B17CB7" w:rsidRDefault="00B17CB7" w:rsidP="004144C3">
      <w:pPr>
        <w:ind w:left="720"/>
      </w:pPr>
      <w:r>
        <w:t>Th</w:t>
      </w:r>
      <w:r w:rsidR="00C73C51">
        <w:t xml:space="preserve">e engineer </w:t>
      </w:r>
      <w:r w:rsidR="00837A5D">
        <w:t xml:space="preserve">has complete control </w:t>
      </w:r>
      <w:r w:rsidR="00B66817">
        <w:t>of functionality</w:t>
      </w:r>
      <w:r>
        <w:t xml:space="preserve"> down to </w:t>
      </w:r>
      <w:r w:rsidR="00B66817">
        <w:t>the silicon</w:t>
      </w:r>
      <w:r>
        <w:t xml:space="preserve"> chip.</w:t>
      </w:r>
    </w:p>
    <w:p w:rsidR="0011541E" w:rsidRPr="00C36FA5" w:rsidRDefault="006F535D" w:rsidP="0011541E">
      <w:pPr>
        <w:rPr>
          <w:b/>
          <w:u w:val="single"/>
        </w:rPr>
      </w:pPr>
      <w:r w:rsidRPr="00C36FA5">
        <w:rPr>
          <w:b/>
          <w:u w:val="single"/>
        </w:rPr>
        <w:t>Advantages of “programming from scratch”, or “</w:t>
      </w:r>
      <w:r w:rsidR="00D51C0C" w:rsidRPr="00C36FA5">
        <w:rPr>
          <w:b/>
          <w:u w:val="single"/>
        </w:rPr>
        <w:t>single project</w:t>
      </w:r>
      <w:r w:rsidRPr="00C36FA5">
        <w:rPr>
          <w:b/>
          <w:u w:val="single"/>
        </w:rPr>
        <w:t xml:space="preserve"> programming”</w:t>
      </w:r>
    </w:p>
    <w:p w:rsidR="00B66817" w:rsidRDefault="00B66817" w:rsidP="00B66817">
      <w:pPr>
        <w:ind w:left="720"/>
      </w:pPr>
      <w:r>
        <w:t>The coding style can be more consistent since only one progr</w:t>
      </w:r>
      <w:r w:rsidR="006F535D">
        <w:t xml:space="preserve">ammer or </w:t>
      </w:r>
      <w:r w:rsidR="008F07AC">
        <w:t>one team</w:t>
      </w:r>
      <w:r>
        <w:t xml:space="preserve"> controls the standard.</w:t>
      </w:r>
      <w:r w:rsidR="00D51C0C">
        <w:t xml:space="preserve"> </w:t>
      </w:r>
      <w:r w:rsidR="009A7D9A">
        <w:t>(</w:t>
      </w:r>
      <w:r w:rsidR="008F07AC">
        <w:t>But, they</w:t>
      </w:r>
      <w:r w:rsidR="00D51C0C">
        <w:t xml:space="preserve"> need to agree to the coding style.)</w:t>
      </w:r>
    </w:p>
    <w:p w:rsidR="008D10C1" w:rsidRDefault="006F535D" w:rsidP="0011541E">
      <w:pPr>
        <w:ind w:left="720"/>
      </w:pPr>
      <w:r>
        <w:rPr>
          <w:color w:val="000000" w:themeColor="text1"/>
        </w:rPr>
        <w:t xml:space="preserve">The </w:t>
      </w:r>
      <w:r w:rsidR="008F07AC">
        <w:rPr>
          <w:color w:val="000000" w:themeColor="text1"/>
        </w:rPr>
        <w:t xml:space="preserve">team </w:t>
      </w:r>
      <w:r w:rsidR="008F07AC" w:rsidRPr="0011541E">
        <w:rPr>
          <w:color w:val="000000" w:themeColor="text1"/>
        </w:rPr>
        <w:t>only</w:t>
      </w:r>
      <w:r w:rsidR="0011541E" w:rsidRPr="0011541E">
        <w:rPr>
          <w:color w:val="000000" w:themeColor="text1"/>
        </w:rPr>
        <w:t xml:space="preserve"> needs t</w:t>
      </w:r>
      <w:r>
        <w:rPr>
          <w:color w:val="000000" w:themeColor="text1"/>
        </w:rPr>
        <w:t>o write code for exactly what they intend</w:t>
      </w:r>
      <w:r w:rsidR="0011541E" w:rsidRPr="0011541E">
        <w:rPr>
          <w:color w:val="000000" w:themeColor="text1"/>
        </w:rPr>
        <w:t xml:space="preserve"> to do, and no more. </w:t>
      </w:r>
      <w:r w:rsidR="0011541E" w:rsidRPr="0011541E">
        <w:rPr>
          <w:color w:val="000000" w:themeColor="text1"/>
        </w:rPr>
        <w:br/>
        <w:t>This can drastically reduce “code bloat</w:t>
      </w:r>
      <w:r w:rsidR="008F07AC" w:rsidRPr="0011541E">
        <w:rPr>
          <w:color w:val="000000" w:themeColor="text1"/>
        </w:rPr>
        <w:t>” -</w:t>
      </w:r>
      <w:r w:rsidR="0011541E" w:rsidRPr="0011541E">
        <w:rPr>
          <w:color w:val="000000" w:themeColor="text1"/>
        </w:rPr>
        <w:t xml:space="preserve"> code complexity</w:t>
      </w:r>
    </w:p>
    <w:p w:rsidR="00C36FA5" w:rsidRDefault="00C36FA5" w:rsidP="00C36FA5"/>
    <w:p w:rsidR="00C36FA5" w:rsidRDefault="00C36FA5" w:rsidP="00C36FA5"/>
    <w:p w:rsidR="00C36FA5" w:rsidRDefault="00C36FA5" w:rsidP="00C36FA5">
      <w:r>
        <w:lastRenderedPageBreak/>
        <w:t xml:space="preserve">Examples </w:t>
      </w:r>
      <w:r w:rsidR="008F07AC">
        <w:t>of the</w:t>
      </w:r>
      <w:r>
        <w:t xml:space="preserve"> “layered” auto generated code </w:t>
      </w:r>
      <w:r w:rsidR="008F07AC">
        <w:t>approach are HAL</w:t>
      </w:r>
      <w:r>
        <w:t>: “The Hardware abstraction layer</w:t>
      </w:r>
      <w:proofErr w:type="gramStart"/>
      <w:r>
        <w:t>”  (</w:t>
      </w:r>
      <w:proofErr w:type="gramEnd"/>
      <w:r>
        <w:t>a common term used by the industry) and  CMSIS: “The Cortex Microcontroller Software Interface Standard” developed by ARM holdings.</w:t>
      </w:r>
    </w:p>
    <w:p w:rsidR="00C36FA5" w:rsidRPr="00C36FA5" w:rsidRDefault="00C36FA5" w:rsidP="00C36FA5">
      <w:pPr>
        <w:rPr>
          <w:b/>
          <w:u w:val="single"/>
        </w:rPr>
      </w:pPr>
      <w:proofErr w:type="gramStart"/>
      <w:r w:rsidRPr="00C36FA5">
        <w:rPr>
          <w:b/>
          <w:u w:val="single"/>
        </w:rPr>
        <w:t>Advantages of “layered /jacketed” approach.</w:t>
      </w:r>
      <w:proofErr w:type="gramEnd"/>
      <w:r w:rsidRPr="00C36FA5">
        <w:rPr>
          <w:b/>
          <w:u w:val="single"/>
        </w:rPr>
        <w:t xml:space="preserve"> </w:t>
      </w:r>
    </w:p>
    <w:p w:rsidR="00A12AF2" w:rsidRDefault="00A12AF2" w:rsidP="00A12AF2">
      <w:r>
        <w:tab/>
        <w:t>The inner layer(s</w:t>
      </w:r>
      <w:r w:rsidR="008F07AC">
        <w:t>) are</w:t>
      </w:r>
      <w:r>
        <w:t xml:space="preserve"> written once by experts at </w:t>
      </w:r>
      <w:r w:rsidR="008F07AC">
        <w:t>the silicon</w:t>
      </w:r>
      <w:r w:rsidR="00385BD2">
        <w:t xml:space="preserve"> computer </w:t>
      </w:r>
      <w:r>
        <w:t>chip company.</w:t>
      </w:r>
    </w:p>
    <w:p w:rsidR="00E46F70" w:rsidRDefault="00F04EAE" w:rsidP="00E46F70">
      <w:pPr>
        <w:ind w:left="720"/>
      </w:pPr>
      <w:r>
        <w:t>End product</w:t>
      </w:r>
      <w:r w:rsidR="00C36FA5">
        <w:t xml:space="preserve"> </w:t>
      </w:r>
      <w:r>
        <w:t>developers</w:t>
      </w:r>
      <w:r w:rsidR="00C36FA5">
        <w:t xml:space="preserve"> who use a certain </w:t>
      </w:r>
      <w:r w:rsidR="00E961D5">
        <w:t>chip will</w:t>
      </w:r>
      <w:r>
        <w:t xml:space="preserve"> all </w:t>
      </w:r>
      <w:r w:rsidR="00C36FA5">
        <w:t xml:space="preserve">use </w:t>
      </w:r>
      <w:r w:rsidR="00A12AF2">
        <w:t xml:space="preserve">the </w:t>
      </w:r>
      <w:r w:rsidR="00E961D5">
        <w:t xml:space="preserve">same </w:t>
      </w:r>
      <w:r w:rsidR="008F07AC">
        <w:t>software to</w:t>
      </w:r>
      <w:r w:rsidR="00E46F70">
        <w:t xml:space="preserve"> access the control registers</w:t>
      </w:r>
      <w:r w:rsidR="00636979">
        <w:t>, and</w:t>
      </w:r>
      <w:r w:rsidR="008F07AC">
        <w:t>, in</w:t>
      </w:r>
      <w:r w:rsidR="00E46F70">
        <w:t xml:space="preserve"> the case of the higher </w:t>
      </w:r>
      <w:r w:rsidR="008F07AC">
        <w:t>level HAL</w:t>
      </w:r>
      <w:r w:rsidR="00E46F70">
        <w:t xml:space="preserve"> code</w:t>
      </w:r>
      <w:r w:rsidR="008F07AC">
        <w:t>, implement</w:t>
      </w:r>
      <w:r w:rsidR="00636979">
        <w:t xml:space="preserve"> practical functionality</w:t>
      </w:r>
      <w:r w:rsidR="00E46F70">
        <w:t>.</w:t>
      </w:r>
    </w:p>
    <w:p w:rsidR="00E46F70" w:rsidRDefault="00C36FA5" w:rsidP="00E46F70">
      <w:pPr>
        <w:ind w:left="720"/>
      </w:pPr>
      <w:r>
        <w:t>HAL code provides</w:t>
      </w:r>
      <w:r w:rsidR="00E961D5">
        <w:t xml:space="preserve"> a</w:t>
      </w:r>
      <w:r w:rsidR="00FB08F5">
        <w:t xml:space="preserve"> </w:t>
      </w:r>
      <w:r w:rsidR="00061727">
        <w:t>large</w:t>
      </w:r>
      <w:r w:rsidR="00FB08F5">
        <w:t xml:space="preserve"> amount </w:t>
      </w:r>
      <w:r w:rsidR="00E961D5">
        <w:t>of functionality</w:t>
      </w:r>
      <w:r w:rsidR="00FB08F5">
        <w:t xml:space="preserve"> </w:t>
      </w:r>
      <w:r>
        <w:t>to all</w:t>
      </w:r>
      <w:r w:rsidR="00F04EAE" w:rsidRPr="00F04EAE">
        <w:t xml:space="preserve"> </w:t>
      </w:r>
      <w:r w:rsidR="00F04EAE">
        <w:t>product developers</w:t>
      </w:r>
      <w:r w:rsidR="00FB08F5">
        <w:t>.</w:t>
      </w:r>
      <w:r w:rsidR="00F04EAE">
        <w:t xml:space="preserve"> This allows them to develop practical working </w:t>
      </w:r>
      <w:r w:rsidR="00E961D5">
        <w:t>firmware rapidly</w:t>
      </w:r>
      <w:r w:rsidR="007E4A16">
        <w:t>.</w:t>
      </w:r>
    </w:p>
    <w:p w:rsidR="009A7D9A" w:rsidRPr="009A7D9A" w:rsidRDefault="00636979" w:rsidP="009A7D9A">
      <w:pPr>
        <w:rPr>
          <w:b/>
          <w:u w:val="single"/>
        </w:rPr>
      </w:pPr>
      <w:r>
        <w:rPr>
          <w:b/>
          <w:u w:val="single"/>
        </w:rPr>
        <w:t xml:space="preserve">A final note </w:t>
      </w:r>
      <w:proofErr w:type="gramStart"/>
      <w:r>
        <w:rPr>
          <w:b/>
          <w:u w:val="single"/>
        </w:rPr>
        <w:t>on  “</w:t>
      </w:r>
      <w:proofErr w:type="gramEnd"/>
      <w:r>
        <w:rPr>
          <w:b/>
          <w:u w:val="single"/>
        </w:rPr>
        <w:t>bare metal” ,  versus third party</w:t>
      </w:r>
      <w:r w:rsidR="0042687E">
        <w:rPr>
          <w:b/>
          <w:u w:val="single"/>
        </w:rPr>
        <w:t xml:space="preserve"> / </w:t>
      </w:r>
      <w:r w:rsidR="008F07AC">
        <w:rPr>
          <w:b/>
          <w:u w:val="single"/>
        </w:rPr>
        <w:t>auto generated</w:t>
      </w:r>
      <w:r w:rsidR="0042687E">
        <w:rPr>
          <w:b/>
          <w:u w:val="single"/>
        </w:rPr>
        <w:t xml:space="preserve"> </w:t>
      </w:r>
      <w:r>
        <w:rPr>
          <w:b/>
          <w:u w:val="single"/>
        </w:rPr>
        <w:t xml:space="preserve"> “HAL”</w:t>
      </w:r>
      <w:r w:rsidR="0042687E">
        <w:rPr>
          <w:b/>
          <w:u w:val="single"/>
        </w:rPr>
        <w:t xml:space="preserve"> code</w:t>
      </w:r>
    </w:p>
    <w:p w:rsidR="00636979" w:rsidRDefault="00636979" w:rsidP="009A7D9A">
      <w:r>
        <w:t xml:space="preserve">You can still achieve “bare metal” control and </w:t>
      </w:r>
      <w:proofErr w:type="gramStart"/>
      <w:r>
        <w:t>understanding  with</w:t>
      </w:r>
      <w:proofErr w:type="gramEnd"/>
      <w:r>
        <w:t xml:space="preserve"> </w:t>
      </w:r>
      <w:r w:rsidR="009A7D9A">
        <w:t>“</w:t>
      </w:r>
      <w:r w:rsidR="008F07AC">
        <w:t>auto generated</w:t>
      </w:r>
      <w:r w:rsidR="009A7D9A">
        <w:t xml:space="preserve"> code” </w:t>
      </w:r>
      <w:r>
        <w:t xml:space="preserve"> HAL code</w:t>
      </w:r>
      <w:r w:rsidR="000D7000">
        <w:t>.</w:t>
      </w:r>
    </w:p>
    <w:p w:rsidR="000D7000" w:rsidRDefault="00636979" w:rsidP="009A7D9A">
      <w:r>
        <w:t>In order to do this</w:t>
      </w:r>
      <w:r w:rsidR="00E961D5">
        <w:t>, readable</w:t>
      </w:r>
      <w:r w:rsidR="009A7D9A">
        <w:t xml:space="preserve"> “HAL</w:t>
      </w:r>
      <w:r w:rsidR="008F07AC">
        <w:t>” source</w:t>
      </w:r>
      <w:r w:rsidR="009A7D9A">
        <w:t xml:space="preserve"> code </w:t>
      </w:r>
      <w:r>
        <w:t xml:space="preserve">must be </w:t>
      </w:r>
      <w:r w:rsidR="009A7D9A">
        <w:t>provided</w:t>
      </w:r>
      <w:r w:rsidR="000D7000">
        <w:t xml:space="preserve"> (not binary libraries),</w:t>
      </w:r>
      <w:r>
        <w:t xml:space="preserve"> </w:t>
      </w:r>
      <w:r w:rsidR="008F07AC">
        <w:t>and adequate</w:t>
      </w:r>
      <w:r>
        <w:t xml:space="preserve"> </w:t>
      </w:r>
      <w:r w:rsidR="00F04EAE">
        <w:t xml:space="preserve">local </w:t>
      </w:r>
      <w:r>
        <w:t xml:space="preserve">attention must be </w:t>
      </w:r>
      <w:r w:rsidR="000D7000">
        <w:t xml:space="preserve">given to this third party provided code. The code needs to be reviewed, tested, and </w:t>
      </w:r>
      <w:r w:rsidR="000A1DE8">
        <w:t>possibly optimized</w:t>
      </w:r>
      <w:r w:rsidR="00E961D5">
        <w:t>, locally</w:t>
      </w:r>
      <w:r w:rsidR="000D7000">
        <w:t xml:space="preserve"> by the end product firm</w:t>
      </w:r>
      <w:r w:rsidR="000A1DE8">
        <w:t>ware developers</w:t>
      </w:r>
      <w:r w:rsidR="000D7000">
        <w:t xml:space="preserve">. </w:t>
      </w:r>
      <w:r w:rsidR="00F04EAE">
        <w:t xml:space="preserve">  Clearly</w:t>
      </w:r>
      <w:r w:rsidR="00E961D5">
        <w:t>, “</w:t>
      </w:r>
      <w:r w:rsidR="000D7000">
        <w:t>bare metal” engineers are still need by the local engineering firms in order to create the most innovative, highest quality product.</w:t>
      </w:r>
    </w:p>
    <w:p w:rsidR="00825A14" w:rsidRPr="007A5EA3" w:rsidRDefault="007A5EA3" w:rsidP="007A5EA3">
      <w:pPr>
        <w:rPr>
          <w:b/>
          <w:color w:val="000000" w:themeColor="text1"/>
        </w:rPr>
      </w:pPr>
      <w:r>
        <w:rPr>
          <w:b/>
          <w:color w:val="FF0000"/>
        </w:rPr>
        <w:t xml:space="preserve"> </w:t>
      </w:r>
      <w:r w:rsidRPr="007A5EA3">
        <w:rPr>
          <w:b/>
          <w:color w:val="000000" w:themeColor="text1"/>
        </w:rPr>
        <w:t xml:space="preserve">A simple example </w:t>
      </w:r>
      <w:proofErr w:type="gramStart"/>
      <w:r w:rsidRPr="007A5EA3">
        <w:rPr>
          <w:b/>
          <w:color w:val="000000" w:themeColor="text1"/>
        </w:rPr>
        <w:t xml:space="preserve">- </w:t>
      </w:r>
      <w:r w:rsidR="00CF00D1">
        <w:rPr>
          <w:b/>
          <w:color w:val="000000" w:themeColor="text1"/>
        </w:rPr>
        <w:t xml:space="preserve"> RGB</w:t>
      </w:r>
      <w:proofErr w:type="gramEnd"/>
      <w:r w:rsidR="00CF00D1">
        <w:rPr>
          <w:b/>
          <w:color w:val="000000" w:themeColor="text1"/>
        </w:rPr>
        <w:t xml:space="preserve"> LED Color Control </w:t>
      </w:r>
      <w:r w:rsidRPr="007A5EA3">
        <w:rPr>
          <w:b/>
          <w:color w:val="000000" w:themeColor="text1"/>
        </w:rPr>
        <w:t>Project</w:t>
      </w:r>
    </w:p>
    <w:p w:rsidR="00F37089" w:rsidRDefault="007F0110" w:rsidP="007E4A16">
      <w:pPr>
        <w:ind w:left="720"/>
      </w:pPr>
      <w:r>
        <w:t xml:space="preserve">The </w:t>
      </w:r>
      <w:r w:rsidR="00E05FE7">
        <w:t xml:space="preserve"> </w:t>
      </w:r>
      <w:r>
        <w:t>“</w:t>
      </w:r>
      <w:r w:rsidR="00E05FE7">
        <w:t>use case</w:t>
      </w:r>
      <w:r>
        <w:t xml:space="preserve">” </w:t>
      </w:r>
      <w:r w:rsidR="00E05FE7">
        <w:t xml:space="preserve"> </w:t>
      </w:r>
      <w:r>
        <w:t>(</w:t>
      </w:r>
      <w:r w:rsidR="00E05FE7">
        <w:t>practical example</w:t>
      </w:r>
      <w:r>
        <w:t>)</w:t>
      </w:r>
      <w:r w:rsidR="00886749">
        <w:t>,</w:t>
      </w:r>
      <w:r w:rsidR="00E05FE7">
        <w:t xml:space="preserve"> for this</w:t>
      </w:r>
      <w:r w:rsidR="00886749">
        <w:t xml:space="preserve"> discussion is changing the PWM duty cycle </w:t>
      </w:r>
      <w:r w:rsidR="00E05FE7">
        <w:t xml:space="preserve"> </w:t>
      </w:r>
      <w:r>
        <w:t>to control the color brightness and hue</w:t>
      </w:r>
      <w:r w:rsidR="00B17CB7">
        <w:t xml:space="preserve"> in an RGB Led attached to a “</w:t>
      </w:r>
      <w:r w:rsidR="00B17CB7" w:rsidRPr="00B17CB7">
        <w:t>STM32 value line Discovery</w:t>
      </w:r>
      <w:r w:rsidR="00B17CB7">
        <w:t>” evaluation board</w:t>
      </w:r>
      <w:r w:rsidR="00A246E8">
        <w:t xml:space="preserve"> using the</w:t>
      </w:r>
      <w:r w:rsidR="006E715E">
        <w:t xml:space="preserve"> ST Microelectronics “</w:t>
      </w:r>
      <w:r w:rsidR="006E715E" w:rsidRPr="006E715E">
        <w:t>STM32F100RBT6B</w:t>
      </w:r>
      <w:r w:rsidR="006E715E">
        <w:t>”</w:t>
      </w:r>
      <w:r w:rsidR="006E715E" w:rsidRPr="006E715E">
        <w:t xml:space="preserve"> microcontroller</w:t>
      </w:r>
      <w:r w:rsidR="006E715E">
        <w:t>.</w:t>
      </w:r>
    </w:p>
    <w:p w:rsidR="00F37089" w:rsidRDefault="00B17CB7" w:rsidP="007E4A16">
      <w:pPr>
        <w:ind w:left="720"/>
        <w:rPr>
          <w:b/>
          <w:color w:val="FF0000"/>
        </w:rPr>
      </w:pPr>
      <w:r>
        <w:t xml:space="preserve">Ref:  </w:t>
      </w:r>
      <w:hyperlink r:id="rId5" w:history="1">
        <w:r w:rsidRPr="00B17CB7">
          <w:rPr>
            <w:rStyle w:val="Hyperlink"/>
          </w:rPr>
          <w:t>http://www.st.com/en/evaluation-tools/stm32vldiscovery.html</w:t>
        </w:r>
      </w:hyperlink>
    </w:p>
    <w:p w:rsidR="003F0091" w:rsidRDefault="006E715E" w:rsidP="00A03C94">
      <w:pPr>
        <w:ind w:left="720"/>
      </w:pPr>
      <w:r>
        <w:t xml:space="preserve">The author </w:t>
      </w:r>
      <w:r w:rsidR="003F0091">
        <w:t xml:space="preserve">of </w:t>
      </w:r>
      <w:r>
        <w:t xml:space="preserve">this </w:t>
      </w:r>
      <w:r w:rsidR="00CF00D1">
        <w:t>project</w:t>
      </w:r>
      <w:r>
        <w:t xml:space="preserve"> </w:t>
      </w:r>
      <w:r w:rsidR="00A03C94">
        <w:t xml:space="preserve">largely </w:t>
      </w:r>
      <w:r>
        <w:t xml:space="preserve">used </w:t>
      </w:r>
      <w:r w:rsidR="00A03C94">
        <w:t>“</w:t>
      </w:r>
      <w:r w:rsidR="00763462">
        <w:t>auto generated</w:t>
      </w:r>
      <w:r w:rsidR="00AC4CDF">
        <w:t xml:space="preserve"> code</w:t>
      </w:r>
      <w:r w:rsidR="00E961D5">
        <w:t>” techniques</w:t>
      </w:r>
      <w:r w:rsidR="00A03C94">
        <w:t xml:space="preserve"> to create the firmware code </w:t>
      </w:r>
      <w:r w:rsidR="00E961D5">
        <w:t>to get</w:t>
      </w:r>
      <w:r w:rsidR="00CE5DC0">
        <w:t xml:space="preserve"> the RGB Led t</w:t>
      </w:r>
      <w:r w:rsidR="004F3573">
        <w:t>o display its 3 colors each at u</w:t>
      </w:r>
      <w:r w:rsidR="00CE5DC0">
        <w:t>ser selectable intensity levels.  This was done</w:t>
      </w:r>
      <w:r w:rsidR="000F705B">
        <w:t xml:space="preserve"> using the “STM32CubeMX” Code generation tool.</w:t>
      </w:r>
      <w:r w:rsidR="004F3573">
        <w:t xml:space="preserve">  </w:t>
      </w:r>
      <w:r w:rsidR="00AE3248">
        <w:t>But he was</w:t>
      </w:r>
      <w:r w:rsidR="0011541E">
        <w:t xml:space="preserve"> striving for “bare metal” control and understanding.</w:t>
      </w:r>
    </w:p>
    <w:p w:rsidR="004274C4" w:rsidRDefault="0011541E" w:rsidP="00A03C94">
      <w:pPr>
        <w:ind w:left="720"/>
      </w:pPr>
      <w:r>
        <w:t>Did</w:t>
      </w:r>
      <w:r w:rsidR="00C80026">
        <w:t xml:space="preserve"> the</w:t>
      </w:r>
      <w:r w:rsidR="00763462">
        <w:t xml:space="preserve"> </w:t>
      </w:r>
      <w:r w:rsidR="00AC4CDF">
        <w:t xml:space="preserve">code </w:t>
      </w:r>
      <w:r w:rsidR="00AE3248">
        <w:t>auto generation</w:t>
      </w:r>
      <w:r w:rsidR="004F3573">
        <w:t xml:space="preserve"> tool generate code that is “plug and play” to get the microcontroller to perform the desired </w:t>
      </w:r>
      <w:proofErr w:type="gramStart"/>
      <w:r w:rsidR="004F3573">
        <w:t>task ?</w:t>
      </w:r>
      <w:proofErr w:type="gramEnd"/>
      <w:r w:rsidR="004F3573">
        <w:t xml:space="preserve"> </w:t>
      </w:r>
      <w:r w:rsidR="00C80026">
        <w:t xml:space="preserve"> Well not exactly, but it got</w:t>
      </w:r>
      <w:r w:rsidR="004274C4">
        <w:t xml:space="preserve"> the firmware engineer started, in the right direction.  For many engineers</w:t>
      </w:r>
      <w:r w:rsidR="00F65F7C">
        <w:t>,</w:t>
      </w:r>
      <w:r w:rsidR="0062317D">
        <w:t xml:space="preserve"> this </w:t>
      </w:r>
      <w:r w:rsidR="004274C4">
        <w:t>is not unlike being told “you were started in the righ</w:t>
      </w:r>
      <w:r w:rsidR="00CF00D1">
        <w:t>t direction</w:t>
      </w:r>
      <w:proofErr w:type="gramStart"/>
      <w:r w:rsidR="00CF00D1">
        <w:t>”  if</w:t>
      </w:r>
      <w:proofErr w:type="gramEnd"/>
      <w:r w:rsidR="00CF00D1">
        <w:t xml:space="preserve"> someone tosses </w:t>
      </w:r>
      <w:r w:rsidR="004274C4">
        <w:t xml:space="preserve">you in a pool and asks you to swim a lap.  Well, you were </w:t>
      </w:r>
      <w:r w:rsidR="00AC4CDF">
        <w:t xml:space="preserve">certainly </w:t>
      </w:r>
      <w:r w:rsidR="004274C4">
        <w:t xml:space="preserve">started in the right </w:t>
      </w:r>
      <w:r w:rsidR="00AE3248">
        <w:t>direction!  You were</w:t>
      </w:r>
      <w:r w:rsidR="00746E99">
        <w:t xml:space="preserve"> </w:t>
      </w:r>
      <w:proofErr w:type="gramStart"/>
      <w:r w:rsidR="00746E99">
        <w:t xml:space="preserve">provided </w:t>
      </w:r>
      <w:r w:rsidR="00AE3248">
        <w:t xml:space="preserve"> a</w:t>
      </w:r>
      <w:proofErr w:type="gramEnd"/>
      <w:r w:rsidR="00746E99">
        <w:t xml:space="preserve"> pool, </w:t>
      </w:r>
      <w:r w:rsidR="00AE3248">
        <w:t>a swimsuit</w:t>
      </w:r>
      <w:r w:rsidR="007E0E1B">
        <w:t>,</w:t>
      </w:r>
      <w:r w:rsidR="00746E99">
        <w:t xml:space="preserve"> </w:t>
      </w:r>
      <w:r w:rsidR="00AE3248">
        <w:t xml:space="preserve">(hopefully) </w:t>
      </w:r>
      <w:r w:rsidR="00746E99">
        <w:t xml:space="preserve">and </w:t>
      </w:r>
      <w:r w:rsidR="007E0E1B">
        <w:t xml:space="preserve"> </w:t>
      </w:r>
      <w:r w:rsidR="00746E99">
        <w:t>some initial</w:t>
      </w:r>
      <w:r w:rsidR="00AC4CDF">
        <w:t xml:space="preserve"> momentum , now go swim !</w:t>
      </w:r>
    </w:p>
    <w:p w:rsidR="00376D77" w:rsidRDefault="00376D77" w:rsidP="00847AFE">
      <w:pPr>
        <w:ind w:left="720"/>
      </w:pPr>
      <w:r>
        <w:t xml:space="preserve">About this time </w:t>
      </w:r>
      <w:r w:rsidR="0029226C">
        <w:t>a non bare metal engineer may w</w:t>
      </w:r>
      <w:r w:rsidR="00406A40">
        <w:t>ish</w:t>
      </w:r>
      <w:r w:rsidR="0029226C">
        <w:t xml:space="preserve"> they</w:t>
      </w:r>
      <w:r>
        <w:t xml:space="preserve"> </w:t>
      </w:r>
      <w:r w:rsidR="00406A40">
        <w:t>had</w:t>
      </w:r>
      <w:r>
        <w:t xml:space="preserve"> used an </w:t>
      </w:r>
      <w:proofErr w:type="spellStart"/>
      <w:r>
        <w:t>Arduino</w:t>
      </w:r>
      <w:proofErr w:type="spellEnd"/>
      <w:r>
        <w:t xml:space="preserve"> </w:t>
      </w:r>
      <w:r w:rsidR="00714647">
        <w:t>or a Raspberry Pi with Python,</w:t>
      </w:r>
      <w:r w:rsidR="00C80026">
        <w:t xml:space="preserve"> to generate PWM signals</w:t>
      </w:r>
      <w:r w:rsidR="00714647">
        <w:t xml:space="preserve"> but with a little </w:t>
      </w:r>
      <w:r>
        <w:t>“</w:t>
      </w:r>
      <w:r w:rsidR="0011541E">
        <w:t>bare metal”</w:t>
      </w:r>
      <w:r w:rsidR="00714647">
        <w:t xml:space="preserve"> assistance </w:t>
      </w:r>
      <w:r w:rsidR="00C80026">
        <w:t xml:space="preserve">our firmware </w:t>
      </w:r>
      <w:r w:rsidR="00714647">
        <w:t xml:space="preserve">will get </w:t>
      </w:r>
      <w:proofErr w:type="gramStart"/>
      <w:r w:rsidR="00C80026">
        <w:t>there !</w:t>
      </w:r>
      <w:proofErr w:type="gramEnd"/>
    </w:p>
    <w:p w:rsidR="00825C86" w:rsidRPr="006713D1" w:rsidRDefault="00AE3248" w:rsidP="00825C86">
      <w:pPr>
        <w:ind w:left="720"/>
        <w:rPr>
          <w:i/>
        </w:rPr>
      </w:pPr>
      <w:r>
        <w:lastRenderedPageBreak/>
        <w:t>Once the firmware engineer</w:t>
      </w:r>
      <w:r w:rsidR="004274C4">
        <w:t xml:space="preserve"> look</w:t>
      </w:r>
      <w:r>
        <w:t>s</w:t>
      </w:r>
      <w:r w:rsidR="004274C4">
        <w:t xml:space="preserve"> a</w:t>
      </w:r>
      <w:r w:rsidR="00746E99">
        <w:t>t the code generate</w:t>
      </w:r>
      <w:r>
        <w:t>d, they</w:t>
      </w:r>
      <w:r w:rsidR="00746E99">
        <w:t xml:space="preserve"> will notice that the </w:t>
      </w:r>
      <w:r w:rsidR="00324EDF">
        <w:t>CM</w:t>
      </w:r>
      <w:r w:rsidR="00D95869">
        <w:t xml:space="preserve">SIS (the closest layer to </w:t>
      </w:r>
      <w:proofErr w:type="gramStart"/>
      <w:r w:rsidR="00D95869">
        <w:t>the  bare</w:t>
      </w:r>
      <w:proofErr w:type="gramEnd"/>
      <w:r w:rsidR="00D95869">
        <w:t xml:space="preserve"> silicon </w:t>
      </w:r>
      <w:r w:rsidR="00B2750A">
        <w:t>chip) has been made part of the set of f</w:t>
      </w:r>
      <w:r>
        <w:t>iles that are used to build the</w:t>
      </w:r>
      <w:r w:rsidR="00B2750A">
        <w:t xml:space="preserve"> desired </w:t>
      </w:r>
      <w:r w:rsidR="00714647">
        <w:t>firmware.</w:t>
      </w:r>
      <w:r w:rsidR="00B2750A">
        <w:t xml:space="preserve"> </w:t>
      </w:r>
      <w:r w:rsidR="00E568E4">
        <w:t xml:space="preserve"> </w:t>
      </w:r>
      <w:r w:rsidR="00B2750A">
        <w:t>Also the HAL code</w:t>
      </w:r>
      <w:r w:rsidR="00E508DF">
        <w:t xml:space="preserve"> which is one layer up from the CMSIS</w:t>
      </w:r>
      <w:r w:rsidR="00825C86">
        <w:t xml:space="preserve"> and uses the CMSIS</w:t>
      </w:r>
      <w:proofErr w:type="gramStart"/>
      <w:r w:rsidR="00E508DF">
        <w:t xml:space="preserve">, </w:t>
      </w:r>
      <w:r w:rsidR="00B2750A">
        <w:t xml:space="preserve"> has</w:t>
      </w:r>
      <w:proofErr w:type="gramEnd"/>
      <w:r w:rsidR="00B2750A">
        <w:t xml:space="preserve"> been included in the set of files</w:t>
      </w:r>
      <w:r w:rsidR="00E508DF">
        <w:t xml:space="preserve"> making </w:t>
      </w:r>
      <w:r w:rsidR="00714647">
        <w:t>up  the firmware</w:t>
      </w:r>
      <w:r w:rsidR="00B2750A">
        <w:t>.</w:t>
      </w:r>
      <w:r w:rsidR="00E508DF">
        <w:t xml:space="preserve"> (Gone are the days when </w:t>
      </w:r>
      <w:r w:rsidR="00354E6B">
        <w:t xml:space="preserve">4 files made </w:t>
      </w:r>
      <w:r w:rsidR="00E508DF">
        <w:t xml:space="preserve">up your </w:t>
      </w:r>
      <w:r w:rsidR="00354E6B">
        <w:t>firmware</w:t>
      </w:r>
      <w:r w:rsidR="00E508DF">
        <w:t xml:space="preserve">.)  Depending on </w:t>
      </w:r>
      <w:r w:rsidR="0011541E">
        <w:t xml:space="preserve">how </w:t>
      </w:r>
      <w:r w:rsidR="00E508DF">
        <w:t xml:space="preserve">you told the </w:t>
      </w:r>
      <w:r w:rsidR="0011541E">
        <w:t xml:space="preserve">code </w:t>
      </w:r>
      <w:r w:rsidR="00306F7E">
        <w:t>generation</w:t>
      </w:r>
      <w:r w:rsidR="0011541E">
        <w:t xml:space="preserve"> tool </w:t>
      </w:r>
      <w:r w:rsidR="00E508DF">
        <w:t xml:space="preserve">“STM32CubeMX” </w:t>
      </w:r>
      <w:proofErr w:type="gramStart"/>
      <w:r w:rsidR="00E508DF">
        <w:t xml:space="preserve">-  </w:t>
      </w:r>
      <w:r w:rsidR="006E151E">
        <w:t>to</w:t>
      </w:r>
      <w:proofErr w:type="gramEnd"/>
      <w:r w:rsidR="006E151E">
        <w:t xml:space="preserve"> setup peripherals, </w:t>
      </w:r>
      <w:r w:rsidR="00354E6B">
        <w:t xml:space="preserve">and </w:t>
      </w:r>
      <w:r w:rsidR="00881C08">
        <w:t xml:space="preserve">auto </w:t>
      </w:r>
      <w:r w:rsidR="00354E6B">
        <w:t xml:space="preserve">generate </w:t>
      </w:r>
      <w:r w:rsidR="0011541E">
        <w:t xml:space="preserve"> code</w:t>
      </w:r>
      <w:r w:rsidR="00E508DF">
        <w:t>, the number of HAL files,</w:t>
      </w:r>
      <w:r w:rsidR="00F65F7C">
        <w:t xml:space="preserve"> will vary</w:t>
      </w:r>
      <w:r w:rsidR="005711DE">
        <w:t xml:space="preserve">. </w:t>
      </w:r>
      <w:r w:rsidR="006E151E">
        <w:t xml:space="preserve"> </w:t>
      </w:r>
      <w:r w:rsidR="005711DE">
        <w:t xml:space="preserve">Also, </w:t>
      </w:r>
      <w:r w:rsidR="00F65F7C">
        <w:t>initialization code that sets</w:t>
      </w:r>
      <w:r w:rsidR="005711DE">
        <w:t xml:space="preserve"> </w:t>
      </w:r>
      <w:r w:rsidR="00306F7E">
        <w:t>up various</w:t>
      </w:r>
      <w:r w:rsidR="00354E6B">
        <w:t xml:space="preserve"> areas </w:t>
      </w:r>
      <w:r w:rsidR="006713D1">
        <w:t>of the</w:t>
      </w:r>
      <w:r w:rsidR="005711DE">
        <w:t xml:space="preserve"> chip</w:t>
      </w:r>
      <w:r w:rsidR="00825C86">
        <w:t xml:space="preserve"> (</w:t>
      </w:r>
      <w:r w:rsidR="00E568E4">
        <w:t>a.k.a.</w:t>
      </w:r>
      <w:r w:rsidR="00825C86">
        <w:t xml:space="preserve"> peripherals) </w:t>
      </w:r>
      <w:r w:rsidR="005711DE">
        <w:t>to be configured to do</w:t>
      </w:r>
      <w:r w:rsidR="00E568E4">
        <w:t xml:space="preserve"> what you want will be automatically injected</w:t>
      </w:r>
      <w:r w:rsidR="005711DE">
        <w:t xml:space="preserve"> in</w:t>
      </w:r>
      <w:r w:rsidR="00E568E4">
        <w:t>to</w:t>
      </w:r>
      <w:r w:rsidR="005711DE">
        <w:t xml:space="preserve"> your </w:t>
      </w:r>
      <w:r w:rsidR="005B2F70">
        <w:t>“</w:t>
      </w:r>
      <w:proofErr w:type="spellStart"/>
      <w:r w:rsidR="005B2F70">
        <w:t>main.c</w:t>
      </w:r>
      <w:proofErr w:type="spellEnd"/>
      <w:r w:rsidR="005B2F70">
        <w:t>” file.</w:t>
      </w:r>
      <w:r w:rsidR="00AA4A60">
        <w:t xml:space="preserve">  </w:t>
      </w:r>
      <w:r w:rsidR="00825C86" w:rsidRPr="006713D1">
        <w:rPr>
          <w:i/>
        </w:rPr>
        <w:t xml:space="preserve">You can find these </w:t>
      </w:r>
      <w:r w:rsidR="00354E6B" w:rsidRPr="006713D1">
        <w:rPr>
          <w:i/>
        </w:rPr>
        <w:t>auto</w:t>
      </w:r>
      <w:r w:rsidR="00E568E4" w:rsidRPr="006713D1">
        <w:rPr>
          <w:i/>
        </w:rPr>
        <w:t>-</w:t>
      </w:r>
      <w:r w:rsidR="00354E6B" w:rsidRPr="006713D1">
        <w:rPr>
          <w:i/>
        </w:rPr>
        <w:t>generated</w:t>
      </w:r>
      <w:r w:rsidR="00825C86" w:rsidRPr="006713D1">
        <w:rPr>
          <w:i/>
        </w:rPr>
        <w:t xml:space="preserve"> functions </w:t>
      </w:r>
      <w:proofErr w:type="gramStart"/>
      <w:r w:rsidR="00825C86" w:rsidRPr="006713D1">
        <w:rPr>
          <w:i/>
        </w:rPr>
        <w:t xml:space="preserve">in </w:t>
      </w:r>
      <w:r w:rsidR="00714647">
        <w:rPr>
          <w:i/>
        </w:rPr>
        <w:t xml:space="preserve"> “</w:t>
      </w:r>
      <w:proofErr w:type="spellStart"/>
      <w:proofErr w:type="gramEnd"/>
      <w:r w:rsidR="00825C86" w:rsidRPr="006713D1">
        <w:rPr>
          <w:i/>
        </w:rPr>
        <w:t>main.c</w:t>
      </w:r>
      <w:proofErr w:type="spellEnd"/>
      <w:r w:rsidR="00714647">
        <w:rPr>
          <w:i/>
        </w:rPr>
        <w:t xml:space="preserve">” </w:t>
      </w:r>
      <w:r w:rsidR="00825C86" w:rsidRPr="006713D1">
        <w:rPr>
          <w:i/>
        </w:rPr>
        <w:t xml:space="preserve"> since</w:t>
      </w:r>
      <w:r w:rsidR="00AA4A60" w:rsidRPr="006713D1">
        <w:rPr>
          <w:i/>
        </w:rPr>
        <w:t xml:space="preserve"> all of the</w:t>
      </w:r>
      <w:r w:rsidR="00E568E4" w:rsidRPr="006713D1">
        <w:rPr>
          <w:i/>
        </w:rPr>
        <w:t>se</w:t>
      </w:r>
      <w:r w:rsidR="00AA4A60" w:rsidRPr="006713D1">
        <w:rPr>
          <w:i/>
        </w:rPr>
        <w:t xml:space="preserve"> functions start with the</w:t>
      </w:r>
      <w:r w:rsidR="0011541E" w:rsidRPr="006713D1">
        <w:rPr>
          <w:i/>
        </w:rPr>
        <w:t xml:space="preserve"> prefix “MX_” indicating they were </w:t>
      </w:r>
      <w:r w:rsidR="00306F7E" w:rsidRPr="006713D1">
        <w:rPr>
          <w:i/>
        </w:rPr>
        <w:t>auto generated</w:t>
      </w:r>
      <w:r w:rsidR="0011541E" w:rsidRPr="006713D1">
        <w:rPr>
          <w:i/>
        </w:rPr>
        <w:t xml:space="preserve"> by</w:t>
      </w:r>
      <w:r w:rsidR="00825C86" w:rsidRPr="006713D1">
        <w:rPr>
          <w:i/>
        </w:rPr>
        <w:t xml:space="preserve"> </w:t>
      </w:r>
      <w:r w:rsidR="0011541E" w:rsidRPr="006713D1">
        <w:rPr>
          <w:i/>
        </w:rPr>
        <w:t>“</w:t>
      </w:r>
      <w:r w:rsidR="00E568E4" w:rsidRPr="006713D1">
        <w:rPr>
          <w:i/>
        </w:rPr>
        <w:t>STM32CubeMX</w:t>
      </w:r>
      <w:r w:rsidR="0011541E" w:rsidRPr="006713D1">
        <w:rPr>
          <w:i/>
        </w:rPr>
        <w:t>”.</w:t>
      </w:r>
    </w:p>
    <w:p w:rsidR="006E4D24" w:rsidRDefault="00745E40" w:rsidP="006E4D24">
      <w:pPr>
        <w:ind w:left="720"/>
      </w:pPr>
      <w:r>
        <w:t>After</w:t>
      </w:r>
      <w:r w:rsidR="006E151E">
        <w:t xml:space="preserve"> all this </w:t>
      </w:r>
      <w:r w:rsidR="00296E63">
        <w:t>instant</w:t>
      </w:r>
      <w:r w:rsidR="006E151E">
        <w:t xml:space="preserve"> code generation, </w:t>
      </w:r>
      <w:r w:rsidR="00951C2D">
        <w:t>the firmware engineer</w:t>
      </w:r>
      <w:r w:rsidR="006713D1">
        <w:t xml:space="preserve"> </w:t>
      </w:r>
      <w:r w:rsidR="00951C2D">
        <w:t>will real</w:t>
      </w:r>
      <w:r w:rsidR="004274C4">
        <w:t xml:space="preserve">ize </w:t>
      </w:r>
      <w:r w:rsidR="00951C2D">
        <w:t>that to</w:t>
      </w:r>
      <w:r w:rsidR="00951C2D">
        <w:br/>
      </w:r>
      <w:r w:rsidR="0062317D">
        <w:t>achieve</w:t>
      </w:r>
      <w:r w:rsidR="006713D1">
        <w:t xml:space="preserve"> “bare metal” understanding and control</w:t>
      </w:r>
      <w:r w:rsidR="00714647">
        <w:t>, they must understand</w:t>
      </w:r>
      <w:r w:rsidR="0062317D">
        <w:t xml:space="preserve"> the HAL</w:t>
      </w:r>
      <w:r w:rsidR="00132A33">
        <w:t xml:space="preserve"> functions used and</w:t>
      </w:r>
      <w:r w:rsidR="00714647">
        <w:t>, the</w:t>
      </w:r>
      <w:r w:rsidR="00296E63">
        <w:t xml:space="preserve"> </w:t>
      </w:r>
      <w:r w:rsidR="007E0E1B">
        <w:t>CMSIS</w:t>
      </w:r>
      <w:r w:rsidR="00286A7C">
        <w:t xml:space="preserve"> </w:t>
      </w:r>
      <w:r w:rsidR="00714647">
        <w:t>code files</w:t>
      </w:r>
      <w:r w:rsidR="00132A33">
        <w:t xml:space="preserve"> </w:t>
      </w:r>
      <w:r w:rsidR="00286A7C">
        <w:t xml:space="preserve">that </w:t>
      </w:r>
      <w:r w:rsidR="00132A33">
        <w:t xml:space="preserve">were </w:t>
      </w:r>
      <w:r w:rsidR="00286A7C">
        <w:t>added to his project</w:t>
      </w:r>
      <w:r w:rsidR="00132A33">
        <w:t xml:space="preserve"> </w:t>
      </w:r>
      <w:r w:rsidR="006713D1">
        <w:t xml:space="preserve">file </w:t>
      </w:r>
      <w:r w:rsidR="00714647">
        <w:t>structure by</w:t>
      </w:r>
      <w:r w:rsidR="006713D1">
        <w:t xml:space="preserve"> STM32CubeMX. </w:t>
      </w:r>
      <w:r w:rsidR="00881C08">
        <w:t xml:space="preserve">         </w:t>
      </w:r>
      <w:r w:rsidR="006E4D24">
        <w:t xml:space="preserve">Time to </w:t>
      </w:r>
      <w:proofErr w:type="gramStart"/>
      <w:r w:rsidR="006E4D24">
        <w:t>swim !</w:t>
      </w:r>
      <w:proofErr w:type="gramEnd"/>
    </w:p>
    <w:p w:rsidR="00286A7C" w:rsidRDefault="008D1EB6" w:rsidP="00286A7C">
      <w:pPr>
        <w:ind w:left="720"/>
      </w:pPr>
      <w:r>
        <w:t>T</w:t>
      </w:r>
      <w:r w:rsidR="00286A7C">
        <w:t xml:space="preserve">he general process of </w:t>
      </w:r>
      <w:r w:rsidR="006713D1">
        <w:t xml:space="preserve"> acquiring </w:t>
      </w:r>
      <w:r>
        <w:t>“bare metal” understanding involves</w:t>
      </w:r>
      <w:r w:rsidR="00286A7C">
        <w:t xml:space="preserve"> using </w:t>
      </w:r>
      <w:r w:rsidR="00154F8E">
        <w:t>.</w:t>
      </w:r>
      <w:proofErr w:type="spellStart"/>
      <w:r w:rsidR="00154F8E">
        <w:t>pdf</w:t>
      </w:r>
      <w:proofErr w:type="spellEnd"/>
      <w:r w:rsidR="00154F8E">
        <w:t xml:space="preserve"> and </w:t>
      </w:r>
      <w:proofErr w:type="spellStart"/>
      <w:r w:rsidR="00154F8E">
        <w:t>DOx</w:t>
      </w:r>
      <w:r w:rsidR="00F20FBA">
        <w:t>y</w:t>
      </w:r>
      <w:r w:rsidR="00154F8E">
        <w:t>gen</w:t>
      </w:r>
      <w:proofErr w:type="spellEnd"/>
      <w:r w:rsidR="00154F8E">
        <w:t xml:space="preserve"> </w:t>
      </w:r>
      <w:r w:rsidR="00745E40">
        <w:t xml:space="preserve">HAL </w:t>
      </w:r>
      <w:r w:rsidR="00286A7C">
        <w:t xml:space="preserve">documentation, </w:t>
      </w:r>
      <w:r>
        <w:t>web</w:t>
      </w:r>
      <w:r w:rsidR="00AE3248">
        <w:t xml:space="preserve"> tutorials</w:t>
      </w:r>
      <w:r w:rsidR="00745E40">
        <w:t>, and auto generated source code review</w:t>
      </w:r>
      <w:r>
        <w:t xml:space="preserve">, </w:t>
      </w:r>
      <w:r w:rsidR="00286A7C">
        <w:t xml:space="preserve"> but now </w:t>
      </w:r>
      <w:r w:rsidR="008E322D">
        <w:t>let’s</w:t>
      </w:r>
      <w:r w:rsidR="00286A7C">
        <w:t xml:space="preserve"> discuss </w:t>
      </w:r>
      <w:r>
        <w:t xml:space="preserve"> a specific  example of this process</w:t>
      </w:r>
      <w:r w:rsidR="0027541A">
        <w:t xml:space="preserve">: </w:t>
      </w:r>
      <w:r>
        <w:t xml:space="preserve"> creating </w:t>
      </w:r>
      <w:r w:rsidR="00286A7C">
        <w:t xml:space="preserve">PWM </w:t>
      </w:r>
      <w:r>
        <w:t xml:space="preserve"> functionality </w:t>
      </w:r>
      <w:r w:rsidR="00286A7C">
        <w:t xml:space="preserve">for setting </w:t>
      </w:r>
      <w:r>
        <w:t xml:space="preserve">color and </w:t>
      </w:r>
      <w:r w:rsidR="00286A7C">
        <w:t xml:space="preserve">intensity of </w:t>
      </w:r>
      <w:r>
        <w:t>an RGB LED</w:t>
      </w:r>
      <w:r w:rsidR="00286A7C">
        <w:t>.</w:t>
      </w:r>
    </w:p>
    <w:p w:rsidR="00317C19" w:rsidRDefault="00144370" w:rsidP="00317C19">
      <w:pPr>
        <w:ind w:left="720"/>
      </w:pPr>
      <w:r>
        <w:t>For this little project we</w:t>
      </w:r>
      <w:r w:rsidR="006E4D24">
        <w:t xml:space="preserve"> need 3 PWM signals. It turns out that the “</w:t>
      </w:r>
      <w:r w:rsidR="006E4D24" w:rsidRPr="006E715E">
        <w:t>STM32F100RBT6B</w:t>
      </w:r>
      <w:r w:rsidR="006E4D24">
        <w:t>”</w:t>
      </w:r>
      <w:r w:rsidR="006E4D24" w:rsidRPr="006E715E">
        <w:t xml:space="preserve"> microcontroller</w:t>
      </w:r>
      <w:r w:rsidR="006E4D24">
        <w:t xml:space="preserve"> has an area on the </w:t>
      </w:r>
      <w:r w:rsidR="003B25CD">
        <w:t>chip (</w:t>
      </w:r>
      <w:r w:rsidR="00154F8E">
        <w:t xml:space="preserve">peripheral) that is devoted to sending or receiving timing signals on certain pins of the part. This peripheral is called a TIMER and there are 4 of them, not only that but each timer may have as many </w:t>
      </w:r>
      <w:r w:rsidR="00317C19">
        <w:t xml:space="preserve">as 4 channels.  I </w:t>
      </w:r>
      <w:r w:rsidR="003B25CD">
        <w:t>used the</w:t>
      </w:r>
      <w:r w:rsidR="00317C19">
        <w:t xml:space="preserve"> </w:t>
      </w:r>
      <w:r w:rsidR="008E322D">
        <w:t>ST Microelectronics</w:t>
      </w:r>
      <w:r w:rsidR="00154F8E">
        <w:t xml:space="preserve"> code generation </w:t>
      </w:r>
      <w:proofErr w:type="gramStart"/>
      <w:r w:rsidR="00154F8E">
        <w:t>tool</w:t>
      </w:r>
      <w:r w:rsidR="00317C19">
        <w:t xml:space="preserve"> </w:t>
      </w:r>
      <w:r w:rsidR="008E322D">
        <w:t xml:space="preserve"> “</w:t>
      </w:r>
      <w:proofErr w:type="gramEnd"/>
      <w:r w:rsidR="00317C19">
        <w:t>STM32CubeMX</w:t>
      </w:r>
      <w:r w:rsidR="008E322D">
        <w:t>”</w:t>
      </w:r>
      <w:r w:rsidR="00317C19">
        <w:t xml:space="preserve">  to configure the TIMER4 to output a </w:t>
      </w:r>
      <w:r w:rsidR="00335BFE">
        <w:t>PWM timing signal to pins “PB6”</w:t>
      </w:r>
      <w:r w:rsidR="009A4C4A">
        <w:t>, “PB7” and  “PB8” for controlling intensity on the Red, Green and Blue wires going to the LED.</w:t>
      </w:r>
    </w:p>
    <w:p w:rsidR="009A4C4A" w:rsidRDefault="003B25CD" w:rsidP="00317C19">
      <w:pPr>
        <w:ind w:left="720"/>
      </w:pPr>
      <w:r>
        <w:t xml:space="preserve">The </w:t>
      </w:r>
      <w:r w:rsidR="00181A14">
        <w:t>design goal</w:t>
      </w:r>
      <w:r>
        <w:t xml:space="preserve"> for this project</w:t>
      </w:r>
      <w:r w:rsidR="00181A14">
        <w:t xml:space="preserve"> was</w:t>
      </w:r>
      <w:r w:rsidR="009A4C4A">
        <w:t xml:space="preserve"> to create a</w:t>
      </w:r>
      <w:r w:rsidR="00B2503C">
        <w:t xml:space="preserve"> PWM </w:t>
      </w:r>
      <w:r w:rsidR="009A4C4A">
        <w:t xml:space="preserve"> </w:t>
      </w:r>
      <w:r w:rsidR="00B2503C">
        <w:t>repet</w:t>
      </w:r>
      <w:r w:rsidR="00BC5C7F">
        <w:t>it</w:t>
      </w:r>
      <w:r w:rsidR="00B2503C">
        <w:t>ion</w:t>
      </w:r>
      <w:r w:rsidR="009A4C4A">
        <w:t xml:space="preserve"> rate of 200 Hz for all 3 channels (1,2, 3) of TIMER4</w:t>
      </w:r>
      <w:r>
        <w:t xml:space="preserve">; </w:t>
      </w:r>
      <w:r w:rsidR="009A4C4A">
        <w:t xml:space="preserve"> this is feasible and can be set up using the STM32CubeMX</w:t>
      </w:r>
      <w:r>
        <w:t>,</w:t>
      </w:r>
      <w:r w:rsidR="009A4C4A">
        <w:t xml:space="preserve"> but it requires  “bare metal” hardware information… in order to  do it.)</w:t>
      </w:r>
      <w:r w:rsidR="00B2503C">
        <w:t xml:space="preserve"> </w:t>
      </w:r>
      <w:r w:rsidR="00157F49">
        <w:t xml:space="preserve"> By the way, </w:t>
      </w:r>
      <w:r w:rsidR="00B2503C">
        <w:t xml:space="preserve">200 </w:t>
      </w:r>
      <w:r w:rsidR="000C77EB">
        <w:t>Hz</w:t>
      </w:r>
      <w:r w:rsidR="00B2503C">
        <w:t xml:space="preserve"> is a good choice so that the customer will see no flicker in the </w:t>
      </w:r>
      <w:proofErr w:type="gramStart"/>
      <w:r w:rsidR="00B2503C">
        <w:t>LED ,</w:t>
      </w:r>
      <w:proofErr w:type="gramEnd"/>
      <w:r w:rsidR="00B2503C">
        <w:t xml:space="preserve"> but only changes in intensity.</w:t>
      </w:r>
    </w:p>
    <w:p w:rsidR="0059506F" w:rsidRDefault="009A4C4A" w:rsidP="0059506F">
      <w:pPr>
        <w:ind w:left="720"/>
      </w:pPr>
      <w:r>
        <w:t>It also turns out that i</w:t>
      </w:r>
      <w:r w:rsidR="00CD3F34">
        <w:t xml:space="preserve">t is </w:t>
      </w:r>
      <w:r w:rsidR="009D1B2E">
        <w:t>possible to</w:t>
      </w:r>
      <w:r w:rsidR="00CD3F34">
        <w:t xml:space="preserve"> </w:t>
      </w:r>
      <w:r w:rsidR="00E84208">
        <w:t xml:space="preserve">auto </w:t>
      </w:r>
      <w:proofErr w:type="gramStart"/>
      <w:r w:rsidR="00E84208">
        <w:t>generate</w:t>
      </w:r>
      <w:proofErr w:type="gramEnd"/>
      <w:r w:rsidR="00CD3F34">
        <w:t xml:space="preserve"> code to initialize each of the 3 TIMER#4 </w:t>
      </w:r>
      <w:r w:rsidR="006330D4">
        <w:t>channels</w:t>
      </w:r>
      <w:r w:rsidR="00CD3F34">
        <w:t xml:space="preserve"> to start at 50% on time by </w:t>
      </w:r>
      <w:r w:rsidR="00307E66">
        <w:t>configuring STM32CubeMX</w:t>
      </w:r>
      <w:r w:rsidR="00CD3F34">
        <w:t xml:space="preserve">. </w:t>
      </w:r>
    </w:p>
    <w:p w:rsidR="009A4C4A" w:rsidRDefault="0059506F" w:rsidP="0059506F">
      <w:pPr>
        <w:ind w:left="720"/>
        <w:jc w:val="center"/>
      </w:pPr>
      <w:r w:rsidRPr="0059506F">
        <w:rPr>
          <w:noProof/>
        </w:rPr>
        <w:lastRenderedPageBreak/>
        <w:drawing>
          <wp:inline distT="0" distB="0" distL="0" distR="0">
            <wp:extent cx="3047511" cy="2409245"/>
            <wp:effectExtent l="19050" t="0" r="489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558" cy="241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DB" w:rsidRDefault="00CD3F34" w:rsidP="00157F49">
      <w:pPr>
        <w:ind w:left="720"/>
      </w:pPr>
      <w:r>
        <w:t xml:space="preserve">But </w:t>
      </w:r>
      <w:r w:rsidR="009D1B2E">
        <w:t>when the</w:t>
      </w:r>
      <w:r>
        <w:t xml:space="preserve"> engineer wants finally to implement user control to change the PWM on time percentage on the fly while the program is running, this </w:t>
      </w:r>
      <w:r w:rsidR="00157F49">
        <w:t>is not something the STM3</w:t>
      </w:r>
      <w:r w:rsidR="008139DB">
        <w:t>2CubeMX can do for you</w:t>
      </w:r>
      <w:r w:rsidR="00157F49">
        <w:t xml:space="preserve">. </w:t>
      </w:r>
    </w:p>
    <w:p w:rsidR="00157F49" w:rsidRDefault="00F148A3" w:rsidP="00F148A3">
      <w:pPr>
        <w:ind w:left="720"/>
      </w:pPr>
      <w:r>
        <w:t>F</w:t>
      </w:r>
      <w:r w:rsidR="008139DB">
        <w:t xml:space="preserve">ile searches in my </w:t>
      </w:r>
      <w:r w:rsidR="00E84208">
        <w:t>auto generated</w:t>
      </w:r>
      <w:r w:rsidR="008139DB">
        <w:t xml:space="preserve"> project</w:t>
      </w:r>
      <w:r w:rsidR="0095519B">
        <w:t>, looking at web tutorials</w:t>
      </w:r>
      <w:r w:rsidR="00157F49">
        <w:t>, data sheets</w:t>
      </w:r>
      <w:r w:rsidR="00764826">
        <w:t xml:space="preserve"> etc,</w:t>
      </w:r>
      <w:r w:rsidR="00157F49">
        <w:t xml:space="preserve"> yielded the tip:</w:t>
      </w:r>
      <w:r w:rsidR="006330D4">
        <w:t xml:space="preserve"> </w:t>
      </w:r>
      <w:r w:rsidR="00157F49">
        <w:t>“Use this HAL macro”</w:t>
      </w:r>
      <w:r w:rsidR="00144CCD">
        <w:t>, located at</w:t>
      </w:r>
      <w:r w:rsidR="00157F49">
        <w:t>:</w:t>
      </w:r>
    </w:p>
    <w:p w:rsidR="006330D4" w:rsidRDefault="00144CCD" w:rsidP="00157F49">
      <w:pPr>
        <w:ind w:left="720"/>
        <w:rPr>
          <w:b/>
        </w:rPr>
      </w:pPr>
      <w:r w:rsidRPr="00144CCD">
        <w:rPr>
          <w:b/>
        </w:rPr>
        <w:t>/&lt;yourEclipseProjectName&gt;/Drivers/STM32F1xx_HAL_Driver/Inc/stm32f1xx_hal_tim.h</w:t>
      </w:r>
    </w:p>
    <w:p w:rsidR="006330D4" w:rsidRDefault="006330D4" w:rsidP="00157F49">
      <w:pPr>
        <w:ind w:left="720"/>
      </w:pPr>
      <w:r>
        <w:rPr>
          <w:noProof/>
        </w:rPr>
        <w:drawing>
          <wp:inline distT="0" distB="0" distL="0" distR="0">
            <wp:extent cx="5093638" cy="17388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321" cy="174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F49" w:rsidRDefault="00144370" w:rsidP="00144370">
      <w:pPr>
        <w:ind w:left="720"/>
      </w:pPr>
      <w:r>
        <w:t>But</w:t>
      </w:r>
      <w:r w:rsidR="006330D4">
        <w:t xml:space="preserve"> where in the </w:t>
      </w:r>
      <w:proofErr w:type="spellStart"/>
      <w:r w:rsidR="006330D4">
        <w:t>D</w:t>
      </w:r>
      <w:r w:rsidR="00CC0B06">
        <w:t>o</w:t>
      </w:r>
      <w:r w:rsidR="006330D4">
        <w:t>x</w:t>
      </w:r>
      <w:r w:rsidR="00A246E8">
        <w:t>y</w:t>
      </w:r>
      <w:r w:rsidR="006330D4">
        <w:t>gen</w:t>
      </w:r>
      <w:proofErr w:type="spellEnd"/>
      <w:r w:rsidR="006330D4">
        <w:t xml:space="preserve"> </w:t>
      </w:r>
      <w:r w:rsidR="00CC0B06">
        <w:t>comments above the macro</w:t>
      </w:r>
      <w:r w:rsidR="006330D4">
        <w:t xml:space="preserve"> does it say “</w:t>
      </w:r>
      <w:r w:rsidR="00CC0B06">
        <w:t xml:space="preserve">Application note </w:t>
      </w:r>
      <w:r w:rsidR="000C77EB">
        <w:t>- Use</w:t>
      </w:r>
      <w:r w:rsidR="006330D4">
        <w:t xml:space="preserve"> this macro to change </w:t>
      </w:r>
      <w:r w:rsidR="000C77EB">
        <w:t>PMW percentage</w:t>
      </w:r>
      <w:r w:rsidR="006330D4">
        <w:t xml:space="preserve"> on time on the fly</w:t>
      </w:r>
      <w:r w:rsidR="00CC0B06">
        <w:t>.</w:t>
      </w:r>
      <w:proofErr w:type="gramStart"/>
      <w:r w:rsidR="00CC0B06">
        <w:t>”</w:t>
      </w:r>
      <w:r w:rsidR="006330D4">
        <w:t xml:space="preserve"> ?</w:t>
      </w:r>
      <w:proofErr w:type="gramEnd"/>
      <w:r w:rsidR="006330D4">
        <w:t xml:space="preserve"> – Maybe </w:t>
      </w:r>
      <w:r w:rsidR="00A246E8">
        <w:t>somebody</w:t>
      </w:r>
      <w:r w:rsidR="006330D4">
        <w:t xml:space="preserve"> will write a </w:t>
      </w:r>
      <w:r w:rsidR="00CC0B06">
        <w:t>fully annotated manual</w:t>
      </w:r>
      <w:r w:rsidR="006330D4">
        <w:t xml:space="preserve"> to supplement this information</w:t>
      </w:r>
      <w:r w:rsidR="00E84208">
        <w:t xml:space="preserve"> one day, or may</w:t>
      </w:r>
      <w:r w:rsidR="00154877">
        <w:t>be such a manual already exists – if this is so let me know !</w:t>
      </w:r>
    </w:p>
    <w:p w:rsidR="006330D4" w:rsidRDefault="000C77EB" w:rsidP="00157F49">
      <w:pPr>
        <w:ind w:left="720"/>
      </w:pPr>
      <w:r>
        <w:t>This macro</w:t>
      </w:r>
      <w:r w:rsidR="0079282B">
        <w:t xml:space="preserve"> </w:t>
      </w:r>
      <w:r>
        <w:t>accesses the</w:t>
      </w:r>
      <w:r w:rsidR="0079282B">
        <w:t xml:space="preserve"> </w:t>
      </w:r>
      <w:r w:rsidR="006330D4">
        <w:t xml:space="preserve">“bare metal” registers of the TIMER peripheral that affect the duty cycle of the PWM.  It is coded in such a </w:t>
      </w:r>
      <w:r w:rsidR="00471D7A">
        <w:t>way to</w:t>
      </w:r>
      <w:r w:rsidR="006330D4">
        <w:t xml:space="preserve"> work for all </w:t>
      </w:r>
      <w:r w:rsidR="00B66D70">
        <w:t xml:space="preserve">channels of </w:t>
      </w:r>
      <w:r>
        <w:t>all 4</w:t>
      </w:r>
      <w:r w:rsidR="006330D4">
        <w:t xml:space="preserve"> timers.</w:t>
      </w:r>
    </w:p>
    <w:p w:rsidR="00E56198" w:rsidRDefault="00E56198" w:rsidP="00157F49">
      <w:pPr>
        <w:ind w:left="720"/>
      </w:pPr>
      <w:r>
        <w:t xml:space="preserve">So </w:t>
      </w:r>
      <w:r w:rsidR="006F1F42">
        <w:t>let’s</w:t>
      </w:r>
      <w:r>
        <w:t xml:space="preserve"> analyze</w:t>
      </w:r>
      <w:r w:rsidR="00A9181E">
        <w:t xml:space="preserve"> this Macro and C code:</w:t>
      </w:r>
    </w:p>
    <w:p w:rsidR="00A9181E" w:rsidRPr="00A9181E" w:rsidRDefault="00A9181E" w:rsidP="00A9181E">
      <w:pPr>
        <w:ind w:left="2880"/>
        <w:rPr>
          <w:b/>
          <w:u w:val="single"/>
        </w:rPr>
      </w:pPr>
      <w:r w:rsidRPr="00A9181E">
        <w:rPr>
          <w:b/>
          <w:u w:val="single"/>
        </w:rPr>
        <w:t xml:space="preserve">“How and Why a </w:t>
      </w:r>
      <w:r w:rsidR="00AB160D">
        <w:rPr>
          <w:b/>
          <w:u w:val="single"/>
        </w:rPr>
        <w:t xml:space="preserve">HAL </w:t>
      </w:r>
      <w:proofErr w:type="gramStart"/>
      <w:r w:rsidRPr="00A9181E">
        <w:rPr>
          <w:b/>
          <w:u w:val="single"/>
        </w:rPr>
        <w:t>Macro ?”</w:t>
      </w:r>
      <w:proofErr w:type="gramEnd"/>
    </w:p>
    <w:p w:rsidR="006330D4" w:rsidRDefault="001F0B1E" w:rsidP="00157F49">
      <w:pPr>
        <w:ind w:left="720"/>
      </w:pPr>
      <w:r>
        <w:t xml:space="preserve">Here </w:t>
      </w:r>
      <w:r w:rsidR="00AB160D">
        <w:t xml:space="preserve">is my utilization of this macro to </w:t>
      </w:r>
      <w:r w:rsidR="00706262">
        <w:t>adjust</w:t>
      </w:r>
      <w:r w:rsidR="00AB160D">
        <w:t xml:space="preserve"> the red channel </w:t>
      </w:r>
      <w:proofErr w:type="spellStart"/>
      <w:r w:rsidR="00AB160D">
        <w:t>pwm</w:t>
      </w:r>
      <w:proofErr w:type="spellEnd"/>
      <w:r w:rsidR="00AB160D">
        <w:t xml:space="preserve"> of my RGB LED:</w:t>
      </w:r>
    </w:p>
    <w:p w:rsidR="001F0B1E" w:rsidRDefault="001F0B1E" w:rsidP="00157F49">
      <w:pPr>
        <w:ind w:left="720"/>
      </w:pPr>
      <w:r>
        <w:rPr>
          <w:noProof/>
        </w:rPr>
        <w:lastRenderedPageBreak/>
        <w:drawing>
          <wp:inline distT="0" distB="0" distL="0" distR="0">
            <wp:extent cx="5578668" cy="2036313"/>
            <wp:effectExtent l="19050" t="0" r="298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91" cy="203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D4" w:rsidRDefault="006F1F42" w:rsidP="00157F49">
      <w:pPr>
        <w:ind w:left="720"/>
      </w:pPr>
      <w:r w:rsidRPr="00E73632">
        <w:rPr>
          <w:i/>
          <w:sz w:val="18"/>
        </w:rPr>
        <w:t xml:space="preserve">Some caveats:   1) The “percent” parameter for the macro is not restricted by the macro </w:t>
      </w:r>
      <w:r w:rsidR="002669FE" w:rsidRPr="00E73632">
        <w:rPr>
          <w:i/>
          <w:sz w:val="18"/>
        </w:rPr>
        <w:t>to be 0 to 100,</w:t>
      </w:r>
      <w:r w:rsidRPr="00E73632">
        <w:rPr>
          <w:i/>
          <w:sz w:val="18"/>
        </w:rPr>
        <w:t xml:space="preserve"> </w:t>
      </w:r>
      <w:r w:rsidR="002669FE" w:rsidRPr="00E73632">
        <w:rPr>
          <w:i/>
          <w:color w:val="FF0000"/>
          <w:sz w:val="18"/>
        </w:rPr>
        <w:t xml:space="preserve"> </w:t>
      </w:r>
      <w:r w:rsidR="002669FE" w:rsidRPr="00E73632">
        <w:rPr>
          <w:i/>
          <w:sz w:val="18"/>
        </w:rPr>
        <w:t>but for this example the timers were previously initialized so that 0 to 100  give</w:t>
      </w:r>
      <w:r w:rsidR="00182235">
        <w:rPr>
          <w:i/>
          <w:sz w:val="18"/>
        </w:rPr>
        <w:t>s</w:t>
      </w:r>
      <w:r w:rsidR="002669FE" w:rsidRPr="00E73632">
        <w:rPr>
          <w:i/>
          <w:sz w:val="18"/>
        </w:rPr>
        <w:t xml:space="preserve"> us a duty cycle of 0 to 100%</w:t>
      </w:r>
      <w:r w:rsidRPr="00E73632">
        <w:rPr>
          <w:i/>
          <w:sz w:val="18"/>
        </w:rPr>
        <w:t xml:space="preserve"> .</w:t>
      </w:r>
      <w:r w:rsidRPr="00E73632">
        <w:rPr>
          <w:i/>
          <w:color w:val="FF0000"/>
          <w:sz w:val="18"/>
        </w:rPr>
        <w:t xml:space="preserve"> </w:t>
      </w:r>
      <w:r w:rsidR="00304A85" w:rsidRPr="00E73632">
        <w:rPr>
          <w:i/>
          <w:color w:val="FF0000"/>
          <w:sz w:val="18"/>
        </w:rPr>
        <w:t xml:space="preserve"> </w:t>
      </w:r>
      <w:r w:rsidR="00304A85" w:rsidRPr="00E73632">
        <w:rPr>
          <w:i/>
          <w:sz w:val="18"/>
        </w:rPr>
        <w:t>2)</w:t>
      </w:r>
      <w:r w:rsidRPr="00E73632">
        <w:rPr>
          <w:i/>
          <w:sz w:val="18"/>
        </w:rPr>
        <w:t xml:space="preserve"> TIM_CHANNEL_1</w:t>
      </w:r>
      <w:proofErr w:type="gramStart"/>
      <w:r w:rsidRPr="00E73632">
        <w:rPr>
          <w:i/>
          <w:sz w:val="18"/>
        </w:rPr>
        <w:t>,2,3,4</w:t>
      </w:r>
      <w:proofErr w:type="gramEnd"/>
      <w:r w:rsidRPr="00E73632">
        <w:rPr>
          <w:i/>
          <w:sz w:val="18"/>
        </w:rPr>
        <w:t xml:space="preserve"> are not identical with the numbers 1,2,</w:t>
      </w:r>
      <w:r w:rsidR="00304A85" w:rsidRPr="00E73632">
        <w:rPr>
          <w:i/>
          <w:sz w:val="18"/>
        </w:rPr>
        <w:t>3,4.</w:t>
      </w:r>
      <w:r w:rsidR="00E73632">
        <w:rPr>
          <w:i/>
          <w:sz w:val="18"/>
        </w:rPr>
        <w:t xml:space="preserve"> The macro’s </w:t>
      </w:r>
      <w:proofErr w:type="spellStart"/>
      <w:r w:rsidR="00E73632">
        <w:rPr>
          <w:i/>
          <w:sz w:val="18"/>
        </w:rPr>
        <w:t>Doxyegen</w:t>
      </w:r>
      <w:proofErr w:type="spellEnd"/>
      <w:r w:rsidR="00E73632">
        <w:rPr>
          <w:i/>
          <w:sz w:val="18"/>
        </w:rPr>
        <w:t xml:space="preserve"> comments do not cover these details.</w:t>
      </w:r>
    </w:p>
    <w:p w:rsidR="00DC0E25" w:rsidRDefault="000C77EB" w:rsidP="00DC0E25">
      <w:pPr>
        <w:ind w:left="720"/>
      </w:pPr>
      <w:r>
        <w:t>The “</w:t>
      </w:r>
      <w:r w:rsidR="00DC0E25" w:rsidRPr="00DC0E25">
        <w:t>htim4</w:t>
      </w:r>
      <w:r w:rsidR="00DC0E25">
        <w:t>” is a very import</w:t>
      </w:r>
      <w:r w:rsidR="00F17F9E">
        <w:t xml:space="preserve"> data</w:t>
      </w:r>
      <w:r w:rsidR="00DC0E25">
        <w:t xml:space="preserve"> structure that is used to communicate with the HAL module for </w:t>
      </w:r>
      <w:r w:rsidR="00182235">
        <w:t xml:space="preserve">many Timer setup and control functions and Macros in the TIMER HAL module </w:t>
      </w:r>
      <w:r w:rsidR="00F17F9E">
        <w:t>code (</w:t>
      </w:r>
      <w:r w:rsidR="00F17F9E" w:rsidRPr="00F17F9E">
        <w:t>stm32f1xx_hal_tim.</w:t>
      </w:r>
      <w:r w:rsidR="00F17F9E">
        <w:t xml:space="preserve">c, and .h) it is of type </w:t>
      </w:r>
      <w:proofErr w:type="spellStart"/>
      <w:r w:rsidR="00F17F9E" w:rsidRPr="00F17F9E">
        <w:rPr>
          <w:b/>
        </w:rPr>
        <w:t>TIM_HandleTypeDef</w:t>
      </w:r>
      <w:proofErr w:type="spellEnd"/>
      <w:r w:rsidR="00F17F9E">
        <w:t xml:space="preserve"> which is defined as follows:</w:t>
      </w:r>
    </w:p>
    <w:p w:rsidR="00DC0E25" w:rsidRDefault="00F17F9E">
      <w:r>
        <w:rPr>
          <w:noProof/>
        </w:rPr>
        <w:drawing>
          <wp:inline distT="0" distB="0" distL="0" distR="0">
            <wp:extent cx="5943600" cy="163971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F9E" w:rsidRDefault="00024C63">
      <w:r>
        <w:t xml:space="preserve">For </w:t>
      </w:r>
      <w:r w:rsidR="00714647">
        <w:t>our macro</w:t>
      </w:r>
      <w:r>
        <w:t xml:space="preserve"> </w:t>
      </w:r>
      <w:r w:rsidR="00714647">
        <w:t>we only</w:t>
      </w:r>
      <w:r>
        <w:t xml:space="preserve"> use </w:t>
      </w:r>
      <w:r w:rsidR="00F17F9E">
        <w:t xml:space="preserve">the structure </w:t>
      </w:r>
      <w:r w:rsidR="00714647">
        <w:t>member “</w:t>
      </w:r>
      <w:r w:rsidR="00F17F9E">
        <w:t>*Instance</w:t>
      </w:r>
      <w:r w:rsidR="00F148A3">
        <w:t>”</w:t>
      </w:r>
      <w:r w:rsidR="00F17F9E">
        <w:t>.  But we will soon see that this</w:t>
      </w:r>
      <w:r w:rsidR="004D2851">
        <w:t xml:space="preserve"> </w:t>
      </w:r>
      <w:r w:rsidR="00F17F9E">
        <w:t>“</w:t>
      </w:r>
      <w:r w:rsidR="004D2851">
        <w:t xml:space="preserve">Instance” is very </w:t>
      </w:r>
      <w:r w:rsidR="00714647">
        <w:t>important.</w:t>
      </w:r>
      <w:r w:rsidR="004D2851">
        <w:t xml:space="preserve"> </w:t>
      </w:r>
      <w:r w:rsidR="00D05248">
        <w:t xml:space="preserve"> </w:t>
      </w:r>
      <w:r w:rsidR="004D2851">
        <w:t xml:space="preserve">It is the starting </w:t>
      </w:r>
      <w:r w:rsidR="00714647">
        <w:t>addresses</w:t>
      </w:r>
      <w:r w:rsidR="004D2851">
        <w:t xml:space="preserve"> of the “bare metal” control registers for the TIMER </w:t>
      </w:r>
      <w:r w:rsidR="00517F6D">
        <w:t>peripherals</w:t>
      </w:r>
      <w:r w:rsidR="004D2851">
        <w:t xml:space="preserve">.  How do we know </w:t>
      </w:r>
      <w:r w:rsidR="00747A48">
        <w:t>this?</w:t>
      </w:r>
      <w:r w:rsidR="004D2851">
        <w:t xml:space="preserve">  </w:t>
      </w:r>
      <w:r w:rsidR="00041EB4">
        <w:t>Notice</w:t>
      </w:r>
      <w:r w:rsidR="004D2851">
        <w:t xml:space="preserve"> that “</w:t>
      </w:r>
      <w:r w:rsidR="00041EB4">
        <w:t xml:space="preserve">Instance” is of type </w:t>
      </w:r>
      <w:proofErr w:type="spellStart"/>
      <w:r w:rsidR="00041EB4">
        <w:t>TIM_TypeDef</w:t>
      </w:r>
      <w:proofErr w:type="spellEnd"/>
      <w:r w:rsidR="00041EB4">
        <w:t xml:space="preserve"> so a </w:t>
      </w:r>
      <w:r w:rsidR="003D44BF">
        <w:t xml:space="preserve">file search in the </w:t>
      </w:r>
      <w:proofErr w:type="spellStart"/>
      <w:r w:rsidR="003D44BF">
        <w:t>At</w:t>
      </w:r>
      <w:r w:rsidR="00041EB4">
        <w:t>ol</w:t>
      </w:r>
      <w:r w:rsidR="003D44BF">
        <w:t>l</w:t>
      </w:r>
      <w:r w:rsidR="008248B3">
        <w:t>ic</w:t>
      </w:r>
      <w:proofErr w:type="spellEnd"/>
      <w:r w:rsidR="008248B3">
        <w:t xml:space="preserve"> / Eclipse </w:t>
      </w:r>
      <w:proofErr w:type="gramStart"/>
      <w:r w:rsidR="008248B3">
        <w:t xml:space="preserve">IDE </w:t>
      </w:r>
      <w:r w:rsidR="00041EB4">
        <w:t xml:space="preserve"> lands</w:t>
      </w:r>
      <w:proofErr w:type="gramEnd"/>
      <w:r w:rsidR="00041EB4">
        <w:t xml:space="preserve"> us here:</w:t>
      </w:r>
    </w:p>
    <w:p w:rsidR="004062A4" w:rsidRDefault="004062A4" w:rsidP="004062A4">
      <w:pPr>
        <w:jc w:val="center"/>
      </w:pPr>
      <w:r>
        <w:rPr>
          <w:noProof/>
        </w:rPr>
        <w:drawing>
          <wp:inline distT="0" distB="0" distL="0" distR="0">
            <wp:extent cx="3111667" cy="14550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10" cy="145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2A4" w:rsidRDefault="009F4E1A" w:rsidP="004062A4">
      <w:r>
        <w:t>W</w:t>
      </w:r>
      <w:r w:rsidR="004062A4">
        <w:t xml:space="preserve">e have </w:t>
      </w:r>
      <w:r>
        <w:t xml:space="preserve">now </w:t>
      </w:r>
      <w:r w:rsidR="00747A48">
        <w:t>entered “</w:t>
      </w:r>
      <w:r w:rsidR="004062A4">
        <w:t xml:space="preserve">the CMSIS zone” </w:t>
      </w:r>
      <w:proofErr w:type="gramStart"/>
      <w:r w:rsidR="004062A4">
        <w:t>-  the</w:t>
      </w:r>
      <w:proofErr w:type="gramEnd"/>
      <w:r w:rsidR="004062A4">
        <w:t xml:space="preserve"> HAL </w:t>
      </w:r>
      <w:r w:rsidR="00517F6D">
        <w:t xml:space="preserve">as the </w:t>
      </w:r>
      <w:r w:rsidR="004062A4">
        <w:t>higher layer, uses the lower layer CMSIS.</w:t>
      </w:r>
    </w:p>
    <w:p w:rsidR="004062A4" w:rsidRDefault="004062A4" w:rsidP="004062A4">
      <w:r>
        <w:t xml:space="preserve">And </w:t>
      </w:r>
      <w:r w:rsidR="008248B3">
        <w:t xml:space="preserve">here </w:t>
      </w:r>
      <w:r>
        <w:t xml:space="preserve">we find that </w:t>
      </w:r>
      <w:proofErr w:type="spellStart"/>
      <w:r w:rsidR="0060633C">
        <w:t>TIM_TypeDef</w:t>
      </w:r>
      <w:proofErr w:type="spellEnd"/>
      <w:r w:rsidR="0060633C">
        <w:t xml:space="preserve"> is defined as follows:</w:t>
      </w:r>
    </w:p>
    <w:p w:rsidR="0060633C" w:rsidRDefault="0060633C" w:rsidP="004062A4">
      <w:r>
        <w:rPr>
          <w:noProof/>
        </w:rPr>
        <w:lastRenderedPageBreak/>
        <w:drawing>
          <wp:inline distT="0" distB="0" distL="0" distR="0">
            <wp:extent cx="5943600" cy="291713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D7A" w:rsidRDefault="00471D7A"/>
    <w:p w:rsidR="00041EB4" w:rsidRDefault="008248B3">
      <w:r>
        <w:t>At this point to show</w:t>
      </w:r>
      <w:r w:rsidR="00193B9E">
        <w:t xml:space="preserve"> </w:t>
      </w:r>
      <w:r w:rsidR="00471D7A">
        <w:t>that we</w:t>
      </w:r>
      <w:r w:rsidR="00707B9F">
        <w:t xml:space="preserve"> are </w:t>
      </w:r>
      <w:r>
        <w:t xml:space="preserve">finally </w:t>
      </w:r>
      <w:r w:rsidR="00707B9F">
        <w:t>at the bare metal level</w:t>
      </w:r>
      <w:r w:rsidR="00747A48">
        <w:t>, our</w:t>
      </w:r>
      <w:r>
        <w:t xml:space="preserve"> desire target</w:t>
      </w:r>
      <w:r w:rsidR="00471D7A">
        <w:t>.</w:t>
      </w:r>
      <w:r w:rsidR="00471D7A">
        <w:br/>
        <w:t xml:space="preserve">Ref </w:t>
      </w:r>
      <w:r w:rsidR="00471D7A" w:rsidRPr="00471D7A">
        <w:t xml:space="preserve">The Peripherals </w:t>
      </w:r>
      <w:proofErr w:type="gramStart"/>
      <w:r w:rsidR="00471D7A" w:rsidRPr="00471D7A">
        <w:t>Manual</w:t>
      </w:r>
      <w:r w:rsidR="00471D7A">
        <w:t xml:space="preserve"> </w:t>
      </w:r>
      <w:r w:rsidR="00471D7A" w:rsidRPr="00471D7A">
        <w:t xml:space="preserve"> "</w:t>
      </w:r>
      <w:proofErr w:type="gramEnd"/>
      <w:r w:rsidR="00471D7A" w:rsidRPr="007470E3">
        <w:rPr>
          <w:b/>
          <w:sz w:val="20"/>
        </w:rPr>
        <w:t>STM32F100xx.PeriferalsRefManual.en.CD00246267.pdf</w:t>
      </w:r>
      <w:r w:rsidR="00471D7A" w:rsidRPr="00471D7A">
        <w:t>"</w:t>
      </w:r>
      <w:r w:rsidR="007470E3">
        <w:t>,  a.k.a. “RM0041”</w:t>
      </w:r>
      <w:r w:rsidR="00471D7A">
        <w:t>.</w:t>
      </w:r>
    </w:p>
    <w:p w:rsidR="00471D7A" w:rsidRPr="00F148A3" w:rsidRDefault="003D0D37">
      <w:pPr>
        <w:rPr>
          <w:u w:val="single"/>
        </w:rPr>
      </w:pPr>
      <w:r w:rsidRPr="00F148A3">
        <w:rPr>
          <w:u w:val="single"/>
        </w:rPr>
        <w:t xml:space="preserve">Important points of interest in this manual </w:t>
      </w:r>
      <w:r w:rsidR="000F7E03" w:rsidRPr="00F148A3">
        <w:rPr>
          <w:u w:val="single"/>
        </w:rPr>
        <w:t xml:space="preserve">(snippets) </w:t>
      </w:r>
      <w:r w:rsidRPr="00F148A3">
        <w:rPr>
          <w:u w:val="single"/>
        </w:rPr>
        <w:t xml:space="preserve">for </w:t>
      </w:r>
      <w:r w:rsidR="007470E3" w:rsidRPr="00F148A3">
        <w:rPr>
          <w:u w:val="single"/>
        </w:rPr>
        <w:t>us right now are:</w:t>
      </w:r>
    </w:p>
    <w:p w:rsidR="007470E3" w:rsidRPr="00D72727" w:rsidRDefault="007470E3">
      <w:pPr>
        <w:rPr>
          <w:b/>
        </w:rPr>
      </w:pPr>
      <w:r w:rsidRPr="00D72727">
        <w:rPr>
          <w:b/>
        </w:rPr>
        <w:t xml:space="preserve">Section 2.3 – Memory Map </w:t>
      </w:r>
    </w:p>
    <w:p w:rsidR="007470E3" w:rsidRDefault="007470E3">
      <w:r>
        <w:t>For Timer4:</w:t>
      </w:r>
    </w:p>
    <w:p w:rsidR="007470E3" w:rsidRDefault="007470E3">
      <w:r>
        <w:rPr>
          <w:noProof/>
        </w:rPr>
        <w:drawing>
          <wp:inline distT="0" distB="0" distL="0" distR="0">
            <wp:extent cx="5943600" cy="26266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06F" w:rsidRDefault="0059506F">
      <w:pPr>
        <w:rPr>
          <w:b/>
        </w:rPr>
      </w:pPr>
    </w:p>
    <w:p w:rsidR="007470E3" w:rsidRPr="00D72727" w:rsidRDefault="007470E3">
      <w:pPr>
        <w:rPr>
          <w:b/>
        </w:rPr>
      </w:pPr>
      <w:r w:rsidRPr="00D72727">
        <w:rPr>
          <w:b/>
        </w:rPr>
        <w:t xml:space="preserve">Section 13.4.19 – </w:t>
      </w:r>
      <w:proofErr w:type="spellStart"/>
      <w:r w:rsidRPr="00D72727">
        <w:rPr>
          <w:b/>
        </w:rPr>
        <w:t>TIMx</w:t>
      </w:r>
      <w:proofErr w:type="spellEnd"/>
      <w:r w:rsidRPr="00D72727">
        <w:rPr>
          <w:b/>
        </w:rPr>
        <w:t xml:space="preserve"> register map</w:t>
      </w:r>
    </w:p>
    <w:p w:rsidR="007470E3" w:rsidRDefault="00517F6D" w:rsidP="00517F6D">
      <w:pPr>
        <w:jc w:val="center"/>
      </w:pPr>
      <w:r>
        <w:rPr>
          <w:noProof/>
        </w:rPr>
        <w:drawing>
          <wp:inline distT="0" distB="0" distL="0" distR="0">
            <wp:extent cx="5943600" cy="21469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0E3" w:rsidRDefault="007470E3" w:rsidP="007470E3">
      <w:pPr>
        <w:jc w:val="center"/>
        <w:rPr>
          <w:sz w:val="44"/>
        </w:rPr>
      </w:pPr>
      <w:r w:rsidRPr="007470E3">
        <w:rPr>
          <w:sz w:val="44"/>
        </w:rPr>
        <w:t>. . .</w:t>
      </w:r>
    </w:p>
    <w:p w:rsidR="007470E3" w:rsidRPr="00517F6D" w:rsidRDefault="00517F6D" w:rsidP="00517F6D">
      <w:pPr>
        <w:jc w:val="center"/>
      </w:pPr>
      <w:r>
        <w:rPr>
          <w:noProof/>
        </w:rPr>
        <w:lastRenderedPageBreak/>
        <w:drawing>
          <wp:inline distT="0" distB="0" distL="0" distR="0">
            <wp:extent cx="5617134" cy="2258170"/>
            <wp:effectExtent l="19050" t="0" r="261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352" cy="22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1CA" w:rsidRDefault="00F871CA">
      <w:pPr>
        <w:rPr>
          <w:sz w:val="20"/>
        </w:rPr>
      </w:pPr>
    </w:p>
    <w:p w:rsidR="00707B9F" w:rsidRDefault="00F871CA">
      <w:r w:rsidRPr="00F871CA">
        <w:rPr>
          <w:sz w:val="20"/>
        </w:rPr>
        <w:t xml:space="preserve">One wrinkle, </w:t>
      </w:r>
      <w:r>
        <w:rPr>
          <w:sz w:val="20"/>
        </w:rPr>
        <w:t>is that this table</w:t>
      </w:r>
      <w:r w:rsidRPr="00F871CA">
        <w:rPr>
          <w:sz w:val="20"/>
        </w:rPr>
        <w:t xml:space="preserve"> says offset 0x30 is reserved, but the our CMSIS structure “</w:t>
      </w:r>
      <w:proofErr w:type="spellStart"/>
      <w:r w:rsidRPr="00F871CA">
        <w:rPr>
          <w:sz w:val="20"/>
        </w:rPr>
        <w:t>TIM_TypeDef</w:t>
      </w:r>
      <w:proofErr w:type="spellEnd"/>
      <w:r w:rsidRPr="00F871CA">
        <w:rPr>
          <w:sz w:val="20"/>
        </w:rPr>
        <w:t>” has th</w:t>
      </w:r>
      <w:r>
        <w:rPr>
          <w:sz w:val="20"/>
        </w:rPr>
        <w:t>e</w:t>
      </w:r>
      <w:r w:rsidRPr="00F871CA">
        <w:rPr>
          <w:sz w:val="20"/>
        </w:rPr>
        <w:t xml:space="preserve"> address</w:t>
      </w:r>
      <w:r>
        <w:rPr>
          <w:sz w:val="20"/>
        </w:rPr>
        <w:t xml:space="preserve"> at offset 0x30 defined as</w:t>
      </w:r>
      <w:r w:rsidRPr="00F871CA">
        <w:rPr>
          <w:sz w:val="20"/>
        </w:rPr>
        <w:t xml:space="preserve"> </w:t>
      </w:r>
      <w:r>
        <w:rPr>
          <w:sz w:val="20"/>
        </w:rPr>
        <w:t>“</w:t>
      </w:r>
      <w:r w:rsidRPr="00F871CA">
        <w:rPr>
          <w:sz w:val="20"/>
        </w:rPr>
        <w:t>RCR</w:t>
      </w:r>
      <w:r>
        <w:rPr>
          <w:sz w:val="20"/>
        </w:rPr>
        <w:t>”</w:t>
      </w:r>
      <w:r w:rsidR="008248B3">
        <w:rPr>
          <w:sz w:val="20"/>
        </w:rPr>
        <w:t xml:space="preserve"> – our</w:t>
      </w:r>
      <w:r w:rsidRPr="00F871CA">
        <w:rPr>
          <w:sz w:val="20"/>
        </w:rPr>
        <w:t xml:space="preserve"> bet is that the code is more update than the </w:t>
      </w:r>
      <w:r w:rsidR="00395E48">
        <w:rPr>
          <w:sz w:val="20"/>
        </w:rPr>
        <w:t>documentation.</w:t>
      </w:r>
    </w:p>
    <w:p w:rsidR="005E5551" w:rsidRDefault="005E5551">
      <w:r w:rsidRPr="00D72727">
        <w:rPr>
          <w:b/>
        </w:rPr>
        <w:t>Section 13.4</w:t>
      </w:r>
      <w:r w:rsidR="00191FB1" w:rsidRPr="00D72727">
        <w:rPr>
          <w:b/>
        </w:rPr>
        <w:t xml:space="preserve">.13 to </w:t>
      </w:r>
      <w:r w:rsidR="00747A48" w:rsidRPr="00D72727">
        <w:rPr>
          <w:b/>
        </w:rPr>
        <w:t>13.4.16 TIMx</w:t>
      </w:r>
      <w:r w:rsidR="00191FB1" w:rsidRPr="00D72727">
        <w:rPr>
          <w:b/>
        </w:rPr>
        <w:t xml:space="preserve"> CCR1</w:t>
      </w:r>
      <w:proofErr w:type="gramStart"/>
      <w:r w:rsidR="00191FB1" w:rsidRPr="00D72727">
        <w:rPr>
          <w:b/>
        </w:rPr>
        <w:t>..</w:t>
      </w:r>
      <w:proofErr w:type="gramEnd"/>
      <w:r w:rsidR="00747A48" w:rsidRPr="00D72727">
        <w:rPr>
          <w:b/>
        </w:rPr>
        <w:t>4 registers</w:t>
      </w:r>
      <w:r w:rsidRPr="00D72727">
        <w:rPr>
          <w:b/>
        </w:rPr>
        <w:t>:</w:t>
      </w:r>
      <w:r w:rsidR="00D72727">
        <w:t xml:space="preserve">  </w:t>
      </w:r>
      <w:r w:rsidR="00D72727">
        <w:tab/>
        <w:t>(Short explanation for PWM usage)</w:t>
      </w:r>
    </w:p>
    <w:p w:rsidR="00FA55F4" w:rsidRDefault="00191FB1" w:rsidP="00191F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t>“</w:t>
      </w:r>
      <w:r>
        <w:rPr>
          <w:rFonts w:ascii="ArialMT" w:hAnsi="ArialMT" w:cs="ArialMT"/>
          <w:sz w:val="18"/>
          <w:szCs w:val="18"/>
        </w:rPr>
        <w:t xml:space="preserve">The active capture/compare register contains the value to be compared to the counter </w:t>
      </w:r>
      <w:proofErr w:type="spellStart"/>
      <w:r>
        <w:rPr>
          <w:rFonts w:ascii="ArialMT" w:hAnsi="ArialMT" w:cs="ArialMT"/>
          <w:sz w:val="18"/>
          <w:szCs w:val="18"/>
        </w:rPr>
        <w:t>TIMx_CNT</w:t>
      </w:r>
      <w:proofErr w:type="spellEnd"/>
      <w:r>
        <w:rPr>
          <w:rFonts w:ascii="ArialMT" w:hAnsi="ArialMT" w:cs="ArialMT"/>
          <w:sz w:val="18"/>
          <w:szCs w:val="18"/>
        </w:rPr>
        <w:t xml:space="preserve"> and </w:t>
      </w:r>
      <w:proofErr w:type="spellStart"/>
      <w:r>
        <w:rPr>
          <w:rFonts w:ascii="ArialMT" w:hAnsi="ArialMT" w:cs="ArialMT"/>
          <w:sz w:val="18"/>
          <w:szCs w:val="18"/>
        </w:rPr>
        <w:t>signalled</w:t>
      </w:r>
      <w:proofErr w:type="spellEnd"/>
      <w:r>
        <w:rPr>
          <w:rFonts w:ascii="ArialMT" w:hAnsi="ArialMT" w:cs="ArialMT"/>
          <w:sz w:val="18"/>
          <w:szCs w:val="18"/>
        </w:rPr>
        <w:t xml:space="preserve"> on </w:t>
      </w:r>
      <w:proofErr w:type="spellStart"/>
      <w:r>
        <w:rPr>
          <w:rFonts w:ascii="ArialMT" w:hAnsi="ArialMT" w:cs="ArialMT"/>
          <w:sz w:val="18"/>
          <w:szCs w:val="18"/>
        </w:rPr>
        <w:t>OCx</w:t>
      </w:r>
      <w:proofErr w:type="spellEnd"/>
      <w:r>
        <w:rPr>
          <w:rFonts w:ascii="ArialMT" w:hAnsi="ArialMT" w:cs="ArialMT"/>
          <w:sz w:val="18"/>
          <w:szCs w:val="18"/>
        </w:rPr>
        <w:t xml:space="preserve"> output”  </w:t>
      </w:r>
    </w:p>
    <w:p w:rsidR="00FA55F4" w:rsidRDefault="00FA55F4" w:rsidP="00191F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191FB1" w:rsidRDefault="00D72727" w:rsidP="00191F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8"/>
          <w:szCs w:val="18"/>
        </w:rPr>
      </w:pPr>
      <w:r w:rsidRPr="00D72727">
        <w:rPr>
          <w:rFonts w:ascii="ArialMT" w:hAnsi="ArialMT" w:cs="ArialMT"/>
          <w:b/>
          <w:i/>
          <w:sz w:val="18"/>
          <w:szCs w:val="18"/>
        </w:rPr>
        <w:t>Explanation</w:t>
      </w:r>
      <w:r w:rsidR="00191FB1" w:rsidRPr="00D72727">
        <w:rPr>
          <w:rFonts w:ascii="ArialMT" w:hAnsi="ArialMT" w:cs="ArialMT"/>
          <w:b/>
          <w:i/>
          <w:sz w:val="18"/>
          <w:szCs w:val="18"/>
        </w:rPr>
        <w:t xml:space="preserve"> for PWM use</w:t>
      </w:r>
      <w:r w:rsidR="00191FB1" w:rsidRPr="00D72727">
        <w:rPr>
          <w:rFonts w:ascii="ArialMT" w:hAnsi="ArialMT" w:cs="ArialMT"/>
          <w:i/>
          <w:sz w:val="18"/>
          <w:szCs w:val="18"/>
        </w:rPr>
        <w:t xml:space="preserve"> </w:t>
      </w:r>
      <w:proofErr w:type="gramStart"/>
      <w:r w:rsidR="00191FB1" w:rsidRPr="00D72727">
        <w:rPr>
          <w:rFonts w:ascii="ArialMT" w:hAnsi="ArialMT" w:cs="ArialMT"/>
          <w:i/>
          <w:sz w:val="18"/>
          <w:szCs w:val="18"/>
        </w:rPr>
        <w:t>-  This</w:t>
      </w:r>
      <w:proofErr w:type="gramEnd"/>
      <w:r w:rsidR="00191FB1" w:rsidRPr="00D72727">
        <w:rPr>
          <w:rFonts w:ascii="ArialMT" w:hAnsi="ArialMT" w:cs="ArialMT"/>
          <w:i/>
          <w:sz w:val="18"/>
          <w:szCs w:val="18"/>
        </w:rPr>
        <w:t xml:space="preserve"> means that the </w:t>
      </w:r>
      <w:proofErr w:type="spellStart"/>
      <w:r w:rsidR="00191FB1" w:rsidRPr="00D72727">
        <w:rPr>
          <w:rFonts w:ascii="ArialMT" w:hAnsi="ArialMT" w:cs="ArialMT"/>
          <w:i/>
          <w:sz w:val="18"/>
          <w:szCs w:val="18"/>
        </w:rPr>
        <w:t>pwm</w:t>
      </w:r>
      <w:proofErr w:type="spellEnd"/>
      <w:r w:rsidR="00191FB1" w:rsidRPr="00D72727">
        <w:rPr>
          <w:rFonts w:ascii="ArialMT" w:hAnsi="ArialMT" w:cs="ArialMT"/>
          <w:i/>
          <w:sz w:val="18"/>
          <w:szCs w:val="18"/>
        </w:rPr>
        <w:t xml:space="preserve"> signal</w:t>
      </w:r>
      <w:r w:rsidR="00FA55F4" w:rsidRPr="00D72727">
        <w:rPr>
          <w:rFonts w:ascii="ArialMT" w:hAnsi="ArialMT" w:cs="ArialMT"/>
          <w:i/>
          <w:sz w:val="18"/>
          <w:szCs w:val="18"/>
        </w:rPr>
        <w:t xml:space="preserve"> level</w:t>
      </w:r>
      <w:r w:rsidR="00191FB1" w:rsidRPr="00D72727">
        <w:rPr>
          <w:rFonts w:ascii="ArialMT" w:hAnsi="ArialMT" w:cs="ArialMT"/>
          <w:i/>
          <w:sz w:val="18"/>
          <w:szCs w:val="18"/>
        </w:rPr>
        <w:t xml:space="preserve"> </w:t>
      </w:r>
      <w:r>
        <w:rPr>
          <w:rFonts w:ascii="ArialMT" w:hAnsi="ArialMT" w:cs="ArialMT"/>
          <w:i/>
          <w:sz w:val="18"/>
          <w:szCs w:val="18"/>
        </w:rPr>
        <w:t xml:space="preserve">on the </w:t>
      </w:r>
      <w:proofErr w:type="spellStart"/>
      <w:r>
        <w:rPr>
          <w:rFonts w:ascii="ArialMT" w:hAnsi="ArialMT" w:cs="ArialMT"/>
          <w:i/>
          <w:sz w:val="18"/>
          <w:szCs w:val="18"/>
        </w:rPr>
        <w:t>OCx</w:t>
      </w:r>
      <w:proofErr w:type="spellEnd"/>
      <w:r>
        <w:rPr>
          <w:rFonts w:ascii="ArialMT" w:hAnsi="ArialMT" w:cs="ArialMT"/>
          <w:i/>
          <w:sz w:val="18"/>
          <w:szCs w:val="18"/>
        </w:rPr>
        <w:t xml:space="preserve"> output pin </w:t>
      </w:r>
      <w:r w:rsidR="00191FB1" w:rsidRPr="00D72727">
        <w:rPr>
          <w:rFonts w:ascii="ArialMT" w:hAnsi="ArialMT" w:cs="ArialMT"/>
          <w:i/>
          <w:sz w:val="18"/>
          <w:szCs w:val="18"/>
        </w:rPr>
        <w:t>is configured to change once the counter</w:t>
      </w:r>
      <w:r w:rsidR="00FA55F4" w:rsidRPr="00D72727">
        <w:rPr>
          <w:rFonts w:ascii="ArialMT" w:hAnsi="ArialMT" w:cs="ArialMT"/>
          <w:i/>
          <w:sz w:val="18"/>
          <w:szCs w:val="18"/>
        </w:rPr>
        <w:t xml:space="preserve"> </w:t>
      </w:r>
      <w:proofErr w:type="spellStart"/>
      <w:r w:rsidR="00191FB1" w:rsidRPr="00D72727">
        <w:rPr>
          <w:rFonts w:ascii="ArialMT" w:hAnsi="ArialMT" w:cs="ArialMT"/>
          <w:i/>
          <w:sz w:val="18"/>
          <w:szCs w:val="18"/>
        </w:rPr>
        <w:t>TIMx_CNT</w:t>
      </w:r>
      <w:proofErr w:type="spellEnd"/>
      <w:r w:rsidR="00191FB1" w:rsidRPr="00D72727">
        <w:rPr>
          <w:rFonts w:ascii="ArialMT" w:hAnsi="ArialMT" w:cs="ArialMT"/>
          <w:i/>
          <w:sz w:val="18"/>
          <w:szCs w:val="18"/>
        </w:rPr>
        <w:t xml:space="preserve"> reaches the value written to the </w:t>
      </w:r>
      <w:proofErr w:type="spellStart"/>
      <w:r w:rsidR="00191FB1" w:rsidRPr="00D72727">
        <w:rPr>
          <w:rFonts w:ascii="ArialMT" w:hAnsi="ArialMT" w:cs="ArialMT"/>
          <w:i/>
          <w:sz w:val="18"/>
          <w:szCs w:val="18"/>
        </w:rPr>
        <w:t>CCRx</w:t>
      </w:r>
      <w:proofErr w:type="spellEnd"/>
      <w:r w:rsidR="00191FB1" w:rsidRPr="00D72727">
        <w:rPr>
          <w:rFonts w:ascii="ArialMT" w:hAnsi="ArialMT" w:cs="ArialMT"/>
          <w:i/>
          <w:sz w:val="18"/>
          <w:szCs w:val="18"/>
        </w:rPr>
        <w:t xml:space="preserve"> register.  Note there is no restriction on this</w:t>
      </w:r>
      <w:r w:rsidRPr="00D72727">
        <w:rPr>
          <w:rFonts w:ascii="ArialMT" w:hAnsi="ArialMT" w:cs="ArialMT"/>
          <w:i/>
          <w:sz w:val="18"/>
          <w:szCs w:val="18"/>
        </w:rPr>
        <w:t xml:space="preserve"> </w:t>
      </w:r>
      <w:proofErr w:type="spellStart"/>
      <w:r w:rsidRPr="00D72727">
        <w:rPr>
          <w:rFonts w:ascii="ArialMT" w:hAnsi="ArialMT" w:cs="ArialMT"/>
          <w:i/>
          <w:sz w:val="18"/>
          <w:szCs w:val="18"/>
        </w:rPr>
        <w:t>CCRx</w:t>
      </w:r>
      <w:proofErr w:type="spellEnd"/>
      <w:r w:rsidR="00191FB1" w:rsidRPr="00D72727">
        <w:rPr>
          <w:rFonts w:ascii="ArialMT" w:hAnsi="ArialMT" w:cs="ArialMT"/>
          <w:i/>
          <w:sz w:val="18"/>
          <w:szCs w:val="18"/>
        </w:rPr>
        <w:t xml:space="preserve"> value being only </w:t>
      </w:r>
      <w:r w:rsidR="00FA55F4" w:rsidRPr="00D72727">
        <w:rPr>
          <w:rFonts w:ascii="ArialMT" w:hAnsi="ArialMT" w:cs="ArialMT"/>
          <w:i/>
          <w:sz w:val="18"/>
          <w:szCs w:val="18"/>
        </w:rPr>
        <w:t xml:space="preserve">0 to 100, but if the </w:t>
      </w:r>
      <w:proofErr w:type="spellStart"/>
      <w:r w:rsidR="00FA55F4" w:rsidRPr="00D72727">
        <w:rPr>
          <w:rFonts w:ascii="ArialMT" w:hAnsi="ArialMT" w:cs="ArialMT"/>
          <w:i/>
          <w:sz w:val="18"/>
          <w:szCs w:val="18"/>
        </w:rPr>
        <w:t>TIMx_CNT</w:t>
      </w:r>
      <w:proofErr w:type="spellEnd"/>
      <w:r w:rsidR="00FA55F4" w:rsidRPr="00D72727">
        <w:rPr>
          <w:rFonts w:ascii="ArialMT" w:hAnsi="ArialMT" w:cs="ArialMT"/>
          <w:i/>
          <w:sz w:val="18"/>
          <w:szCs w:val="18"/>
        </w:rPr>
        <w:t xml:space="preserve"> register was previously configured to have a maximum of 100 in the initialization code </w:t>
      </w:r>
      <w:r w:rsidR="00FA55F4" w:rsidRPr="00D72727">
        <w:rPr>
          <w:rFonts w:ascii="ArialMT" w:hAnsi="ArialMT" w:cs="ArialMT"/>
          <w:i/>
          <w:sz w:val="18"/>
          <w:szCs w:val="18"/>
          <w:u w:val="single"/>
        </w:rPr>
        <w:t>the</w:t>
      </w:r>
      <w:r w:rsidRPr="00D72727">
        <w:rPr>
          <w:rFonts w:ascii="ArialMT" w:hAnsi="ArialMT" w:cs="ArialMT"/>
          <w:i/>
          <w:sz w:val="18"/>
          <w:szCs w:val="18"/>
          <w:u w:val="single"/>
        </w:rPr>
        <w:t xml:space="preserve">n </w:t>
      </w:r>
      <w:r w:rsidRPr="00D72727">
        <w:rPr>
          <w:rFonts w:ascii="ArialMT" w:hAnsi="ArialMT" w:cs="ArialMT"/>
          <w:i/>
          <w:sz w:val="18"/>
          <w:szCs w:val="18"/>
        </w:rPr>
        <w:t xml:space="preserve">setting </w:t>
      </w:r>
      <w:proofErr w:type="spellStart"/>
      <w:r w:rsidRPr="00D72727">
        <w:rPr>
          <w:rFonts w:ascii="ArialMT" w:hAnsi="ArialMT" w:cs="ArialMT"/>
          <w:i/>
          <w:sz w:val="18"/>
          <w:szCs w:val="18"/>
        </w:rPr>
        <w:t>CCRx</w:t>
      </w:r>
      <w:proofErr w:type="spellEnd"/>
      <w:r w:rsidRPr="00D72727">
        <w:rPr>
          <w:rFonts w:ascii="ArialMT" w:hAnsi="ArialMT" w:cs="ArialMT"/>
          <w:i/>
          <w:sz w:val="18"/>
          <w:szCs w:val="18"/>
        </w:rPr>
        <w:t xml:space="preserve"> to be 0 to 100 will be directly equivalent to setting the duty cycle as 0..100.</w:t>
      </w:r>
    </w:p>
    <w:p w:rsidR="000B4574" w:rsidRDefault="000B4574" w:rsidP="00191F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8"/>
          <w:szCs w:val="18"/>
        </w:rPr>
      </w:pPr>
      <w:r>
        <w:rPr>
          <w:rFonts w:ascii="ArialMT" w:hAnsi="ArialMT" w:cs="ArialMT"/>
          <w:i/>
          <w:sz w:val="18"/>
          <w:szCs w:val="18"/>
        </w:rPr>
        <w:t xml:space="preserve">(If your wanted duty cycle resolution down to 0.1% you could set Max </w:t>
      </w:r>
      <w:proofErr w:type="spellStart"/>
      <w:r w:rsidRPr="00D72727">
        <w:rPr>
          <w:rFonts w:ascii="ArialMT" w:hAnsi="ArialMT" w:cs="ArialMT"/>
          <w:i/>
          <w:sz w:val="18"/>
          <w:szCs w:val="18"/>
        </w:rPr>
        <w:t>TIMx_CNT</w:t>
      </w:r>
      <w:proofErr w:type="spellEnd"/>
      <w:r>
        <w:rPr>
          <w:rFonts w:ascii="ArialMT" w:hAnsi="ArialMT" w:cs="ArialMT"/>
          <w:i/>
          <w:sz w:val="18"/>
          <w:szCs w:val="18"/>
        </w:rPr>
        <w:t xml:space="preserve">, and Max </w:t>
      </w:r>
      <w:proofErr w:type="spellStart"/>
      <w:r w:rsidRPr="00D72727">
        <w:rPr>
          <w:rFonts w:ascii="ArialMT" w:hAnsi="ArialMT" w:cs="ArialMT"/>
          <w:i/>
          <w:sz w:val="18"/>
          <w:szCs w:val="18"/>
        </w:rPr>
        <w:t>CCRx</w:t>
      </w:r>
      <w:proofErr w:type="spellEnd"/>
      <w:r w:rsidR="008B2D2D">
        <w:rPr>
          <w:rFonts w:ascii="ArialMT" w:hAnsi="ArialMT" w:cs="ArialMT"/>
          <w:i/>
          <w:sz w:val="18"/>
          <w:szCs w:val="18"/>
        </w:rPr>
        <w:t xml:space="preserve"> to both</w:t>
      </w:r>
      <w:r>
        <w:rPr>
          <w:rFonts w:ascii="ArialMT" w:hAnsi="ArialMT" w:cs="ArialMT"/>
          <w:i/>
          <w:sz w:val="18"/>
          <w:szCs w:val="18"/>
        </w:rPr>
        <w:t xml:space="preserve"> be 1000.)</w:t>
      </w:r>
    </w:p>
    <w:p w:rsidR="0044777A" w:rsidRDefault="0044777A" w:rsidP="00191F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8"/>
          <w:szCs w:val="18"/>
        </w:rPr>
      </w:pPr>
    </w:p>
    <w:p w:rsidR="0044777A" w:rsidRDefault="0044777A" w:rsidP="00191FB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8"/>
          <w:szCs w:val="18"/>
        </w:rPr>
      </w:pPr>
    </w:p>
    <w:p w:rsidR="0044777A" w:rsidRDefault="0044777A" w:rsidP="00191F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8"/>
          <w:szCs w:val="18"/>
        </w:rPr>
      </w:pPr>
    </w:p>
    <w:p w:rsidR="0044777A" w:rsidRPr="0044777A" w:rsidRDefault="0044777A" w:rsidP="00191FB1">
      <w:p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 xml:space="preserve">Ok, now let’s see where in the code does our TIMER4 “do everything” structure </w:t>
      </w:r>
      <w:proofErr w:type="gramStart"/>
      <w:r>
        <w:t>“</w:t>
      </w:r>
      <w:r w:rsidRPr="0044777A">
        <w:rPr>
          <w:b/>
        </w:rPr>
        <w:t xml:space="preserve"> htim4</w:t>
      </w:r>
      <w:r w:rsidR="00AB160D">
        <w:rPr>
          <w:b/>
        </w:rPr>
        <w:t>.Instance</w:t>
      </w:r>
      <w:proofErr w:type="gramEnd"/>
      <w:r>
        <w:t xml:space="preserve">” </w:t>
      </w:r>
      <w:r>
        <w:rPr>
          <w:sz w:val="20"/>
        </w:rPr>
        <w:t xml:space="preserve"> get setup:</w:t>
      </w:r>
      <w:r>
        <w:rPr>
          <w:sz w:val="20"/>
        </w:rPr>
        <w:br/>
        <w:t xml:space="preserve"> This is at function “MX_TIM4_Init(void)” </w:t>
      </w:r>
      <w:r w:rsidR="006D32FD">
        <w:rPr>
          <w:sz w:val="20"/>
        </w:rPr>
        <w:t>auto generated</w:t>
      </w:r>
      <w:r>
        <w:rPr>
          <w:sz w:val="20"/>
        </w:rPr>
        <w:t xml:space="preserve"> </w:t>
      </w:r>
      <w:r w:rsidR="00AB160D">
        <w:rPr>
          <w:sz w:val="20"/>
        </w:rPr>
        <w:t xml:space="preserve">by </w:t>
      </w:r>
      <w:r w:rsidR="00AB160D">
        <w:t>STM32CubeMX, line 522 as illustrated below.</w:t>
      </w:r>
    </w:p>
    <w:p w:rsidR="00191FB1" w:rsidRPr="0044777A" w:rsidRDefault="00191FB1" w:rsidP="00191FB1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191FB1" w:rsidRPr="0044777A" w:rsidRDefault="0044777A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7650" cy="304546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60D" w:rsidRDefault="00AB160D">
      <w:r>
        <w:lastRenderedPageBreak/>
        <w:t xml:space="preserve">It turns out the TIM4 is a macro that expands to “0x40000000 + 0x00000800” – </w:t>
      </w:r>
      <w:proofErr w:type="gramStart"/>
      <w:r w:rsidRPr="00F148A3">
        <w:rPr>
          <w:b/>
          <w:u w:val="single"/>
        </w:rPr>
        <w:t xml:space="preserve">bingo </w:t>
      </w:r>
      <w:r w:rsidRPr="00F148A3">
        <w:rPr>
          <w:b/>
        </w:rPr>
        <w:t>!</w:t>
      </w:r>
      <w:proofErr w:type="gramEnd"/>
      <w:r>
        <w:t xml:space="preserve"> </w:t>
      </w:r>
      <w:r>
        <w:br/>
        <w:t xml:space="preserve"> This </w:t>
      </w:r>
      <w:r w:rsidR="00DE1C0E">
        <w:t>points the bare metal registers as specified in the</w:t>
      </w:r>
      <w:r w:rsidR="00444FDE" w:rsidRPr="00444FDE">
        <w:t xml:space="preserve"> </w:t>
      </w:r>
      <w:r w:rsidR="00444FDE" w:rsidRPr="00471D7A">
        <w:t xml:space="preserve">Peripherals </w:t>
      </w:r>
      <w:proofErr w:type="gramStart"/>
      <w:r w:rsidR="00444FDE" w:rsidRPr="00471D7A">
        <w:t>Manual</w:t>
      </w:r>
      <w:r w:rsidR="00444FDE">
        <w:t xml:space="preserve"> </w:t>
      </w:r>
      <w:r w:rsidR="00444FDE" w:rsidRPr="00471D7A">
        <w:t xml:space="preserve"> </w:t>
      </w:r>
      <w:r w:rsidR="00444FDE">
        <w:t>-</w:t>
      </w:r>
      <w:proofErr w:type="gramEnd"/>
      <w:r w:rsidR="00444FDE">
        <w:t xml:space="preserve"> </w:t>
      </w:r>
      <w:r>
        <w:t>TIM4 section of section 2.3.</w:t>
      </w:r>
    </w:p>
    <w:p w:rsidR="005E5551" w:rsidRDefault="00AB160D">
      <w:r>
        <w:t xml:space="preserve">Sure there is more HAL code we could dissect and explore, but now that we know that </w:t>
      </w:r>
      <w:r w:rsidR="00706262">
        <w:t xml:space="preserve">our </w:t>
      </w:r>
      <w:r w:rsidR="00FC30F7">
        <w:t>“</w:t>
      </w:r>
      <w:r w:rsidR="00706262">
        <w:t>htim</w:t>
      </w:r>
      <w:r w:rsidR="00747A48">
        <w:t>4</w:t>
      </w:r>
      <w:r w:rsidR="00706262">
        <w:t>.Instance</w:t>
      </w:r>
      <w:r w:rsidR="00747A48">
        <w:t>”</w:t>
      </w:r>
      <w:r w:rsidR="00FC30F7">
        <w:t xml:space="preserve">: </w:t>
      </w:r>
      <w:r w:rsidR="00706262">
        <w:t xml:space="preserve"> refers to the correct start of the TIMER4 register</w:t>
      </w:r>
      <w:r w:rsidR="00DE1C0E">
        <w:t xml:space="preserve"> set</w:t>
      </w:r>
      <w:r w:rsidR="00706262">
        <w:t xml:space="preserve">, so we can complete the promised dissection of the </w:t>
      </w:r>
      <w:r w:rsidR="0070424F" w:rsidRPr="0070424F">
        <w:t>__HAL_TIM_SET_COMPARE</w:t>
      </w:r>
      <w:r w:rsidR="0070424F">
        <w:t xml:space="preserve"> (</w:t>
      </w:r>
      <w:proofErr w:type="gramStart"/>
      <w:r w:rsidR="0070424F">
        <w:t>..)</w:t>
      </w:r>
      <w:proofErr w:type="gramEnd"/>
      <w:r w:rsidR="0070424F">
        <w:t xml:space="preserve">  </w:t>
      </w:r>
      <w:proofErr w:type="gramStart"/>
      <w:r w:rsidR="0070424F">
        <w:t>macro</w:t>
      </w:r>
      <w:proofErr w:type="gramEnd"/>
      <w:r w:rsidR="0070424F">
        <w:t>.</w:t>
      </w:r>
      <w:r>
        <w:br/>
      </w:r>
    </w:p>
    <w:p w:rsidR="005E5551" w:rsidRDefault="00444FDE">
      <w:r>
        <w:t>Repeating the usage illustration here for convenience:</w:t>
      </w:r>
    </w:p>
    <w:p w:rsidR="00444FDE" w:rsidRDefault="00444FDE">
      <w:r w:rsidRPr="00444FDE">
        <w:rPr>
          <w:noProof/>
        </w:rPr>
        <w:drawing>
          <wp:inline distT="0" distB="0" distL="0" distR="0">
            <wp:extent cx="5943600" cy="21695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B9F" w:rsidRDefault="004627CB">
      <w:r>
        <w:t>The macro expands like this</w:t>
      </w:r>
    </w:p>
    <w:p w:rsidR="004627CB" w:rsidRDefault="004627CB">
      <w:r>
        <w:rPr>
          <w:noProof/>
        </w:rPr>
        <w:drawing>
          <wp:inline distT="0" distB="0" distL="0" distR="0">
            <wp:extent cx="5943600" cy="30276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FCF" w:rsidRDefault="004627CB">
      <w:r>
        <w:t xml:space="preserve">__HANDLE__ </w:t>
      </w:r>
      <w:proofErr w:type="gramStart"/>
      <w:r>
        <w:t>is  a</w:t>
      </w:r>
      <w:proofErr w:type="gramEnd"/>
      <w:r>
        <w:t xml:space="preserve"> pointer to a </w:t>
      </w:r>
      <w:proofErr w:type="spellStart"/>
      <w:r>
        <w:t>our</w:t>
      </w:r>
      <w:proofErr w:type="spellEnd"/>
      <w:r>
        <w:t xml:space="preserve">  “htim4” structure, so in order of C lan</w:t>
      </w:r>
      <w:r w:rsidR="00E16CFC">
        <w:t>guage precedence</w:t>
      </w:r>
      <w:r w:rsidR="00E12FCF">
        <w:t>:</w:t>
      </w:r>
    </w:p>
    <w:p w:rsidR="004627CB" w:rsidRDefault="00E12FCF">
      <w:r>
        <w:t>T</w:t>
      </w:r>
      <w:r w:rsidR="00E16CFC">
        <w:t>he first part</w:t>
      </w:r>
      <w:r w:rsidR="004627CB">
        <w:t xml:space="preserve"> to be expanded is</w:t>
      </w:r>
      <w:proofErr w:type="gramStart"/>
      <w:r>
        <w:t>:</w:t>
      </w:r>
      <w:proofErr w:type="gramEnd"/>
      <w:r w:rsidR="004627CB">
        <w:br/>
        <w:t>Htim4-&gt;Instance-&gt;CCR1</w:t>
      </w:r>
    </w:p>
    <w:p w:rsidR="004627CB" w:rsidRDefault="00E16CFC">
      <w:r>
        <w:t>The next part</w:t>
      </w:r>
      <w:r w:rsidR="004627CB">
        <w:t xml:space="preserve"> is</w:t>
      </w:r>
      <w:r w:rsidR="00E12FCF">
        <w:t>:</w:t>
      </w:r>
      <w:r w:rsidR="004627CB">
        <w:t xml:space="preserve">  </w:t>
      </w:r>
      <w:r w:rsidR="008C4EE6">
        <w:br/>
      </w:r>
      <w:proofErr w:type="gramStart"/>
      <w:r w:rsidR="004627CB">
        <w:t>&amp;(</w:t>
      </w:r>
      <w:proofErr w:type="gramEnd"/>
      <w:r w:rsidR="004627CB">
        <w:t xml:space="preserve">Htim4-&gt;Instance-&gt;CCR1), </w:t>
      </w:r>
      <w:r w:rsidR="00EA678D">
        <w:t xml:space="preserve">This is the </w:t>
      </w:r>
      <w:r w:rsidR="004627CB">
        <w:t xml:space="preserve"> address of CCR1 for TIMER4.</w:t>
      </w:r>
    </w:p>
    <w:p w:rsidR="00EA678D" w:rsidRDefault="00EA678D">
      <w:r>
        <w:t xml:space="preserve">The </w:t>
      </w:r>
      <w:r w:rsidR="00E16CFC">
        <w:t>next part</w:t>
      </w:r>
      <w:r>
        <w:t xml:space="preserve"> is </w:t>
      </w:r>
      <w:r w:rsidR="008C4EE6">
        <w:br/>
      </w:r>
      <w:r>
        <w:t xml:space="preserve"> </w:t>
      </w:r>
      <w:r w:rsidRPr="00EA678D">
        <w:t xml:space="preserve">(   </w:t>
      </w:r>
      <w:proofErr w:type="gramStart"/>
      <w:r w:rsidRPr="00EA678D">
        <w:t>&amp;(</w:t>
      </w:r>
      <w:proofErr w:type="gramEnd"/>
      <w:r w:rsidRPr="00EA678D">
        <w:t>(__HANDLE__)-&gt;Instance-&gt;CCR1) + ((__CHANNEL__) &gt;&gt; 2U)   )</w:t>
      </w:r>
    </w:p>
    <w:p w:rsidR="00E16CFC" w:rsidRDefault="00EA678D">
      <w:r>
        <w:t xml:space="preserve">This is adding an integer to a pointer. Note  the change in the address of the pointer achieved by doing this is affected by the type of the pointer, in our case the type for CCR1 is “uint32_t”, since our processor has byte addressing and integers are 4 bytes, </w:t>
      </w:r>
      <w:r w:rsidR="00E16CFC">
        <w:t xml:space="preserve">we note that </w:t>
      </w:r>
      <w:r>
        <w:t>adding 1 will increment the address by 4.</w:t>
      </w:r>
      <w:r w:rsidR="00E16CFC">
        <w:t xml:space="preserve">  This fact is very importa</w:t>
      </w:r>
      <w:r w:rsidR="00DE1C0E">
        <w:t>nt in understanding the result.</w:t>
      </w:r>
    </w:p>
    <w:p w:rsidR="00EA678D" w:rsidRDefault="00EA678D">
      <w:r>
        <w:t>Note that __CHANNEL_</w:t>
      </w:r>
      <w:proofErr w:type="gramStart"/>
      <w:r>
        <w:t>_  is</w:t>
      </w:r>
      <w:proofErr w:type="gramEnd"/>
      <w:r>
        <w:t xml:space="preserve"> filled with one of the follow constants defined at:</w:t>
      </w:r>
    </w:p>
    <w:p w:rsidR="00E12FCF" w:rsidRDefault="00E12FCF">
      <w:r w:rsidRPr="00E12FCF">
        <w:lastRenderedPageBreak/>
        <w:t>/I2C_Uart_WithInteruptsNoSprintf/Drivers/STM32F1xx_HAL_Driver/Inc/stm32f1xx_hal_tim.h</w:t>
      </w:r>
      <w:r>
        <w:rPr>
          <w:noProof/>
        </w:rPr>
        <w:drawing>
          <wp:inline distT="0" distB="0" distL="0" distR="0">
            <wp:extent cx="5382895" cy="1041400"/>
            <wp:effectExtent l="1905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8D" w:rsidRDefault="00E12FCF">
      <w:r>
        <w:t xml:space="preserve">If they had defined the </w:t>
      </w:r>
      <w:proofErr w:type="gramStart"/>
      <w:r>
        <w:t>channels  1,2,3,4</w:t>
      </w:r>
      <w:proofErr w:type="gramEnd"/>
      <w:r>
        <w:t xml:space="preserve"> as 0,1,2,3  rather than 0,4,8,C  the macro could eliminate the “&gt;&gt;2U” but either way it works !</w:t>
      </w:r>
    </w:p>
    <w:p w:rsidR="008C4EE6" w:rsidRDefault="00E12FCF">
      <w:proofErr w:type="gramStart"/>
      <w:r w:rsidRPr="00EA678D">
        <w:t>&amp;(</w:t>
      </w:r>
      <w:proofErr w:type="gramEnd"/>
      <w:r w:rsidRPr="00EA678D">
        <w:t>(__HANDLE__)-&gt;Instance-&gt;CCR1) + ((__CHANNEL__) &gt;&gt; 2U)   )</w:t>
      </w:r>
      <w:r>
        <w:t xml:space="preserve">  is the address of CCR1, CCR1, 3 and 4 depending on what x is set to on </w:t>
      </w:r>
      <w:proofErr w:type="spellStart"/>
      <w:r>
        <w:t>TIM_CHANNEL_x</w:t>
      </w:r>
      <w:proofErr w:type="spellEnd"/>
      <w:r>
        <w:t>.</w:t>
      </w:r>
      <w:r w:rsidR="008C4EE6">
        <w:t xml:space="preserve">  </w:t>
      </w:r>
    </w:p>
    <w:p w:rsidR="00E12FCF" w:rsidRDefault="008C4EE6">
      <w:r>
        <w:t xml:space="preserve">Let’s call the result of </w:t>
      </w:r>
      <w:proofErr w:type="gramStart"/>
      <w:r>
        <w:t>this  “</w:t>
      </w:r>
      <w:proofErr w:type="spellStart"/>
      <w:proofErr w:type="gramEnd"/>
      <w:r>
        <w:t>newAddres</w:t>
      </w:r>
      <w:proofErr w:type="spellEnd"/>
      <w:r>
        <w:t>”.</w:t>
      </w:r>
    </w:p>
    <w:p w:rsidR="008C4EE6" w:rsidRDefault="00827CC8" w:rsidP="00E40094">
      <w:r>
        <w:t>The last two part</w:t>
      </w:r>
      <w:proofErr w:type="gramStart"/>
      <w:r>
        <w:t xml:space="preserve">, </w:t>
      </w:r>
      <w:r w:rsidR="008C4EE6">
        <w:t xml:space="preserve"> </w:t>
      </w:r>
      <w:r>
        <w:t>is</w:t>
      </w:r>
      <w:proofErr w:type="gramEnd"/>
      <w:r w:rsidR="008C4EE6">
        <w:t>:</w:t>
      </w:r>
      <w:r w:rsidR="00E40094">
        <w:br/>
      </w:r>
      <w:r w:rsidR="008C4EE6" w:rsidRPr="008C4EE6">
        <w:t>*(__IO uint32_</w:t>
      </w:r>
      <w:r w:rsidR="005F4D8F">
        <w:t xml:space="preserve">t *) </w:t>
      </w:r>
      <w:proofErr w:type="spellStart"/>
      <w:r w:rsidR="005F4D8F">
        <w:t>newAddress</w:t>
      </w:r>
      <w:proofErr w:type="spellEnd"/>
      <w:r w:rsidR="005F4D8F">
        <w:t xml:space="preserve"> = (__COMPARE__)</w:t>
      </w:r>
    </w:p>
    <w:p w:rsidR="005F4D8F" w:rsidRDefault="00827CC8">
      <w:r>
        <w:t xml:space="preserve">This first typecasts </w:t>
      </w:r>
      <w:proofErr w:type="spellStart"/>
      <w:r>
        <w:t>newAddress</w:t>
      </w:r>
      <w:proofErr w:type="spellEnd"/>
      <w:r>
        <w:t xml:space="preserve"> to be pointer to “</w:t>
      </w:r>
      <w:r w:rsidRPr="008C4EE6">
        <w:t>__IO uint32_</w:t>
      </w:r>
      <w:proofErr w:type="gramStart"/>
      <w:r>
        <w:t xml:space="preserve">”  </w:t>
      </w:r>
      <w:r w:rsidRPr="003B7AA2">
        <w:rPr>
          <w:i/>
        </w:rPr>
        <w:t>I</w:t>
      </w:r>
      <w:proofErr w:type="gramEnd"/>
      <w:r w:rsidRPr="003B7AA2">
        <w:rPr>
          <w:i/>
        </w:rPr>
        <w:t xml:space="preserve"> have a hunch this is not needed since ,The original address was </w:t>
      </w:r>
      <w:r w:rsidR="005F4D8F" w:rsidRPr="003B7AA2">
        <w:rPr>
          <w:i/>
        </w:rPr>
        <w:t xml:space="preserve">&amp;((__HANDLE__)-&gt;Instance-&gt;CCR1)  </w:t>
      </w:r>
      <w:r w:rsidRPr="003B7AA2">
        <w:rPr>
          <w:i/>
        </w:rPr>
        <w:t xml:space="preserve">and </w:t>
      </w:r>
      <w:r w:rsidR="005F4D8F" w:rsidRPr="003B7AA2">
        <w:rPr>
          <w:i/>
        </w:rPr>
        <w:t xml:space="preserve"> CCR1 was already defined as type “__IO uint32_t”</w:t>
      </w:r>
      <w:r w:rsidR="005F4D8F">
        <w:t>, finally the pointer is dereference with the outermost  *  and then assigned the value of __COMPARE__</w:t>
      </w:r>
    </w:p>
    <w:p w:rsidR="005F4D8F" w:rsidRDefault="000F19BC">
      <w:r>
        <w:t xml:space="preserve">This macro is technically correct, super </w:t>
      </w:r>
      <w:r w:rsidR="003B7AA2">
        <w:t>convenient</w:t>
      </w:r>
      <w:r>
        <w:t>, I suppose</w:t>
      </w:r>
      <w:proofErr w:type="gramStart"/>
      <w:r>
        <w:t>,  but</w:t>
      </w:r>
      <w:proofErr w:type="gramEnd"/>
      <w:r w:rsidR="003B7AA2">
        <w:t xml:space="preserve">, </w:t>
      </w:r>
      <w:r w:rsidR="00395E48">
        <w:t xml:space="preserve">it </w:t>
      </w:r>
      <w:r w:rsidR="003B7AA2">
        <w:t xml:space="preserve">is not easily readable.  </w:t>
      </w:r>
      <w:r w:rsidR="00034601">
        <w:t>But, y</w:t>
      </w:r>
      <w:r w:rsidR="003B7AA2">
        <w:t xml:space="preserve">es, via </w:t>
      </w:r>
      <w:r w:rsidR="00034601">
        <w:t xml:space="preserve">careful </w:t>
      </w:r>
      <w:r w:rsidR="003B7AA2">
        <w:t>analysis we conclude</w:t>
      </w:r>
      <w:r w:rsidR="00DE1C0E">
        <w:t>d</w:t>
      </w:r>
      <w:r w:rsidR="003B7AA2">
        <w:t xml:space="preserve"> that it is </w:t>
      </w:r>
      <w:proofErr w:type="gramStart"/>
      <w:r w:rsidR="003B7AA2">
        <w:t>correct !</w:t>
      </w:r>
      <w:proofErr w:type="gramEnd"/>
    </w:p>
    <w:p w:rsidR="008D3C18" w:rsidRDefault="003B7AA2">
      <w:r>
        <w:t xml:space="preserve"> If</w:t>
      </w:r>
      <w:r w:rsidR="00DE1C0E">
        <w:t xml:space="preserve"> the bare metal guy</w:t>
      </w:r>
      <w:r>
        <w:t xml:space="preserve"> </w:t>
      </w:r>
      <w:r w:rsidR="008D3C18">
        <w:t xml:space="preserve">was to do it his way, he </w:t>
      </w:r>
      <w:proofErr w:type="gramStart"/>
      <w:r w:rsidR="008D3C18">
        <w:t>might</w:t>
      </w:r>
      <w:r w:rsidR="00034601">
        <w:t xml:space="preserve"> </w:t>
      </w:r>
      <w:r>
        <w:t xml:space="preserve"> trad</w:t>
      </w:r>
      <w:r w:rsidR="00034601">
        <w:t>e</w:t>
      </w:r>
      <w:proofErr w:type="gramEnd"/>
      <w:r>
        <w:t xml:space="preserve"> </w:t>
      </w:r>
      <w:r w:rsidR="008D3C18">
        <w:t>“the ultimate in code portability”,</w:t>
      </w:r>
      <w:r>
        <w:t xml:space="preserve"> </w:t>
      </w:r>
      <w:r w:rsidR="00034601">
        <w:t xml:space="preserve"> for a drastic improvement in readability</w:t>
      </w:r>
      <w:r w:rsidR="002B2769">
        <w:t xml:space="preserve">, </w:t>
      </w:r>
      <w:r w:rsidR="008D3C18">
        <w:t>by eliminating the macro.</w:t>
      </w:r>
    </w:p>
    <w:p w:rsidR="003B7AA2" w:rsidRDefault="008D3C18">
      <w:r w:rsidRPr="008D3C18">
        <w:rPr>
          <w:i/>
        </w:rPr>
        <w:t xml:space="preserve">Now we see </w:t>
      </w:r>
      <w:r>
        <w:rPr>
          <w:i/>
        </w:rPr>
        <w:t xml:space="preserve">directly see </w:t>
      </w:r>
      <w:r w:rsidRPr="008D3C18">
        <w:rPr>
          <w:i/>
        </w:rPr>
        <w:t>what the code is doing</w:t>
      </w:r>
      <w:r w:rsidR="002B2769">
        <w:t>:</w:t>
      </w:r>
    </w:p>
    <w:p w:rsidR="00395E48" w:rsidRDefault="00D05248">
      <w:r>
        <w:rPr>
          <w:noProof/>
        </w:rPr>
        <w:drawing>
          <wp:inline distT="0" distB="0" distL="0" distR="0">
            <wp:extent cx="4640414" cy="2530699"/>
            <wp:effectExtent l="19050" t="0" r="7786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29" cy="253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B3" w:rsidRDefault="008248B3"/>
    <w:p w:rsidR="008248B3" w:rsidRDefault="008248B3"/>
    <w:p w:rsidR="00F148A3" w:rsidRDefault="00F148A3">
      <w:r>
        <w:t>Conclusion:</w:t>
      </w:r>
    </w:p>
    <w:p w:rsidR="00491E13" w:rsidRDefault="00D05248">
      <w:r>
        <w:t>“B</w:t>
      </w:r>
      <w:r w:rsidR="00F148A3">
        <w:t xml:space="preserve">are metal” firmware </w:t>
      </w:r>
      <w:proofErr w:type="gramStart"/>
      <w:r w:rsidR="00F148A3">
        <w:t>engineer</w:t>
      </w:r>
      <w:r>
        <w:t xml:space="preserve">’s </w:t>
      </w:r>
      <w:r w:rsidR="00F148A3">
        <w:t xml:space="preserve"> can</w:t>
      </w:r>
      <w:proofErr w:type="gramEnd"/>
      <w:r w:rsidR="00F148A3">
        <w:t xml:space="preserve"> benefit from available code generation tools such as ST </w:t>
      </w:r>
      <w:r w:rsidR="00185728">
        <w:t>Microelectronic</w:t>
      </w:r>
      <w:r>
        <w:t xml:space="preserve">’s  “STM32CubeMX”, but they also may desire to occasionally enhance and </w:t>
      </w:r>
      <w:r w:rsidR="0027541A">
        <w:t>modify</w:t>
      </w:r>
      <w:r>
        <w:t xml:space="preserve"> code generated by such tools.  Continued improvement in the documentation of the</w:t>
      </w:r>
      <w:r w:rsidR="00491E13">
        <w:t xml:space="preserve"> HAL code will also benefit all developers. One area of future discussion is how to use code auto-generation tools to upgrade and enhance existing firmware, but the area interest will be how to ensure sure that enhanced </w:t>
      </w:r>
      <w:proofErr w:type="gramStart"/>
      <w:r w:rsidR="00491E13">
        <w:t>and  modified</w:t>
      </w:r>
      <w:proofErr w:type="gramEnd"/>
      <w:r w:rsidR="00491E13">
        <w:t xml:space="preserve"> coded written earlier by the end user is not overwritten by the code generation tool when new feature are added.</w:t>
      </w:r>
    </w:p>
    <w:p w:rsidR="008248B3" w:rsidRDefault="008248B3"/>
    <w:p w:rsidR="00E40094" w:rsidRDefault="00E40094" w:rsidP="008248B3">
      <w:pPr>
        <w:ind w:left="720"/>
      </w:pPr>
      <w:r w:rsidRPr="00E40094">
        <w:rPr>
          <w:noProof/>
        </w:rPr>
        <w:drawing>
          <wp:inline distT="0" distB="0" distL="0" distR="0">
            <wp:extent cx="4369378" cy="2639833"/>
            <wp:effectExtent l="19050" t="0" r="0" b="0"/>
            <wp:docPr id="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212" cy="26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5EC" w:rsidRDefault="006105EC" w:rsidP="0059506F">
      <w:pPr>
        <w:jc w:val="center"/>
      </w:pPr>
    </w:p>
    <w:sectPr w:rsidR="006105EC" w:rsidSect="00E4009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4574C"/>
    <w:multiLevelType w:val="hybridMultilevel"/>
    <w:tmpl w:val="10C22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0333"/>
    <w:rsid w:val="00002DBF"/>
    <w:rsid w:val="00024C63"/>
    <w:rsid w:val="00034601"/>
    <w:rsid w:val="00041EB4"/>
    <w:rsid w:val="000534B3"/>
    <w:rsid w:val="00057AC9"/>
    <w:rsid w:val="00061727"/>
    <w:rsid w:val="000A1DE8"/>
    <w:rsid w:val="000B4574"/>
    <w:rsid w:val="000C77EB"/>
    <w:rsid w:val="000D2520"/>
    <w:rsid w:val="000D586B"/>
    <w:rsid w:val="000D7000"/>
    <w:rsid w:val="000F19BC"/>
    <w:rsid w:val="000F705B"/>
    <w:rsid w:val="000F7E03"/>
    <w:rsid w:val="0011541E"/>
    <w:rsid w:val="00132A33"/>
    <w:rsid w:val="00144370"/>
    <w:rsid w:val="00144CCD"/>
    <w:rsid w:val="00147EFB"/>
    <w:rsid w:val="00154877"/>
    <w:rsid w:val="00154F8E"/>
    <w:rsid w:val="00157F49"/>
    <w:rsid w:val="00181A14"/>
    <w:rsid w:val="00182235"/>
    <w:rsid w:val="00185728"/>
    <w:rsid w:val="00191FB1"/>
    <w:rsid w:val="00193B9E"/>
    <w:rsid w:val="0019681E"/>
    <w:rsid w:val="001A0937"/>
    <w:rsid w:val="001C70EF"/>
    <w:rsid w:val="001E13D3"/>
    <w:rsid w:val="001F0B1E"/>
    <w:rsid w:val="00216488"/>
    <w:rsid w:val="0023069C"/>
    <w:rsid w:val="00233A5E"/>
    <w:rsid w:val="00234BC1"/>
    <w:rsid w:val="002669FE"/>
    <w:rsid w:val="0027541A"/>
    <w:rsid w:val="00286A7C"/>
    <w:rsid w:val="0029226C"/>
    <w:rsid w:val="00296E63"/>
    <w:rsid w:val="002B2769"/>
    <w:rsid w:val="002F5689"/>
    <w:rsid w:val="002F686C"/>
    <w:rsid w:val="00304A85"/>
    <w:rsid w:val="00306F7E"/>
    <w:rsid w:val="00307E66"/>
    <w:rsid w:val="00317C19"/>
    <w:rsid w:val="00324EDF"/>
    <w:rsid w:val="00335BFE"/>
    <w:rsid w:val="00354E6B"/>
    <w:rsid w:val="00376D77"/>
    <w:rsid w:val="00385BD2"/>
    <w:rsid w:val="00394CB8"/>
    <w:rsid w:val="00395E48"/>
    <w:rsid w:val="003B25CD"/>
    <w:rsid w:val="003B7AA2"/>
    <w:rsid w:val="003D0D37"/>
    <w:rsid w:val="003D44BF"/>
    <w:rsid w:val="003F0091"/>
    <w:rsid w:val="004062A4"/>
    <w:rsid w:val="00406A40"/>
    <w:rsid w:val="004144C3"/>
    <w:rsid w:val="0042687E"/>
    <w:rsid w:val="004274C4"/>
    <w:rsid w:val="00444FDE"/>
    <w:rsid w:val="0044777A"/>
    <w:rsid w:val="00461135"/>
    <w:rsid w:val="004627CB"/>
    <w:rsid w:val="00466C1E"/>
    <w:rsid w:val="00471D7A"/>
    <w:rsid w:val="00491E13"/>
    <w:rsid w:val="004D2851"/>
    <w:rsid w:val="004F3573"/>
    <w:rsid w:val="00517F6D"/>
    <w:rsid w:val="00536381"/>
    <w:rsid w:val="00565A6A"/>
    <w:rsid w:val="005711DE"/>
    <w:rsid w:val="0059506F"/>
    <w:rsid w:val="005B0428"/>
    <w:rsid w:val="005B2F70"/>
    <w:rsid w:val="005B6453"/>
    <w:rsid w:val="005E5551"/>
    <w:rsid w:val="005F4D8F"/>
    <w:rsid w:val="0060633C"/>
    <w:rsid w:val="006105EC"/>
    <w:rsid w:val="0062167A"/>
    <w:rsid w:val="00622CB8"/>
    <w:rsid w:val="0062317D"/>
    <w:rsid w:val="00631C29"/>
    <w:rsid w:val="006330D4"/>
    <w:rsid w:val="00636979"/>
    <w:rsid w:val="00660333"/>
    <w:rsid w:val="0066410C"/>
    <w:rsid w:val="006713D1"/>
    <w:rsid w:val="00691775"/>
    <w:rsid w:val="006956F3"/>
    <w:rsid w:val="006B3E1B"/>
    <w:rsid w:val="006D32FD"/>
    <w:rsid w:val="006E151E"/>
    <w:rsid w:val="006E4D24"/>
    <w:rsid w:val="006E715E"/>
    <w:rsid w:val="006F1F42"/>
    <w:rsid w:val="006F535D"/>
    <w:rsid w:val="0070424F"/>
    <w:rsid w:val="00706262"/>
    <w:rsid w:val="00707B9F"/>
    <w:rsid w:val="00714647"/>
    <w:rsid w:val="00745E40"/>
    <w:rsid w:val="00746E99"/>
    <w:rsid w:val="007470E3"/>
    <w:rsid w:val="00747A48"/>
    <w:rsid w:val="00763462"/>
    <w:rsid w:val="00764826"/>
    <w:rsid w:val="0079282B"/>
    <w:rsid w:val="007A5EA3"/>
    <w:rsid w:val="007A7F57"/>
    <w:rsid w:val="007D3D74"/>
    <w:rsid w:val="007E0E1B"/>
    <w:rsid w:val="007E4A16"/>
    <w:rsid w:val="007F0110"/>
    <w:rsid w:val="007F32D8"/>
    <w:rsid w:val="007F6465"/>
    <w:rsid w:val="00800E01"/>
    <w:rsid w:val="008139DB"/>
    <w:rsid w:val="008248B3"/>
    <w:rsid w:val="00825A14"/>
    <w:rsid w:val="00825C86"/>
    <w:rsid w:val="00827CC8"/>
    <w:rsid w:val="0083181E"/>
    <w:rsid w:val="00837A5D"/>
    <w:rsid w:val="00847AFE"/>
    <w:rsid w:val="00857605"/>
    <w:rsid w:val="00881C08"/>
    <w:rsid w:val="00886749"/>
    <w:rsid w:val="008B2D2D"/>
    <w:rsid w:val="008C111C"/>
    <w:rsid w:val="008C4EE6"/>
    <w:rsid w:val="008D10C1"/>
    <w:rsid w:val="008D1622"/>
    <w:rsid w:val="008D1EB6"/>
    <w:rsid w:val="008D3C18"/>
    <w:rsid w:val="008E322D"/>
    <w:rsid w:val="008F07AC"/>
    <w:rsid w:val="008F710A"/>
    <w:rsid w:val="0090232D"/>
    <w:rsid w:val="009157E0"/>
    <w:rsid w:val="00923606"/>
    <w:rsid w:val="00951C2D"/>
    <w:rsid w:val="0095519B"/>
    <w:rsid w:val="009A4C4A"/>
    <w:rsid w:val="009A7D9A"/>
    <w:rsid w:val="009C15B0"/>
    <w:rsid w:val="009D18D1"/>
    <w:rsid w:val="009D1B2E"/>
    <w:rsid w:val="009F4E1A"/>
    <w:rsid w:val="00A03C94"/>
    <w:rsid w:val="00A12AF2"/>
    <w:rsid w:val="00A246E8"/>
    <w:rsid w:val="00A54EE2"/>
    <w:rsid w:val="00A9181E"/>
    <w:rsid w:val="00AA48B1"/>
    <w:rsid w:val="00AA4A60"/>
    <w:rsid w:val="00AB160D"/>
    <w:rsid w:val="00AC1947"/>
    <w:rsid w:val="00AC2D5D"/>
    <w:rsid w:val="00AC4CDF"/>
    <w:rsid w:val="00AE3248"/>
    <w:rsid w:val="00B17CB7"/>
    <w:rsid w:val="00B2503C"/>
    <w:rsid w:val="00B2750A"/>
    <w:rsid w:val="00B57299"/>
    <w:rsid w:val="00B65A4D"/>
    <w:rsid w:val="00B66817"/>
    <w:rsid w:val="00B66D70"/>
    <w:rsid w:val="00B76F18"/>
    <w:rsid w:val="00BC3CDA"/>
    <w:rsid w:val="00BC5C7F"/>
    <w:rsid w:val="00C213B0"/>
    <w:rsid w:val="00C351B0"/>
    <w:rsid w:val="00C36FA5"/>
    <w:rsid w:val="00C73C51"/>
    <w:rsid w:val="00C80026"/>
    <w:rsid w:val="00C83273"/>
    <w:rsid w:val="00C87BE6"/>
    <w:rsid w:val="00CA48C8"/>
    <w:rsid w:val="00CA5F05"/>
    <w:rsid w:val="00CB6403"/>
    <w:rsid w:val="00CC0B06"/>
    <w:rsid w:val="00CD3F34"/>
    <w:rsid w:val="00CE5DC0"/>
    <w:rsid w:val="00CF00D1"/>
    <w:rsid w:val="00D05248"/>
    <w:rsid w:val="00D30B0C"/>
    <w:rsid w:val="00D312AD"/>
    <w:rsid w:val="00D51C0C"/>
    <w:rsid w:val="00D65E89"/>
    <w:rsid w:val="00D72727"/>
    <w:rsid w:val="00D95869"/>
    <w:rsid w:val="00DC0E25"/>
    <w:rsid w:val="00DE0521"/>
    <w:rsid w:val="00DE1C0E"/>
    <w:rsid w:val="00E05FE7"/>
    <w:rsid w:val="00E12FCF"/>
    <w:rsid w:val="00E16CFC"/>
    <w:rsid w:val="00E40094"/>
    <w:rsid w:val="00E46F70"/>
    <w:rsid w:val="00E508DF"/>
    <w:rsid w:val="00E56198"/>
    <w:rsid w:val="00E568E4"/>
    <w:rsid w:val="00E674F5"/>
    <w:rsid w:val="00E73632"/>
    <w:rsid w:val="00E84208"/>
    <w:rsid w:val="00E8701D"/>
    <w:rsid w:val="00E961D5"/>
    <w:rsid w:val="00EA010C"/>
    <w:rsid w:val="00EA3379"/>
    <w:rsid w:val="00EA678D"/>
    <w:rsid w:val="00ED671D"/>
    <w:rsid w:val="00EF601D"/>
    <w:rsid w:val="00F04EAE"/>
    <w:rsid w:val="00F148A3"/>
    <w:rsid w:val="00F17F9E"/>
    <w:rsid w:val="00F20FBA"/>
    <w:rsid w:val="00F37089"/>
    <w:rsid w:val="00F373BC"/>
    <w:rsid w:val="00F535B2"/>
    <w:rsid w:val="00F65F7C"/>
    <w:rsid w:val="00F871CA"/>
    <w:rsid w:val="00FA55F4"/>
    <w:rsid w:val="00FB08F5"/>
    <w:rsid w:val="00FC30F7"/>
    <w:rsid w:val="00FD4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C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t.com/en/evaluation-tools/stm32vldiscovery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2181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jmkuss@sbcglobal.net</dc:creator>
  <cp:lastModifiedBy>jmkuss@sbcglobal.net</cp:lastModifiedBy>
  <cp:revision>50</cp:revision>
  <cp:lastPrinted>2018-05-29T20:47:00Z</cp:lastPrinted>
  <dcterms:created xsi:type="dcterms:W3CDTF">2018-05-25T23:30:00Z</dcterms:created>
  <dcterms:modified xsi:type="dcterms:W3CDTF">2018-05-29T23:05:00Z</dcterms:modified>
</cp:coreProperties>
</file>