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1409" w14:textId="7930CD14" w:rsidR="00903A29" w:rsidRDefault="00585452">
      <w:r>
        <w:t xml:space="preserve">Product Requirements </w:t>
      </w:r>
    </w:p>
    <w:p w14:paraId="6ECC03DC" w14:textId="77777777" w:rsidR="00585452" w:rsidRDefault="00585452"/>
    <w:p w14:paraId="2439CFFC" w14:textId="072F215F" w:rsidR="00585452" w:rsidRDefault="00585452">
      <w:r>
        <w:t>Music distribution service (client-server)</w:t>
      </w:r>
    </w:p>
    <w:p w14:paraId="6C59C7E5" w14:textId="11615553" w:rsidR="00585452" w:rsidRDefault="00585452">
      <w:r>
        <w:t>Searchable database of music (artist, track name album, filename)</w:t>
      </w:r>
    </w:p>
    <w:p w14:paraId="1CB64E5E" w14:textId="37D55635" w:rsidR="00585452" w:rsidRDefault="00585452">
      <w:r>
        <w:t xml:space="preserve">Encrypted file transfer </w:t>
      </w:r>
    </w:p>
    <w:p w14:paraId="682C316A" w14:textId="77777777" w:rsidR="00585452" w:rsidRDefault="00585452"/>
    <w:sectPr w:rsidR="0058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52"/>
    <w:rsid w:val="00207BE3"/>
    <w:rsid w:val="00585452"/>
    <w:rsid w:val="0069639A"/>
    <w:rsid w:val="006A69DD"/>
    <w:rsid w:val="00724D60"/>
    <w:rsid w:val="00896BB9"/>
    <w:rsid w:val="00903A29"/>
    <w:rsid w:val="00F312CB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7738"/>
  <w15:chartTrackingRefBased/>
  <w15:docId w15:val="{53E7C0C8-9687-5549-985A-DAA43DB8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4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jacob.lewis</dc:creator>
  <cp:keywords/>
  <dc:description/>
  <cp:lastModifiedBy>jacob.lewis</cp:lastModifiedBy>
  <cp:revision>1</cp:revision>
  <dcterms:created xsi:type="dcterms:W3CDTF">2025-09-24T14:44:00Z</dcterms:created>
  <dcterms:modified xsi:type="dcterms:W3CDTF">2025-09-29T14:56:00Z</dcterms:modified>
</cp:coreProperties>
</file>