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E4F" w14:textId="4B490C51" w:rsidR="000E2307" w:rsidRPr="001869DD" w:rsidRDefault="00F72C23" w:rsidP="000E2307">
      <w:pPr>
        <w:rPr>
          <w:sz w:val="32"/>
          <w:szCs w:val="32"/>
        </w:rPr>
      </w:pPr>
      <w:proofErr w:type="spellStart"/>
      <w:r w:rsidRPr="001869DD">
        <w:rPr>
          <w:sz w:val="32"/>
          <w:szCs w:val="32"/>
        </w:rPr>
        <w:t>The</w:t>
      </w:r>
      <w:proofErr w:type="spellEnd"/>
      <w:r w:rsidRPr="001869DD">
        <w:rPr>
          <w:sz w:val="32"/>
          <w:szCs w:val="32"/>
        </w:rPr>
        <w:t xml:space="preserve"> </w:t>
      </w:r>
      <w:proofErr w:type="spellStart"/>
      <w:r w:rsidRPr="001869DD">
        <w:rPr>
          <w:sz w:val="32"/>
          <w:szCs w:val="32"/>
        </w:rPr>
        <w:t>complexity</w:t>
      </w:r>
      <w:proofErr w:type="spellEnd"/>
      <w:r w:rsidRPr="001869DD">
        <w:rPr>
          <w:sz w:val="32"/>
          <w:szCs w:val="32"/>
        </w:rPr>
        <w:t xml:space="preserve"> </w:t>
      </w:r>
      <w:proofErr w:type="spellStart"/>
      <w:r w:rsidRPr="001869DD">
        <w:rPr>
          <w:sz w:val="32"/>
          <w:szCs w:val="32"/>
        </w:rPr>
        <w:t>metric</w:t>
      </w:r>
      <w:proofErr w:type="spellEnd"/>
    </w:p>
    <w:p w14:paraId="4C6A652E" w14:textId="28B862D0" w:rsidR="00F75C51" w:rsidRPr="001869DD" w:rsidRDefault="00F75C51" w:rsidP="000E2307">
      <w:pPr>
        <w:rPr>
          <w:sz w:val="32"/>
          <w:szCs w:val="32"/>
        </w:rPr>
      </w:pPr>
    </w:p>
    <w:p w14:paraId="22812CA5" w14:textId="7485F941" w:rsidR="000E2307" w:rsidRPr="001869DD" w:rsidRDefault="00F75C51" w:rsidP="000E2307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EE343F" wp14:editId="506D22C7">
            <wp:simplePos x="0" y="0"/>
            <wp:positionH relativeFrom="column">
              <wp:posOffset>-982980</wp:posOffset>
            </wp:positionH>
            <wp:positionV relativeFrom="paragraph">
              <wp:posOffset>259080</wp:posOffset>
            </wp:positionV>
            <wp:extent cx="7227481" cy="3736975"/>
            <wp:effectExtent l="0" t="0" r="0" b="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481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01311" w14:textId="6FF84D89" w:rsidR="00677484" w:rsidRPr="001869DD" w:rsidRDefault="00677484" w:rsidP="00677484"/>
    <w:p w14:paraId="1C6D0F37" w14:textId="2654B11A" w:rsidR="007B4808" w:rsidRDefault="007B4808" w:rsidP="007B4808">
      <w:pPr>
        <w:rPr>
          <w:lang w:val="en-US"/>
        </w:rPr>
      </w:pPr>
      <w:r w:rsidRPr="007B4808">
        <w:rPr>
          <w:lang w:val="en-US"/>
        </w:rPr>
        <w:t xml:space="preserve"> </w:t>
      </w:r>
      <w:r w:rsidRPr="007B4808">
        <w:rPr>
          <w:lang w:val="en-US"/>
        </w:rPr>
        <w:t>Cyclomatic complexity is a measure of the complexity of the program in terms of possible taken in the program.</w:t>
      </w:r>
      <w:r>
        <w:rPr>
          <w:lang w:val="en-US"/>
        </w:rPr>
        <w:t xml:space="preserve"> </w:t>
      </w:r>
      <w:r w:rsidRPr="007B4808">
        <w:rPr>
          <w:lang w:val="en-US"/>
        </w:rPr>
        <w:t>This will affect the difficulty of understanding and modifying the code.</w:t>
      </w:r>
      <w:r>
        <w:rPr>
          <w:lang w:val="en-US"/>
        </w:rPr>
        <w:t xml:space="preserve"> </w:t>
      </w:r>
      <w:r w:rsidRPr="007B4808">
        <w:rPr>
          <w:lang w:val="en-US"/>
        </w:rPr>
        <w:t xml:space="preserve">It is especially noticeable in the average of the methods and their maximum. 1.8 average is not very big, but for a project of this caliber, </w:t>
      </w:r>
      <w:r w:rsidRPr="007B4808">
        <w:rPr>
          <w:lang w:val="en-US"/>
        </w:rPr>
        <w:t>ha</w:t>
      </w:r>
      <w:r>
        <w:rPr>
          <w:lang w:val="en-US"/>
        </w:rPr>
        <w:t xml:space="preserve">ving </w:t>
      </w:r>
      <w:r w:rsidRPr="007B4808">
        <w:rPr>
          <w:lang w:val="en-US"/>
        </w:rPr>
        <w:t>a maximum of 89 is a bad sign.</w:t>
      </w:r>
    </w:p>
    <w:p w14:paraId="19A2D15C" w14:textId="77777777" w:rsidR="007B4808" w:rsidRDefault="007B4808" w:rsidP="007B4808">
      <w:pPr>
        <w:rPr>
          <w:lang w:val="en-US"/>
        </w:rPr>
      </w:pPr>
      <w:r>
        <w:rPr>
          <w:lang w:val="en-US"/>
        </w:rPr>
        <w:t xml:space="preserve">  </w:t>
      </w:r>
      <w:r w:rsidRPr="007B4808">
        <w:rPr>
          <w:lang w:val="en-US"/>
        </w:rPr>
        <w:t>The Essential cyclomatic complexity is a measure of the Cyclomatic complexity of the code when reduced. The value of this being so low, where the maximum is 16</w:t>
      </w:r>
      <w:r w:rsidRPr="007B4808">
        <w:rPr>
          <w:lang w:val="en-US"/>
        </w:rPr>
        <w:t xml:space="preserve"> </w:t>
      </w:r>
      <w:r>
        <w:rPr>
          <w:lang w:val="en-US"/>
        </w:rPr>
        <w:t>in comparison to 89</w:t>
      </w:r>
      <w:r w:rsidRPr="007B4808">
        <w:rPr>
          <w:lang w:val="en-US"/>
        </w:rPr>
        <w:t>, means that the code can be broken down into simpler subfunctions.</w:t>
      </w:r>
    </w:p>
    <w:p w14:paraId="031AD7D3" w14:textId="77777777" w:rsidR="007B4808" w:rsidRDefault="007B4808" w:rsidP="007B4808">
      <w:pPr>
        <w:rPr>
          <w:lang w:val="en-US"/>
        </w:rPr>
      </w:pPr>
      <w:r>
        <w:rPr>
          <w:lang w:val="en-US"/>
        </w:rPr>
        <w:t xml:space="preserve">  </w:t>
      </w:r>
      <w:r w:rsidRPr="007B4808">
        <w:rPr>
          <w:lang w:val="en-US"/>
        </w:rPr>
        <w:t xml:space="preserve">Design complexity is a similar </w:t>
      </w:r>
      <w:proofErr w:type="gramStart"/>
      <w:r w:rsidRPr="007B4808">
        <w:rPr>
          <w:lang w:val="en-US"/>
        </w:rPr>
        <w:t>measure</w:t>
      </w:r>
      <w:proofErr w:type="gramEnd"/>
      <w:r w:rsidRPr="007B4808">
        <w:rPr>
          <w:lang w:val="en-US"/>
        </w:rPr>
        <w:t xml:space="preserve"> and both demonstrate just how complex this code is. </w:t>
      </w:r>
    </w:p>
    <w:p w14:paraId="49A513C3" w14:textId="77777777" w:rsidR="007B4808" w:rsidRDefault="007B4808" w:rsidP="007B4808">
      <w:pPr>
        <w:rPr>
          <w:lang w:val="en-US"/>
        </w:rPr>
      </w:pPr>
      <w:r>
        <w:rPr>
          <w:lang w:val="en-US"/>
        </w:rPr>
        <w:t xml:space="preserve">  </w:t>
      </w:r>
      <w:r w:rsidRPr="007B4808">
        <w:rPr>
          <w:lang w:val="en-US"/>
        </w:rPr>
        <w:t>Cognitive complexity is a measure of how easy it is for a human to understand code, and while 1.2 is a decent average, 183 as a maximum is worrisome.</w:t>
      </w:r>
    </w:p>
    <w:p w14:paraId="3FADD4C4" w14:textId="356C84B3" w:rsidR="007B4808" w:rsidRPr="007B4808" w:rsidRDefault="007B4808" w:rsidP="007B4808">
      <w:pPr>
        <w:rPr>
          <w:lang w:val="en-US"/>
        </w:rPr>
      </w:pPr>
      <w:r>
        <w:rPr>
          <w:lang w:val="en-US"/>
        </w:rPr>
        <w:t xml:space="preserve">  </w:t>
      </w:r>
      <w:r w:rsidRPr="007B4808">
        <w:rPr>
          <w:lang w:val="en-US"/>
        </w:rPr>
        <w:t>Weighted method complexity is a measure of class complexity, looking at Cyclomatic complexit</w:t>
      </w:r>
      <w:r>
        <w:rPr>
          <w:lang w:val="en-US"/>
        </w:rPr>
        <w:t>ies in said class</w:t>
      </w:r>
      <w:r w:rsidRPr="007B4808">
        <w:rPr>
          <w:lang w:val="en-US"/>
        </w:rPr>
        <w:t xml:space="preserve">, with 13.7 as an average being </w:t>
      </w:r>
      <w:proofErr w:type="gramStart"/>
      <w:r w:rsidRPr="007B4808">
        <w:rPr>
          <w:lang w:val="en-US"/>
        </w:rPr>
        <w:t>pretty bad</w:t>
      </w:r>
      <w:proofErr w:type="gramEnd"/>
      <w:r w:rsidRPr="007B4808">
        <w:rPr>
          <w:lang w:val="en-US"/>
        </w:rPr>
        <w:t xml:space="preserve"> and </w:t>
      </w:r>
      <w:r>
        <w:rPr>
          <w:lang w:val="en-US"/>
        </w:rPr>
        <w:t>the</w:t>
      </w:r>
      <w:r w:rsidRPr="007B4808">
        <w:rPr>
          <w:lang w:val="en-US"/>
        </w:rPr>
        <w:t xml:space="preserve"> 176 as a maximum</w:t>
      </w:r>
      <w:r>
        <w:rPr>
          <w:lang w:val="en-US"/>
        </w:rPr>
        <w:t xml:space="preserve"> is extremely troubling</w:t>
      </w:r>
      <w:r w:rsidRPr="007B4808">
        <w:rPr>
          <w:lang w:val="en-US"/>
        </w:rPr>
        <w:t>.</w:t>
      </w:r>
    </w:p>
    <w:p w14:paraId="79D5DB8A" w14:textId="77777777" w:rsidR="007B4808" w:rsidRPr="007B4808" w:rsidRDefault="007B4808" w:rsidP="00677484">
      <w:pPr>
        <w:rPr>
          <w:lang w:val="en-US"/>
        </w:rPr>
      </w:pPr>
    </w:p>
    <w:sectPr w:rsidR="007B4808" w:rsidRPr="007B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C38E" w14:textId="77777777" w:rsidR="00134C39" w:rsidRDefault="00134C39" w:rsidP="00F72C23">
      <w:pPr>
        <w:spacing w:after="0" w:line="240" w:lineRule="auto"/>
      </w:pPr>
      <w:r>
        <w:separator/>
      </w:r>
    </w:p>
  </w:endnote>
  <w:endnote w:type="continuationSeparator" w:id="0">
    <w:p w14:paraId="529A6D18" w14:textId="77777777" w:rsidR="00134C39" w:rsidRDefault="00134C39" w:rsidP="00F7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D550" w14:textId="77777777" w:rsidR="00134C39" w:rsidRDefault="00134C39" w:rsidP="00F72C23">
      <w:pPr>
        <w:spacing w:after="0" w:line="240" w:lineRule="auto"/>
      </w:pPr>
      <w:r>
        <w:separator/>
      </w:r>
    </w:p>
  </w:footnote>
  <w:footnote w:type="continuationSeparator" w:id="0">
    <w:p w14:paraId="78C9E93E" w14:textId="77777777" w:rsidR="00134C39" w:rsidRDefault="00134C39" w:rsidP="00F7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720D4"/>
    <w:rsid w:val="000D1C3A"/>
    <w:rsid w:val="000E2307"/>
    <w:rsid w:val="00134C39"/>
    <w:rsid w:val="00162C01"/>
    <w:rsid w:val="001869DD"/>
    <w:rsid w:val="001B07D1"/>
    <w:rsid w:val="001D1CC0"/>
    <w:rsid w:val="001E0D09"/>
    <w:rsid w:val="00305830"/>
    <w:rsid w:val="00427FDC"/>
    <w:rsid w:val="004806BB"/>
    <w:rsid w:val="004C18C6"/>
    <w:rsid w:val="004D2EAE"/>
    <w:rsid w:val="005B1231"/>
    <w:rsid w:val="0061542B"/>
    <w:rsid w:val="00616156"/>
    <w:rsid w:val="00617E5D"/>
    <w:rsid w:val="00677484"/>
    <w:rsid w:val="00704654"/>
    <w:rsid w:val="007739A9"/>
    <w:rsid w:val="007B4808"/>
    <w:rsid w:val="00806F8C"/>
    <w:rsid w:val="008C76E0"/>
    <w:rsid w:val="009F5602"/>
    <w:rsid w:val="00C358BE"/>
    <w:rsid w:val="00CD4F63"/>
    <w:rsid w:val="00E728C7"/>
    <w:rsid w:val="00F3652C"/>
    <w:rsid w:val="00F72C23"/>
    <w:rsid w:val="00F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7B4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0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2C23"/>
  </w:style>
  <w:style w:type="paragraph" w:styleId="Rodap">
    <w:name w:val="footer"/>
    <w:basedOn w:val="Normal"/>
    <w:link w:val="Rodap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2C23"/>
  </w:style>
  <w:style w:type="character" w:customStyle="1" w:styleId="Ttulo2Carter">
    <w:name w:val="Título 2 Caráter"/>
    <w:basedOn w:val="Tipodeletrapredefinidodopargrafo"/>
    <w:link w:val="Ttulo2"/>
    <w:uiPriority w:val="9"/>
    <w:rsid w:val="007B480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material-icons-extended">
    <w:name w:val="material-icons-extended"/>
    <w:basedOn w:val="Tipodeletrapredefinidodopargrafo"/>
    <w:rsid w:val="007B4808"/>
  </w:style>
  <w:style w:type="character" w:customStyle="1" w:styleId="ztplmc">
    <w:name w:val="ztplmc"/>
    <w:basedOn w:val="Tipodeletrapredefinidodopargrafo"/>
    <w:rsid w:val="007B4808"/>
  </w:style>
  <w:style w:type="character" w:customStyle="1" w:styleId="rynqvb">
    <w:name w:val="rynqvb"/>
    <w:basedOn w:val="Tipodeletrapredefinidodopargrafo"/>
    <w:rsid w:val="007B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96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565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8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20</cp:revision>
  <dcterms:created xsi:type="dcterms:W3CDTF">2022-12-03T14:28:00Z</dcterms:created>
  <dcterms:modified xsi:type="dcterms:W3CDTF">2022-12-04T20:43:00Z</dcterms:modified>
</cp:coreProperties>
</file>