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A4" w:rsidRDefault="000F01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F36B2" wp14:editId="5E621CA2">
                <wp:simplePos x="0" y="0"/>
                <wp:positionH relativeFrom="column">
                  <wp:posOffset>981075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01A4" w:rsidRPr="000F01A4" w:rsidRDefault="000F01A4" w:rsidP="000F01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Ótica do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F36B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7.2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" filled="f" stroked="f">
                <v:fill o:detectmouseclick="t"/>
                <v:textbox style="mso-fit-shape-to-text:t">
                  <w:txbxContent>
                    <w:p w:rsidR="000F01A4" w:rsidRPr="000F01A4" w:rsidRDefault="000F01A4" w:rsidP="000F01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Ótica do scrum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01A4" w:rsidRDefault="000F01A4"/>
    <w:p w:rsidR="000F01A4" w:rsidRDefault="000F01A4"/>
    <w:p w:rsidR="000F01A4" w:rsidRPr="000F01A4" w:rsidRDefault="000F01A4">
      <w:pPr>
        <w:rPr>
          <w:b/>
          <w:i/>
        </w:rPr>
      </w:pPr>
      <w:r w:rsidRPr="000F01A4">
        <w:rPr>
          <w:b/>
          <w:i/>
        </w:rPr>
        <w:t xml:space="preserve">O Scrum é uma das metodologias mais populares dentro das práticas ágeis de gestão de projetos, particularmente no desenvolvimento de software. O framework foi criado para ajudar as equipes a entregarem produtos de maneira incremental e iterativa, promovendo flexibilidade, colaboração constante e melhoria contínua. Neste relatório, será discutido o conceito de Scrum, </w:t>
      </w:r>
      <w:bookmarkStart w:id="0" w:name="_GoBack"/>
      <w:bookmarkEnd w:id="0"/>
      <w:r w:rsidRPr="000F01A4">
        <w:rPr>
          <w:b/>
          <w:i/>
        </w:rPr>
        <w:t>seus princípios, estrutura, papéis, cerimônias e benefícios, com base em uma pesquisa recente sobre o tema.</w:t>
      </w:r>
    </w:p>
    <w:p w:rsidR="000F01A4" w:rsidRPr="000F01A4" w:rsidRDefault="000F01A4">
      <w:pPr>
        <w:rPr>
          <w:b/>
          <w:i/>
        </w:rPr>
      </w:pPr>
      <w:r w:rsidRPr="000F01A4">
        <w:rPr>
          <w:b/>
          <w:i/>
        </w:rPr>
        <w:t xml:space="preserve">Scrum é um framework ágil utilizado para gerenciar e completar projetos complexos. Embora tenha sido inicialmente projetado para o desenvolvimento de software, hoje o Scrum é utilizado em diversas indústrias, como marketing, saúde e até na construção civil. O principal objetivo do Scrum é facilitar a entrega de valor constante e sustentável através de ciclos curtos e interativos, chamados de </w:t>
      </w:r>
      <w:r w:rsidRPr="000F01A4">
        <w:rPr>
          <w:rStyle w:val="Forte"/>
          <w:b w:val="0"/>
          <w:i/>
        </w:rPr>
        <w:t>sprints</w:t>
      </w:r>
      <w:r w:rsidRPr="000F01A4">
        <w:rPr>
          <w:b/>
          <w:i/>
        </w:rPr>
        <w:t>.</w:t>
      </w:r>
    </w:p>
    <w:p w:rsidR="000F01A4" w:rsidRPr="000F01A4" w:rsidRDefault="000F01A4" w:rsidP="000F0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Os princípios do Scrum são baseados em três pilares essenciais:</w:t>
      </w:r>
    </w:p>
    <w:p w:rsidR="000F01A4" w:rsidRPr="000F01A4" w:rsidRDefault="000F01A4" w:rsidP="000F0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Transparência</w:t>
      </w: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 Todos os aspectos significativos do processo devem ser visíveis para aqueles responsáveis pelo resultado do trabalho. Isso inclui a visibilidade do progresso, obstáculos e status do produto.</w:t>
      </w:r>
    </w:p>
    <w:p w:rsidR="000F01A4" w:rsidRPr="000F01A4" w:rsidRDefault="000F01A4" w:rsidP="000F0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Inspeção</w:t>
      </w: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 O progresso deve ser inspecionado regularmente para identificar desvios e garantir que o trabalho esteja sendo feito conforme o planejado.</w:t>
      </w:r>
    </w:p>
    <w:p w:rsidR="000F01A4" w:rsidRPr="000F01A4" w:rsidRDefault="000F01A4" w:rsidP="000F0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Adaptação</w:t>
      </w: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 Quando o processo ou o produto se desvia dos objetivos, ajustes são feitos para minimizar os impactos e melhorar os resultados.</w:t>
      </w:r>
    </w:p>
    <w:p w:rsidR="000F01A4" w:rsidRPr="000F01A4" w:rsidRDefault="000F01A4" w:rsidP="000F0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O Scrum envolve três papéis principais:</w:t>
      </w:r>
    </w:p>
    <w:p w:rsidR="000F01A4" w:rsidRPr="000F01A4" w:rsidRDefault="000F01A4" w:rsidP="000F0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Product</w:t>
      </w:r>
      <w:proofErr w:type="spellEnd"/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</w:t>
      </w:r>
      <w:proofErr w:type="spellStart"/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Owner</w:t>
      </w:r>
      <w:proofErr w:type="spellEnd"/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(PO)</w:t>
      </w: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 Responsável por representar o cliente ou stakeholder. Ele define a visão do produto e gerencia o backlog do produto, priorizando os itens que trazem maior valor ao negócio.</w:t>
      </w:r>
    </w:p>
    <w:p w:rsidR="000F01A4" w:rsidRPr="000F01A4" w:rsidRDefault="000F01A4" w:rsidP="000F0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Scrum Master</w:t>
      </w: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 Atua como facilitador. O Scrum Master ajuda a remover obstáculos para a equipe, garante que o Scrum seja seguido corretamente e protege a equipe de distrações externas.</w:t>
      </w:r>
    </w:p>
    <w:p w:rsidR="000F01A4" w:rsidRPr="000F01A4" w:rsidRDefault="000F01A4" w:rsidP="000F0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Equipe de Desenvolvimento</w:t>
      </w: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: Composta por profissionais multifuncionais, a equipe é responsável por entregar as funcionalidades acordadas. Eles são </w:t>
      </w:r>
      <w:proofErr w:type="spellStart"/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auto-organizados</w:t>
      </w:r>
      <w:proofErr w:type="spellEnd"/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e têm autonomia para decidir como realizar o trabalho.</w:t>
      </w:r>
    </w:p>
    <w:p w:rsidR="000F01A4" w:rsidRPr="000F01A4" w:rsidRDefault="000F01A4" w:rsidP="000F01A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Conclusão</w:t>
      </w:r>
    </w:p>
    <w:p w:rsidR="000F01A4" w:rsidRPr="000F01A4" w:rsidRDefault="000F01A4" w:rsidP="000F01A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0F01A4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O Scrum é uma metodologia poderosa e eficaz para gestão de projetos, especialmente em ambientes dinâmicos e com necessidade de entrega rápida de resultados. Seu foco em entregas incrementais, colaboração constante e flexibilidade permite que as equipes ajustem rapidamente suas estratégias, gerem valor de forma contínua e melhorem constantemente seus processos. No entanto, para que o Scrum seja bem-sucedido, é necessário treinamento adequado, comprometimento da equipe e um ambiente favorável à mudança. Ao adotar o Scrum de maneira correta, as organizações podem obter melhores resultados e maior satisfação dos stakeholders.</w:t>
      </w:r>
    </w:p>
    <w:p w:rsidR="000F01A4" w:rsidRDefault="000F01A4"/>
    <w:sectPr w:rsidR="000F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76BA"/>
    <w:multiLevelType w:val="multilevel"/>
    <w:tmpl w:val="0A4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62021"/>
    <w:multiLevelType w:val="multilevel"/>
    <w:tmpl w:val="ABE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A4"/>
    <w:rsid w:val="000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9261"/>
  <w15:chartTrackingRefBased/>
  <w15:docId w15:val="{E62B649D-0B99-48CE-BF2A-963E57B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1A4"/>
  </w:style>
  <w:style w:type="paragraph" w:styleId="Ttulo1">
    <w:name w:val="heading 1"/>
    <w:basedOn w:val="Normal"/>
    <w:next w:val="Normal"/>
    <w:link w:val="Ttulo1Char"/>
    <w:uiPriority w:val="9"/>
    <w:qFormat/>
    <w:rsid w:val="000F01A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1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1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1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1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1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1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1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1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1A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1A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1A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1A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1A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1A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1A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1A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1A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F01A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0F01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0F01A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1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F01A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0F01A4"/>
    <w:rPr>
      <w:b/>
      <w:bCs/>
    </w:rPr>
  </w:style>
  <w:style w:type="character" w:styleId="nfase">
    <w:name w:val="Emphasis"/>
    <w:basedOn w:val="Fontepargpadro"/>
    <w:uiPriority w:val="20"/>
    <w:qFormat/>
    <w:rsid w:val="000F01A4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0F01A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F01A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0F01A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1A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1A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F01A4"/>
    <w:rPr>
      <w:i/>
      <w:iCs/>
    </w:rPr>
  </w:style>
  <w:style w:type="character" w:styleId="nfaseIntensa">
    <w:name w:val="Intense Emphasis"/>
    <w:basedOn w:val="Fontepargpadro"/>
    <w:uiPriority w:val="21"/>
    <w:qFormat/>
    <w:rsid w:val="000F01A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F01A4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0F01A4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0F01A4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F01A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F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F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2024-11-22T18:16:00Z</dcterms:created>
  <dcterms:modified xsi:type="dcterms:W3CDTF">2024-11-22T18:22:00Z</dcterms:modified>
</cp:coreProperties>
</file>