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Primer texto - Texto sin formato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Segundo texto con formato</w:t>
      </w:r>
    </w:p>
    <w:p>
      <w:pPr/>
      <w:r>
        <w:rPr>
          <w:rStyle w:val="mifuente"/>
        </w:rPr>
        <w:t xml:space="preserve">Tercer texto con formato</w:t>
      </w:r>
    </w:p>
    <w:p>
      <w:pPr/>
      <w:r>
        <w:rPr>
          <w:rFonts w:ascii="Tahoma" w:hAnsi="Tahoma" w:eastAsia="Tahoma" w:cs="Tahoma"/>
          <w:color w:val="9F81F7"/>
          <w:sz w:val="32"/>
          <w:szCs w:val="32"/>
          <w:b w:val="1"/>
          <w:bCs w:val="1"/>
        </w:rPr>
        <w:t xml:space="preserve">Cuarto texto con formato</w:t>
      </w:r>
    </w:p>
    <w:tbl>
      <w:tblGrid>
        <w:gridCol w:w="200" w:type="dxa"/>
        <w:gridCol w:w="200" w:type="dxa"/>
        <w:gridCol w:w="200" w:type="dxa"/>
      </w:tblGrid>
      <w:tblPr>
        <w:tblStyle w:val="mitabla"/>
      </w:tblPr>
      <w:tr>
        <w:trPr/>
        <w:tc>
          <w:tcPr>
            <w:tcW w:w="200" w:type="dxa"/>
            <w:noWrap/>
          </w:tcPr>
          <w:p>
            <w:pPr/>
            <w:r>
              <w:rPr/>
              <w:t xml:space="preserve">primera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primera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primera</w:t>
            </w:r>
          </w:p>
        </w:tc>
      </w:tr>
      <w:tr>
        <w:trPr/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</w:tr>
      <w:tr>
        <w:trPr/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  <w:tc>
          <w:tcPr>
            <w:tcW w:w="200" w:type="dxa"/>
            <w:noWrap/>
          </w:tcPr>
          <w:p>
            <w:pPr/>
            <w:r>
              <w:rPr/>
              <w:t xml:space="preserve">celda</w:t>
            </w:r>
          </w:p>
        </w:tc>
      </w:tr>
    </w:tbl>
    <w:p/>
    <w:p>
      <w:pPr/>
      <w:r>
        <w:pict>
          <v:shape type="#_x0000_t75" stroked="f" style="width:450pt; height:300pt; margin-left:0pt; margin-top:0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ifuente"/>
    <w:rPr>
      <w:rFonts w:ascii="Arial" w:hAnsi="Arial" w:eastAsia="Arial" w:cs="Arial"/>
      <w:color w:val="5882FA"/>
      <w:sz w:val="28"/>
      <w:szCs w:val="28"/>
    </w:rPr>
  </w:style>
  <w:style w:type="table" w:customStyle="1" w:styleId="mitabla">
    <w:name w:val="mitabla"/>
    <w:uiPriority w:val="99"/>
    <w:tblPr>
      <w:tblW w:w="0" w:type="auto"/>
      <w:tblLayout w:type="autofit"/>
      <w:tblCellMar>
        <w:top w:w="20" w:type="dxa"/>
        <w:left w:w="20" w:type="dxa"/>
        <w:right w:w="20" w:type="dxa"/>
        <w:bottom w:w="20" w:type="dxa"/>
      </w:tblCellMar>
      <w:tblBorders>
        <w:top w:val="single" w:sz="5" w:color="F2F2F2"/>
        <w:left w:val="single" w:sz="5" w:color="F2F2F2"/>
        <w:right w:val="single" w:sz="5" w:color="F2F2F2"/>
        <w:bottom w:val="single" w:sz="5" w:color="F2F2F2"/>
        <w:insideH w:val="single" w:sz="5" w:color="F2F2F2"/>
        <w:insideV w:val="single" w:sz="5" w:color="F2F2F2"/>
      </w:tblBorders>
    </w:tblPr>
    <w:tcPr>
      <w:shd w:val="clear" w:fill="088A68"/>
    </w:tcPr>
    <w:tblStylePr w:type="firstRow">
      <w:tcPr>
        <w:tcPr>
          <w:shd w:val="clear" w:fill="F2F2F2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2024-06-23T20:34:08+00:00</dcterms:created>
  <dcterms:modified xsi:type="dcterms:W3CDTF">2024-06-23T20:34:08+00:00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