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500FD8A6" w:rsidR="003161CC" w:rsidRDefault="00F36B78" w:rsidP="001F3E47">
      <w:pPr>
        <w:pStyle w:val="Title"/>
        <w:jc w:val="center"/>
      </w:pPr>
      <w:r>
        <w:t>I</w:t>
      </w:r>
      <w:bookmarkStart w:id="0" w:name="_Ref323923585"/>
      <w:bookmarkStart w:id="1" w:name="_Ref323924838"/>
      <w:bookmarkStart w:id="2" w:name="_Ref324145700"/>
      <w:bookmarkStart w:id="3" w:name="_Ref324256036"/>
      <w:bookmarkEnd w:id="0"/>
      <w:bookmarkEnd w:id="1"/>
      <w:bookmarkEnd w:id="2"/>
      <w:bookmarkEnd w:id="3"/>
      <w:r>
        <w:t xml:space="preserve">mpact of </w:t>
      </w:r>
      <w:r w:rsidR="002F7DD1">
        <w:t>Network Topology</w:t>
      </w:r>
      <w:r>
        <w:t xml:space="preserve"> on Cooperation</w:t>
      </w:r>
    </w:p>
    <w:p w14:paraId="7C9B1967" w14:textId="2903E979" w:rsidR="001F3E47" w:rsidRDefault="001F3E47" w:rsidP="001F3E47">
      <w:pPr>
        <w:pStyle w:val="Subtitle"/>
        <w:jc w:val="center"/>
      </w:pPr>
      <w:r>
        <w:t>John Maloney</w:t>
      </w:r>
    </w:p>
    <w:p w14:paraId="652A7629" w14:textId="4ABC69FE" w:rsidR="001F3E47" w:rsidRDefault="00B33F8C" w:rsidP="001F3E47">
      <w:pPr>
        <w:pStyle w:val="Subtitle"/>
        <w:jc w:val="center"/>
      </w:pPr>
      <w:hyperlink r:id="rId8" w:history="1">
        <w:r w:rsidR="004023C1" w:rsidRPr="0090156D">
          <w:rPr>
            <w:rStyle w:val="Hyperlink"/>
          </w:rPr>
          <w:t>malo0052@umn.edu</w:t>
        </w:r>
      </w:hyperlink>
    </w:p>
    <w:p w14:paraId="5653DA3E" w14:textId="0BC1B526" w:rsidR="002600C0" w:rsidRDefault="00FA09DE" w:rsidP="002600C0">
      <w:pPr>
        <w:pStyle w:val="Heading1"/>
      </w:pPr>
      <w:r>
        <w:t>Prisoner’s Dilemma</w:t>
      </w:r>
    </w:p>
    <w:p w14:paraId="77C108B2" w14:textId="77777777" w:rsidR="004603FB" w:rsidRDefault="002600C0" w:rsidP="004603FB">
      <w:pPr>
        <w:pStyle w:val="Body"/>
      </w:pPr>
      <w:r>
        <w:t xml:space="preserve">(insert </w:t>
      </w:r>
      <w:r w:rsidR="00304FF7">
        <w:t xml:space="preserve">description of </w:t>
      </w:r>
      <w:r>
        <w:t>prisoner’s dilemma</w:t>
      </w:r>
      <w:r w:rsidR="004603FB">
        <w:t xml:space="preserve"> here)</w:t>
      </w:r>
    </w:p>
    <w:p w14:paraId="7ADEE1F3" w14:textId="4377843B" w:rsidR="00941311" w:rsidRPr="00941311" w:rsidRDefault="00E70C5A" w:rsidP="004603FB">
      <w:pPr>
        <w:pStyle w:val="Heading1"/>
      </w:pPr>
      <w:r>
        <w:t xml:space="preserve">Impact of </w:t>
      </w:r>
      <w:r w:rsidR="00E53E59">
        <w:t>Network</w:t>
      </w:r>
      <w:r>
        <w:t xml:space="preserve"> Topology on Evolution of Cooperation</w:t>
      </w:r>
    </w:p>
    <w:p w14:paraId="49842902" w14:textId="77777777" w:rsidR="00B85170"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consider the impact on cooperation in games other than the prisoner’s dilemma, this review focuse</w:t>
      </w:r>
      <w:r w:rsidR="00E00375">
        <w:t>s on the results reported for the prisoner’s dilemma</w:t>
      </w:r>
      <w:r w:rsidR="00931752">
        <w:t>.</w:t>
      </w:r>
    </w:p>
    <w:p w14:paraId="638CF145" w14:textId="6E261527" w:rsidR="002F22AA" w:rsidRDefault="009F1563" w:rsidP="00941311">
      <w:pPr>
        <w:pStyle w:val="Body"/>
      </w:pPr>
      <w:r>
        <w:t>All studies, expect</w:t>
      </w:r>
      <w:r>
        <w:fldChar w:fldCharType="begin"/>
      </w:r>
      <w:r>
        <w:instrText xml:space="preserve"> REF _Ref324106006 \r \h </w:instrText>
      </w:r>
      <w:r>
        <w:fldChar w:fldCharType="separate"/>
      </w:r>
      <w:r w:rsidR="007B641F">
        <w:t>[8]</w:t>
      </w:r>
      <w:r>
        <w:fldChar w:fldCharType="end"/>
      </w:r>
      <w:r>
        <w:t xml:space="preserve">, use the </w:t>
      </w:r>
      <w:r w:rsidR="002F22AA">
        <w:t xml:space="preserve">following </w:t>
      </w:r>
      <w:r>
        <w:t xml:space="preserve">payout structure </w:t>
      </w:r>
      <w:r w:rsidR="002F22AA">
        <w:t xml:space="preserve">that was originally </w:t>
      </w:r>
      <w:r>
        <w:t xml:space="preserve">used in </w:t>
      </w:r>
      <w:r>
        <w:fldChar w:fldCharType="begin"/>
      </w:r>
      <w:r>
        <w:instrText xml:space="preserve"> REF _Ref323745979 \r \h </w:instrText>
      </w:r>
      <w:r>
        <w:fldChar w:fldCharType="separate"/>
      </w:r>
      <w:r w:rsidR="007B641F">
        <w:t>[2]</w:t>
      </w:r>
      <w:r>
        <w:fldChar w:fldCharType="end"/>
      </w:r>
      <w:r w:rsidR="002F22AA">
        <w:t>:</w:t>
      </w:r>
    </w:p>
    <w:p w14:paraId="6DFE34A9" w14:textId="443DC2F3" w:rsidR="002F22AA" w:rsidRPr="002F22AA" w:rsidRDefault="002F22AA" w:rsidP="00941311">
      <w:pPr>
        <w:pStyle w:val="Body"/>
      </w:pPr>
      <m:oMathPara>
        <m:oMath>
          <m:r>
            <w:rPr>
              <w:rFonts w:ascii="Cambria Math" w:hAnsi="Cambria Math"/>
            </w:rPr>
            <m:t>R=1</m:t>
          </m:r>
        </m:oMath>
      </m:oMathPara>
    </w:p>
    <w:p w14:paraId="106CB760" w14:textId="5CFFDCED" w:rsidR="002F22AA" w:rsidRPr="002F22AA" w:rsidRDefault="002F22AA" w:rsidP="00941311">
      <w:pPr>
        <w:pStyle w:val="Body"/>
      </w:pPr>
      <m:oMathPara>
        <m:oMath>
          <m:r>
            <w:rPr>
              <w:rFonts w:ascii="Cambria Math" w:hAnsi="Cambria Math"/>
            </w:rPr>
            <m:t>T-b&gt;R</m:t>
          </m:r>
        </m:oMath>
      </m:oMathPara>
    </w:p>
    <w:p w14:paraId="5ECB4909" w14:textId="77FF72D6" w:rsidR="002F22AA" w:rsidRDefault="002F22AA" w:rsidP="00941311">
      <w:pPr>
        <w:pStyle w:val="Body"/>
      </w:pPr>
      <m:oMathPara>
        <m:oMath>
          <m:r>
            <w:rPr>
              <w:rFonts w:ascii="Cambria Math" w:hAnsi="Cambria Math"/>
            </w:rPr>
            <m:t>P=S=0</m:t>
          </m:r>
        </m:oMath>
      </m:oMathPara>
    </w:p>
    <w:p w14:paraId="300CD907" w14:textId="167B186D" w:rsidR="00B67B26" w:rsidRDefault="00A03C82" w:rsidP="00941311">
      <w:pPr>
        <w:pStyle w:val="Body"/>
      </w:pPr>
      <w:r>
        <w:t xml:space="preserve">Given this structure for the payouts, </w:t>
      </w:r>
      <w:r w:rsidRPr="00A03C82">
        <w:rPr>
          <w:i/>
        </w:rPr>
        <w:t>b</w:t>
      </w:r>
      <w:r>
        <w:t xml:space="preserve"> is the sole parameter and represents the temptation to defect.</w:t>
      </w:r>
      <w:r w:rsidR="00C22E03">
        <w:t xml:space="preserve">  </w:t>
      </w:r>
      <w:r w:rsidR="009F1563">
        <w:t xml:space="preserve">In </w:t>
      </w:r>
      <w:r w:rsidR="009F1563">
        <w:fldChar w:fldCharType="begin"/>
      </w:r>
      <w:r w:rsidR="009F1563">
        <w:instrText xml:space="preserve"> REF _Ref324106006 \r \h </w:instrText>
      </w:r>
      <w:r w:rsidR="009F1563">
        <w:fldChar w:fldCharType="separate"/>
      </w:r>
      <w:r w:rsidR="007B641F">
        <w:t>[8]</w:t>
      </w:r>
      <w:r w:rsidR="009F1563">
        <w:fldChar w:fldCharType="end"/>
      </w:r>
      <w:r w:rsidR="009F1563">
        <w:t>, the authors broaden the range of payouts consid</w:t>
      </w:r>
      <w:r w:rsidR="00C22E03">
        <w:t>ered for the prisoner’s dilemma</w:t>
      </w:r>
      <w:r w:rsidR="003A0FDC">
        <w:t xml:space="preserve"> game to include</w:t>
      </w:r>
      <w:r w:rsidR="009F1563">
        <w:t xml:space="preserve"> values for S between zero and -1.</w:t>
      </w:r>
      <w:r w:rsidR="00C22E03">
        <w:t xml:space="preserve">  However, in what follows we only consider the results presented in </w:t>
      </w:r>
      <w:r w:rsidR="00C22E03">
        <w:fldChar w:fldCharType="begin"/>
      </w:r>
      <w:r w:rsidR="00C22E03">
        <w:instrText xml:space="preserve"> REF _Ref324106006 \r \h </w:instrText>
      </w:r>
      <w:r w:rsidR="00C22E03">
        <w:fldChar w:fldCharType="separate"/>
      </w:r>
      <w:r w:rsidR="00C22E03">
        <w:t>[8]</w:t>
      </w:r>
      <w:r w:rsidR="00C22E03">
        <w:fldChar w:fldCharType="end"/>
      </w:r>
      <w:r w:rsidR="00C22E03">
        <w:t xml:space="preserve"> for payouts that are compatible with the structure presented above.</w:t>
      </w:r>
    </w:p>
    <w:p w14:paraId="1065C838" w14:textId="1EB332ED" w:rsidR="00941311" w:rsidRDefault="000009FD" w:rsidP="00941311">
      <w:pPr>
        <w:pStyle w:val="Body"/>
      </w:pPr>
      <w:r>
        <w:t>In each</w:t>
      </w:r>
      <w:r w:rsidR="00C62427">
        <w:t xml:space="preserve"> case, </w:t>
      </w:r>
      <w:r w:rsidR="00B84B22">
        <w:t xml:space="preserve">agents are allocated to the nodes of a </w:t>
      </w:r>
      <w:r w:rsidR="00C62427">
        <w:t xml:space="preserve">graph </w:t>
      </w:r>
      <w:r w:rsidR="00B84B22">
        <w:t>with</w:t>
      </w:r>
      <w:r w:rsidR="00C62427">
        <w:t xml:space="preserve"> a </w:t>
      </w:r>
      <w:r>
        <w:t xml:space="preserve">fixed number of </w:t>
      </w:r>
      <w:r w:rsidR="00C62427">
        <w:t xml:space="preserve">nodes equal to the number of </w:t>
      </w:r>
      <w:r>
        <w:t xml:space="preserve">agents </w:t>
      </w:r>
      <w:r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t xml:space="preserve">he </w:t>
      </w:r>
      <w:r w:rsidR="00453F22">
        <w:t>agents follow one of two strategies: unconditional cooperation or unconditional defection.</w:t>
      </w:r>
    </w:p>
    <w:p w14:paraId="23915D51" w14:textId="4E568F02" w:rsidR="006C55E3" w:rsidRDefault="00737B4D" w:rsidP="00941311">
      <w:pPr>
        <w:pStyle w:val="Body"/>
      </w:pPr>
      <w:r>
        <w:t>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r w:rsidR="006C55E3" w:rsidRPr="00A9273D">
        <w:rPr>
          <w:i/>
        </w:rPr>
        <w:t>i</w:t>
      </w:r>
      <w:r w:rsidR="006C55E3">
        <w:t xml:space="preserve"> is equal to the degree </w:t>
      </w:r>
      <w:r w:rsidR="006C55E3" w:rsidRPr="00D6557A">
        <w:rPr>
          <w:i/>
        </w:rPr>
        <w:t>k</w:t>
      </w:r>
      <w:r w:rsidR="006C55E3" w:rsidRPr="00A9273D">
        <w:rPr>
          <w:i/>
          <w:vertAlign w:val="subscript"/>
        </w:rPr>
        <w:t>i</w:t>
      </w:r>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7DEB57C6" w:rsidR="001C6059" w:rsidRDefault="00E67EDB" w:rsidP="00857111">
      <w:pPr>
        <w:pStyle w:val="Body"/>
        <w:keepNext/>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7B641F">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w:t>
      </w:r>
      <w:r w:rsidR="001045EB">
        <w:t>synchronously</w:t>
      </w:r>
      <w:r w:rsidR="008319A0">
        <w:t xml:space="preserve">.  </w:t>
      </w:r>
      <w:r w:rsidR="001C6059">
        <w:t xml:space="preserve">For each agent </w:t>
      </w:r>
      <w:r w:rsidR="001C6059" w:rsidRPr="00430971">
        <w:rPr>
          <w:i/>
        </w:rPr>
        <w:t>x</w:t>
      </w:r>
      <w:r w:rsidR="001C6059">
        <w:t xml:space="preserve"> with payout </w:t>
      </w:r>
      <w:r w:rsidR="001C6059" w:rsidRPr="00430971">
        <w:rPr>
          <w:i/>
        </w:rPr>
        <w:t>P</w:t>
      </w:r>
      <w:r w:rsidR="001C6059" w:rsidRPr="00430971">
        <w:rPr>
          <w:i/>
          <w:vertAlign w:val="subscript"/>
        </w:rPr>
        <w:t>x</w:t>
      </w:r>
      <w:r w:rsidR="001C6059">
        <w:t xml:space="preserve">, one of its neighbors </w:t>
      </w:r>
      <w:r w:rsidR="001C6059" w:rsidRPr="00430971">
        <w:rPr>
          <w:i/>
        </w:rPr>
        <w:t>y</w:t>
      </w:r>
      <w:r w:rsidR="001C6059">
        <w:t xml:space="preserve"> with payout </w:t>
      </w:r>
      <w:r w:rsidR="001C6059" w:rsidRPr="00430971">
        <w:rPr>
          <w:i/>
        </w:rPr>
        <w:t>P</w:t>
      </w:r>
      <w:r w:rsidR="001C6059" w:rsidRPr="00430971">
        <w:rPr>
          <w:i/>
          <w:vertAlign w:val="subscript"/>
        </w:rPr>
        <w:t>y</w:t>
      </w:r>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w:lastRenderedPageBreak/>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7B67D0D3" w14:textId="69E16CC3" w:rsidR="001C6059" w:rsidRDefault="005D1024" w:rsidP="00FA256B">
      <w:pPr>
        <w:pStyle w:val="Body"/>
        <w:rPr>
          <w:color w:val="FF0000"/>
        </w:rPr>
      </w:pPr>
      <w:r>
        <w:t xml:space="preserve">where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r w:rsidR="00A26C1F" w:rsidRPr="0061276A">
        <w:rPr>
          <w:i/>
        </w:rPr>
        <w:t>k</w:t>
      </w:r>
      <w:r w:rsidR="00A26C1F" w:rsidRPr="0061276A">
        <w:rPr>
          <w:i/>
          <w:vertAlign w:val="subscript"/>
        </w:rPr>
        <w:t>i</w:t>
      </w:r>
      <w:r w:rsidR="00A26C1F">
        <w:t xml:space="preserve"> is the degree of node </w:t>
      </w:r>
      <w:r w:rsidR="00A26C1F" w:rsidRPr="0061276A">
        <w:rPr>
          <w:i/>
        </w:rPr>
        <w:t>i</w:t>
      </w:r>
      <w:r w:rsidR="00A26C1F">
        <w:t>.</w:t>
      </w:r>
    </w:p>
    <w:p w14:paraId="17E4DB64" w14:textId="7F12169C"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89007D">
        <w:t xml:space="preserve"> </w:t>
      </w:r>
      <w:r w:rsidR="0089007D">
        <w:fldChar w:fldCharType="begin"/>
      </w:r>
      <w:r w:rsidR="0089007D">
        <w:instrText xml:space="preserve"> REF _Ref323760829 \r \h </w:instrText>
      </w:r>
      <w:r w:rsidR="0089007D">
        <w:fldChar w:fldCharType="separate"/>
      </w:r>
      <w:r w:rsidR="0089007D">
        <w:t>[3]</w:t>
      </w:r>
      <w:r w:rsidR="0089007D">
        <w:fldChar w:fldCharType="end"/>
      </w:r>
      <w:r>
        <w:t>.</w:t>
      </w:r>
    </w:p>
    <w:p w14:paraId="4783EB4C" w14:textId="30EA3487" w:rsidR="00E678B3" w:rsidRDefault="00DB39E2" w:rsidP="00E678B3">
      <w:pPr>
        <w:pStyle w:val="Heading3"/>
      </w:pPr>
      <w:r>
        <w:t>Fully Connected Networks</w:t>
      </w:r>
    </w:p>
    <w:p w14:paraId="23EDDC90" w14:textId="75D20117" w:rsidR="00DB39E2" w:rsidRPr="00DB39E2" w:rsidRDefault="00DB39E2" w:rsidP="00CC4F2F">
      <w:pPr>
        <w:pStyle w:val="Body"/>
      </w:pPr>
      <w:r>
        <w:t>The case of agents occupying</w:t>
      </w:r>
      <w:r w:rsidR="00CC4F2F">
        <w:t xml:space="preserve"> a fully connected graph corresponds to the well-mixed population case and provides the </w:t>
      </w:r>
      <w:r w:rsidR="00403F52">
        <w:t>foundation for the study of the impact of network topology on the evolution of cooperation</w:t>
      </w:r>
      <w:r w:rsidR="00CC4F2F">
        <w:t>.</w:t>
      </w:r>
      <w:r w:rsidR="00403F52">
        <w:t xml:space="preserve">  A fully connected graph has an average path length </w:t>
      </w:r>
      <w:r w:rsidR="0089007D">
        <w:t xml:space="preserve">of 1, a clustering coefficient </w:t>
      </w:r>
      <w:r w:rsidR="00705F72">
        <w:t xml:space="preserve">of 1, an average degree </w:t>
      </w:r>
      <w:r w:rsidR="00705F72" w:rsidRPr="00705F72">
        <w:rPr>
          <w:i/>
        </w:rPr>
        <w:t>z</w:t>
      </w:r>
      <w:r w:rsidR="00705F72">
        <w:t xml:space="preserve"> of </w:t>
      </w:r>
      <m:oMath>
        <m:d>
          <m:dPr>
            <m:ctrlPr>
              <w:rPr>
                <w:rFonts w:ascii="Cambria Math" w:hAnsi="Cambria Math"/>
                <w:i/>
              </w:rPr>
            </m:ctrlPr>
          </m:dPr>
          <m:e>
            <m:r>
              <w:rPr>
                <w:rFonts w:ascii="Cambria Math" w:hAnsi="Cambria Math"/>
              </w:rPr>
              <m:t>n-1</m:t>
            </m:r>
          </m:e>
        </m:d>
      </m:oMath>
      <w:r w:rsidR="00705F72">
        <w:t xml:space="preserve"> and a degree distribution consisting of a single spike located at </w:t>
      </w:r>
      <w:r w:rsidR="00705F72" w:rsidRPr="00705F72">
        <w:rPr>
          <w:i/>
        </w:rPr>
        <w:t>z</w:t>
      </w:r>
      <w:r w:rsidR="00705F72">
        <w:t>.</w:t>
      </w:r>
    </w:p>
    <w:p w14:paraId="730DA6B6" w14:textId="53928D3F" w:rsidR="00FE73D1" w:rsidRDefault="00FE73D1" w:rsidP="005E6C3C">
      <w:pPr>
        <w:pStyle w:val="Body"/>
      </w:pPr>
      <w:r>
        <w:t xml:space="preserve">In </w:t>
      </w:r>
      <w:r>
        <w:fldChar w:fldCharType="begin"/>
      </w:r>
      <w:r>
        <w:instrText xml:space="preserve"> REF _Ref324106006 \r \h </w:instrText>
      </w:r>
      <w:r>
        <w:fldChar w:fldCharType="separate"/>
      </w:r>
      <w:r w:rsidR="007B641F">
        <w:t>[8]</w:t>
      </w:r>
      <w:r>
        <w:fldChar w:fldCharType="end"/>
      </w:r>
      <w:r>
        <w:t xml:space="preserve">, the authors run experiments on well-mixed populations of agents that occupy a complete graph.  </w:t>
      </w:r>
      <w:r w:rsidR="00930B3D">
        <w:t>The authors reconfirm</w:t>
      </w:r>
      <w:r w:rsidR="00705F72">
        <w:t xml:space="preserve"> (need references)</w:t>
      </w:r>
      <w:r w:rsidR="00930B3D">
        <w:t xml:space="preserve"> that cooperators are </w:t>
      </w:r>
      <w:r w:rsidR="00AE30CE">
        <w:t xml:space="preserve">driven to extinction </w:t>
      </w:r>
      <w:r w:rsidR="00705F72">
        <w:t>when playing the prisoner’s d</w:t>
      </w:r>
      <w:r w:rsidR="00930B3D">
        <w:t>ilemma in a well-mixed population.</w:t>
      </w:r>
    </w:p>
    <w:p w14:paraId="7FCEC0FC" w14:textId="14B1871A" w:rsidR="005B4CB2" w:rsidRDefault="00E92C88" w:rsidP="005B4CB2">
      <w:pPr>
        <w:pStyle w:val="Heading3"/>
      </w:pPr>
      <w:r>
        <w:t>Homogeneous</w:t>
      </w:r>
      <w:r w:rsidR="00E232D9">
        <w:t xml:space="preserve"> </w:t>
      </w:r>
      <w:r w:rsidR="005B4CB2">
        <w:t>Graphs</w:t>
      </w:r>
    </w:p>
    <w:p w14:paraId="0A8EDFFC" w14:textId="7DB1D38D" w:rsidR="00A4381A" w:rsidRPr="00A4381A" w:rsidRDefault="003B7C94" w:rsidP="00A4381A">
      <w:pPr>
        <w:pStyle w:val="Body"/>
      </w:pPr>
      <w:r>
        <w:t xml:space="preserve">A fully connected graph is a special case of a regular graph in which every node is connected to every other node giving </w:t>
      </w:r>
      <w:r w:rsidR="00A82B82">
        <w:t>it an average degree</w:t>
      </w:r>
      <w:r w:rsidR="00CC2BD4">
        <w:t xml:space="preserve"> equal to </w:t>
      </w:r>
      <m:oMath>
        <m:d>
          <m:dPr>
            <m:ctrlPr>
              <w:rPr>
                <w:rFonts w:ascii="Cambria Math" w:hAnsi="Cambria Math"/>
                <w:i/>
              </w:rPr>
            </m:ctrlPr>
          </m:dPr>
          <m:e>
            <m:r>
              <w:rPr>
                <w:rFonts w:ascii="Cambria Math" w:hAnsi="Cambria Math"/>
              </w:rPr>
              <m:t>n-1</m:t>
            </m:r>
          </m:e>
        </m:d>
      </m:oMath>
      <w:r w:rsidR="00983494">
        <w:t>.   Homogeneous r</w:t>
      </w:r>
      <w:r w:rsidR="00A82B82">
        <w:t xml:space="preserve">egular graphs with lower average degree, have greater average </w:t>
      </w:r>
      <w:r w:rsidR="00177A7E">
        <w:t xml:space="preserve">path lengths </w:t>
      </w:r>
      <w:r w:rsidR="00A82B82">
        <w:t xml:space="preserve">and lower clustering </w:t>
      </w:r>
      <w:r w:rsidR="00177A7E">
        <w:t>coefficients</w:t>
      </w:r>
      <w:r w:rsidR="00543C60">
        <w:t xml:space="preserve"> than</w:t>
      </w:r>
      <w:r w:rsidR="00117134">
        <w:t xml:space="preserve"> fully connected graphs while preserving a spiked degree distribution.</w:t>
      </w:r>
      <w:r w:rsidR="0018736F">
        <w:t xml:space="preserve">  The regular structure of the graph creates correlations between vertices such that the neighbors of a node are more likely to be neighbors of each other.  This causes the clustering coefficient to be higher than </w:t>
      </w:r>
      <w:r w:rsidR="00EB1E3B">
        <w:t xml:space="preserve">for </w:t>
      </w:r>
      <w:r w:rsidR="0018736F">
        <w:t>an unstructured graph with the same average degree.</w:t>
      </w:r>
      <w:r w:rsidR="00132DC6">
        <w:t xml:space="preserve">  The increased average path length </w:t>
      </w:r>
      <w:r w:rsidR="00AB5403">
        <w:t xml:space="preserve">combined with the moderate clustering coefficient provides the opportunity for </w:t>
      </w:r>
      <w:r w:rsidR="00132DC6">
        <w:t>some separation between clusters of nodes</w:t>
      </w:r>
      <w:r w:rsidR="00835454">
        <w:t xml:space="preserve"> compared to the fully connected case in which the graph contains a single cluster of nodes</w:t>
      </w:r>
      <w:r w:rsidR="00132DC6">
        <w:t>.</w:t>
      </w:r>
    </w:p>
    <w:p w14:paraId="7E6D7F9B" w14:textId="0B845CE1"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7B641F">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7B641F">
        <w:t>[5]</w:t>
      </w:r>
      <w:r w:rsidR="00C53F05">
        <w:fldChar w:fldCharType="end"/>
      </w:r>
      <w:r w:rsidR="00FE063B">
        <w:t>,</w:t>
      </w:r>
      <w:r>
        <w:t xml:space="preserve"> </w:t>
      </w:r>
      <w:r w:rsidR="00FE063B">
        <w:fldChar w:fldCharType="begin"/>
      </w:r>
      <w:r w:rsidR="00FE063B">
        <w:instrText xml:space="preserve"> REF _Ref324106006 \r \h </w:instrText>
      </w:r>
      <w:r w:rsidR="00FE063B">
        <w:fldChar w:fldCharType="separate"/>
      </w:r>
      <w:r w:rsidR="007B641F">
        <w:t>[8]</w:t>
      </w:r>
      <w:r w:rsidR="00FE063B">
        <w:fldChar w:fldCharType="end"/>
      </w:r>
      <w:r w:rsidR="007B641F">
        <w:t xml:space="preserve"> and </w:t>
      </w:r>
      <w:r w:rsidR="007B641F">
        <w:fldChar w:fldCharType="begin"/>
      </w:r>
      <w:r w:rsidR="007B641F">
        <w:instrText xml:space="preserve"> REF _Ref324201393 \r \h </w:instrText>
      </w:r>
      <w:r w:rsidR="007B641F">
        <w:fldChar w:fldCharType="separate"/>
      </w:r>
      <w:r w:rsidR="007B641F">
        <w:t>[9]</w:t>
      </w:r>
      <w:r w:rsidR="007B641F">
        <w:fldChar w:fldCharType="end"/>
      </w:r>
      <w:r w:rsidR="002912C7">
        <w:t xml:space="preserve"> find that, when the agents occu</w:t>
      </w:r>
      <w:r w:rsidR="008D3D09">
        <w:t>py a regular graph</w:t>
      </w:r>
      <w:r w:rsidR="003E77D9">
        <w:t xml:space="preserve"> with average degree significantly less than </w:t>
      </w:r>
      <m:oMath>
        <m:d>
          <m:dPr>
            <m:ctrlPr>
              <w:rPr>
                <w:rFonts w:ascii="Cambria Math" w:hAnsi="Cambria Math"/>
                <w:i/>
              </w:rPr>
            </m:ctrlPr>
          </m:dPr>
          <m:e>
            <m:r>
              <w:rPr>
                <w:rFonts w:ascii="Cambria Math" w:hAnsi="Cambria Math"/>
              </w:rPr>
              <m:t>n-1</m:t>
            </m:r>
          </m:e>
        </m:d>
      </m:oMath>
      <w:r w:rsidR="003E77D9">
        <w:t xml:space="preserve">, </w:t>
      </w:r>
      <w:r w:rsidR="002912C7">
        <w:t>cooperators c</w:t>
      </w:r>
      <w:r w:rsidR="00B1079C">
        <w:t xml:space="preserve">an </w:t>
      </w:r>
      <w:r w:rsidR="00EB1E3B">
        <w:t xml:space="preserve">eliminate defectors </w:t>
      </w:r>
      <w:r w:rsidR="00B1079C">
        <w:t xml:space="preserve">for small values of </w:t>
      </w:r>
      <w:r w:rsidR="00B1079C" w:rsidRPr="00B1079C">
        <w:rPr>
          <w:i/>
        </w:rPr>
        <w:t>b</w:t>
      </w:r>
      <w:r w:rsidR="00B1079C">
        <w:t>.</w:t>
      </w:r>
      <w:r w:rsidR="002912C7">
        <w:t xml:space="preserve">  This small window of opportunity exists because the </w:t>
      </w:r>
      <w:r w:rsidR="0028073E">
        <w:t>regular</w:t>
      </w:r>
      <w:r w:rsidR="002912C7">
        <w:t xml:space="preserve"> spatial structure allows cooperators to form </w:t>
      </w:r>
      <w:r w:rsidR="00416D5B">
        <w:t>compact</w:t>
      </w:r>
      <w:r w:rsidR="002912C7">
        <w:t xml:space="preserve"> clusters that resist invasion by defectors.  </w:t>
      </w:r>
      <w:r>
        <w:t xml:space="preserve">As expected, increasing </w:t>
      </w:r>
      <w:r w:rsidRPr="008A6766">
        <w:rPr>
          <w:i/>
        </w:rPr>
        <w:t>b</w:t>
      </w:r>
      <w:r w:rsidR="00DF2CEC">
        <w:t xml:space="preserve"> </w:t>
      </w:r>
      <w:r>
        <w:t>decreases the performance of cooperators.  In additi</w:t>
      </w:r>
      <w:r w:rsidR="002E02DD">
        <w:t xml:space="preserve">on, as the average degree </w:t>
      </w:r>
      <w:r>
        <w:t>of the graph increases</w:t>
      </w:r>
      <w:r w:rsidR="0095673F">
        <w:t xml:space="preserve"> the population structure begins to mirror a well-mixed population and </w:t>
      </w:r>
      <w:r>
        <w:t>cooperation becomes more difficult.</w:t>
      </w:r>
    </w:p>
    <w:p w14:paraId="6C9C6355" w14:textId="2A0DD3F7" w:rsidR="00B155D9" w:rsidRDefault="0029542B" w:rsidP="00A72829">
      <w:pPr>
        <w:pStyle w:val="Body"/>
      </w:pPr>
      <w:r>
        <w:t xml:space="preserve">A </w:t>
      </w:r>
      <w:r w:rsidR="00983494">
        <w:t xml:space="preserve">homogeneous </w:t>
      </w:r>
      <w:r>
        <w:t xml:space="preserve">regular graph can be transformed into a </w:t>
      </w:r>
      <w:r w:rsidR="00333BE3">
        <w:t>homogeneous</w:t>
      </w:r>
      <w:r>
        <w:t xml:space="preserve"> random graph by swapping the ends of randomly selected edges until all edges have had their ends swapped</w:t>
      </w:r>
      <w:r w:rsidR="00105250">
        <w:t xml:space="preserve"> while ensuring that no</w:t>
      </w:r>
      <w:r w:rsidR="00C726F3">
        <w:t xml:space="preserve"> duplicate edges or loops have been introduced.  This procedure leaves the degree of each node </w:t>
      </w:r>
      <w:r w:rsidR="0018736F">
        <w:t xml:space="preserve">and the degree distribution of the graph </w:t>
      </w:r>
      <w:r w:rsidR="00C726F3">
        <w:t>unchanged</w:t>
      </w:r>
      <w:r>
        <w:t>.</w:t>
      </w:r>
      <w:r w:rsidR="0018736F">
        <w:t xml:space="preserve"> </w:t>
      </w:r>
      <w:r w:rsidR="00B155D9">
        <w:t>However, r</w:t>
      </w:r>
      <w:r w:rsidR="00A9649B">
        <w:t xml:space="preserve">andomly swapping the ends of edges </w:t>
      </w:r>
      <w:r w:rsidR="00B155D9">
        <w:t>removes</w:t>
      </w:r>
      <w:r w:rsidR="0018736F">
        <w:t xml:space="preserve"> vertex correlations</w:t>
      </w:r>
      <w:r w:rsidR="00B155D9">
        <w:t xml:space="preserve"> and introduces </w:t>
      </w:r>
      <w:r w:rsidR="00B155D9">
        <w:lastRenderedPageBreak/>
        <w:t xml:space="preserve">“short cuts” </w:t>
      </w:r>
      <w:r w:rsidR="007D2F2E">
        <w:t>which reduces both the</w:t>
      </w:r>
      <w:r w:rsidR="00B155D9">
        <w:t xml:space="preserve"> clustering coefficient and </w:t>
      </w:r>
      <w:r w:rsidR="007D2F2E">
        <w:t xml:space="preserve">the </w:t>
      </w:r>
      <w:r w:rsidR="00B155D9">
        <w:t xml:space="preserve">average path length </w:t>
      </w:r>
      <w:r w:rsidR="007D2F2E">
        <w:t>of</w:t>
      </w:r>
      <w:r w:rsidR="00B155D9">
        <w:t xml:space="preserve"> the resulting graph compared to the original graph</w:t>
      </w:r>
      <w:r w:rsidR="0018736F">
        <w:t>.</w:t>
      </w:r>
      <w:r w:rsidR="00633F99">
        <w:t xml:space="preserve">  This reduces </w:t>
      </w:r>
      <w:r w:rsidR="00720D91">
        <w:t>the possibility of</w:t>
      </w:r>
      <w:r w:rsidR="00633F99">
        <w:t xml:space="preserve"> the formation of small semi-isolated clust</w:t>
      </w:r>
      <w:r w:rsidR="0014163B">
        <w:t>ers</w:t>
      </w:r>
      <w:r w:rsidR="00633F99">
        <w:t xml:space="preserve"> of nodes.</w:t>
      </w:r>
    </w:p>
    <w:p w14:paraId="20BCDB62" w14:textId="009CD17D" w:rsidR="00333BE3" w:rsidRDefault="00333BE3" w:rsidP="00A72829">
      <w:pPr>
        <w:pStyle w:val="Body"/>
      </w:pPr>
      <w:r>
        <w:t xml:space="preserve">In </w:t>
      </w:r>
      <w:r>
        <w:fldChar w:fldCharType="begin"/>
      </w:r>
      <w:r>
        <w:instrText xml:space="preserve"> REF _Ref324106006 \r \h </w:instrText>
      </w:r>
      <w:r>
        <w:fldChar w:fldCharType="separate"/>
      </w:r>
      <w:r w:rsidR="007B641F">
        <w:t>[8]</w:t>
      </w:r>
      <w:r>
        <w:fldChar w:fldCharType="end"/>
      </w:r>
      <w:r>
        <w:t xml:space="preserve">, </w:t>
      </w:r>
      <w:r w:rsidR="00C726F3">
        <w:t xml:space="preserve">the </w:t>
      </w:r>
      <w:r>
        <w:t xml:space="preserve">authors find that </w:t>
      </w:r>
      <w:r w:rsidR="004E4AE8">
        <w:t xml:space="preserve">when occupying the nodes of a homogeneous random graph, the best cooperators can do is coexist with defectors for small values of </w:t>
      </w:r>
      <w:r w:rsidR="004E4AE8" w:rsidRPr="004E4AE8">
        <w:rPr>
          <w:i/>
        </w:rPr>
        <w:t>b</w:t>
      </w:r>
      <w:r w:rsidR="004E4AE8">
        <w:t xml:space="preserve">.  The decrease in cooperation is because the uncorrelated social structure no longer allows cooperators to form tight clusters that resist invasion by defectors.  However, the cooperation level is higher than on </w:t>
      </w:r>
      <w:r w:rsidR="00C26182">
        <w:t>fully connected</w:t>
      </w:r>
      <w:r w:rsidR="004E4AE8">
        <w:t xml:space="preserve"> graphs demonstrating that the reduction in degree provides some abili</w:t>
      </w:r>
      <w:r w:rsidR="00983494">
        <w:t xml:space="preserve">ty for cooperators to resist </w:t>
      </w:r>
      <w:r w:rsidR="004E4AE8">
        <w:t>defectors at least temporarily.</w:t>
      </w:r>
    </w:p>
    <w:p w14:paraId="2FA8EF6E" w14:textId="194C6FC7" w:rsidR="00F57460" w:rsidRDefault="007639A6" w:rsidP="00A72829">
      <w:pPr>
        <w:pStyle w:val="Body"/>
      </w:pPr>
      <w:r>
        <w:t xml:space="preserve">The results presented in this </w:t>
      </w:r>
      <w:r w:rsidR="00F57460">
        <w:t xml:space="preserve">section show that </w:t>
      </w:r>
      <w:r w:rsidR="00B5200B">
        <w:t xml:space="preserve">a </w:t>
      </w:r>
      <w:r w:rsidR="00F57460">
        <w:t xml:space="preserve">regular graph structure introduces correlations between nodes in the graph that allow agents to form tight clusters that resist invasion by defectors at least for small values of </w:t>
      </w:r>
      <w:r w:rsidR="00F57460" w:rsidRPr="008D53B7">
        <w:rPr>
          <w:i/>
        </w:rPr>
        <w:t>b</w:t>
      </w:r>
      <w:r w:rsidR="00F57460">
        <w:t xml:space="preserve">.  However, regular graphs are unrealistic representations of most real world networks </w:t>
      </w:r>
      <w:r w:rsidR="00F57460">
        <w:fldChar w:fldCharType="begin"/>
      </w:r>
      <w:r w:rsidR="00F57460">
        <w:instrText xml:space="preserve"> REF _Ref323765446 \r \h </w:instrText>
      </w:r>
      <w:r w:rsidR="00F57460">
        <w:fldChar w:fldCharType="separate"/>
      </w:r>
      <w:r w:rsidR="00F57460">
        <w:t>[4]</w:t>
      </w:r>
      <w:r w:rsidR="00F57460">
        <w:fldChar w:fldCharType="end"/>
      </w:r>
      <w:r w:rsidR="00F57460">
        <w:t xml:space="preserve">.  This </w:t>
      </w:r>
      <w:r w:rsidR="00B5200B">
        <w:t>following section</w:t>
      </w:r>
      <w:r w:rsidR="00F57460">
        <w:t xml:space="preserve"> reviews some graph topologies that provide better r</w:t>
      </w:r>
      <w:r w:rsidR="00501CDB">
        <w:t>epresentations of real networks and also provide improved conditions for the evolution of cooperation.</w:t>
      </w:r>
    </w:p>
    <w:p w14:paraId="363DD362" w14:textId="6F28EE2A" w:rsidR="00A02077" w:rsidRDefault="00E232D9" w:rsidP="00E232D9">
      <w:pPr>
        <w:pStyle w:val="Heading3"/>
      </w:pPr>
      <w:r>
        <w:t>Heterogeneous Graphs</w:t>
      </w:r>
    </w:p>
    <w:p w14:paraId="79936EB6" w14:textId="06A17FC3" w:rsidR="00C11E5D" w:rsidRPr="00C11E5D" w:rsidRDefault="00C11E5D" w:rsidP="00C11E5D">
      <w:pPr>
        <w:pStyle w:val="Body"/>
      </w:pPr>
      <w:r>
        <w:t>In the previous sections, vertex correlations were shown to benefit cooperators by enabling the formation of compact clusters.  In this section, the impact of heterogeneous degree distribution on the evolution of cooperation is investigated.</w:t>
      </w:r>
    </w:p>
    <w:p w14:paraId="6449C1BB" w14:textId="1B80D9D7" w:rsidR="005752C9" w:rsidRDefault="00126F3B" w:rsidP="00E232D9">
      <w:pPr>
        <w:pStyle w:val="Body"/>
      </w:pPr>
      <w:r>
        <w:t xml:space="preserve">A small-world graph is a graph that </w:t>
      </w:r>
      <w:r w:rsidR="007E16C5">
        <w:t>has</w:t>
      </w:r>
      <w:r>
        <w:t xml:space="preserve"> moderate clustering coefficients similar to regular graphs and small average path lengths similar to random graphs</w:t>
      </w:r>
      <w:r w:rsidR="00063D4C">
        <w:t xml:space="preserve"> </w:t>
      </w:r>
      <w:r w:rsidR="00063D4C">
        <w:fldChar w:fldCharType="begin"/>
      </w:r>
      <w:r w:rsidR="00063D4C">
        <w:instrText xml:space="preserve"> REF _Ref323763946 \r \h </w:instrText>
      </w:r>
      <w:r w:rsidR="00063D4C">
        <w:fldChar w:fldCharType="separate"/>
      </w:r>
      <w:r w:rsidR="00063D4C">
        <w:t>[14]</w:t>
      </w:r>
      <w:r w:rsidR="00063D4C">
        <w:fldChar w:fldCharType="end"/>
      </w:r>
      <w:r>
        <w:t>.</w:t>
      </w:r>
      <w:r w:rsidR="00063D4C">
        <w:t xml:space="preserve">  </w:t>
      </w:r>
      <w:r w:rsidR="00931817">
        <w:t>The degree distribution of these small-world networ</w:t>
      </w:r>
      <w:r w:rsidR="0072460C">
        <w:t>k</w:t>
      </w:r>
      <w:r w:rsidR="00931817">
        <w:t>s is moderately heterogeneous.</w:t>
      </w:r>
      <w:r w:rsidR="00CD4284">
        <w:t xml:space="preserve">  The Watts-Strogatz algorithm </w:t>
      </w:r>
      <w:r w:rsidR="00CD4284">
        <w:fldChar w:fldCharType="begin"/>
      </w:r>
      <w:r w:rsidR="00CD4284">
        <w:instrText xml:space="preserve"> REF _Ref323763946 \r \h </w:instrText>
      </w:r>
      <w:r w:rsidR="00CD4284">
        <w:fldChar w:fldCharType="separate"/>
      </w:r>
      <w:r w:rsidR="00CD4284">
        <w:t>[14]</w:t>
      </w:r>
      <w:r w:rsidR="00CD4284">
        <w:fldChar w:fldCharType="end"/>
      </w:r>
      <w:r w:rsidR="00CD4284">
        <w:t xml:space="preserve"> can be used to construct graphs that range from regular graphs to random graphs with the graphs in the middle </w:t>
      </w:r>
      <w:r w:rsidR="00236A53">
        <w:t>o</w:t>
      </w:r>
      <w:r w:rsidR="00CD4284">
        <w:t>f this spectrum displaying small-world characteristics.</w:t>
      </w:r>
      <w:r w:rsidR="000A7B93">
        <w:t xml:space="preserve">  </w:t>
      </w:r>
      <w:r w:rsidR="00D200E2">
        <w:t xml:space="preserve">Starting from a regular ring graph, </w:t>
      </w:r>
      <w:r w:rsidR="004633C1">
        <w:t xml:space="preserve">the final graph is produced by randomly rewiring each edge in the graph with </w:t>
      </w:r>
      <w:r w:rsidR="00D200E2">
        <w:t xml:space="preserve">probability </w:t>
      </w:r>
      <w:r w:rsidR="00D200E2" w:rsidRPr="00D200E2">
        <w:rPr>
          <w:i/>
        </w:rPr>
        <w:t>p</w:t>
      </w:r>
      <w:r w:rsidR="000A7B93">
        <w:t>.</w:t>
      </w:r>
    </w:p>
    <w:p w14:paraId="60862665" w14:textId="3761D1E4" w:rsidR="00157316" w:rsidRDefault="003F6A8C" w:rsidP="00E232D9">
      <w:pPr>
        <w:pStyle w:val="Body"/>
      </w:pPr>
      <w:r>
        <w:t xml:space="preserve">The parameter </w:t>
      </w:r>
      <w:r w:rsidRPr="003F6A8C">
        <w:rPr>
          <w:i/>
        </w:rPr>
        <w:t>p</w:t>
      </w:r>
      <w:r>
        <w:t xml:space="preserve"> can be used to control the degree of heterogeneity introduced into the original graph.  For </w:t>
      </w:r>
      <w:r w:rsidRPr="003F6A8C">
        <w:rPr>
          <w:i/>
        </w:rPr>
        <w:t>p</w:t>
      </w:r>
      <w:r>
        <w:t>=0, the original random graph is preserved.</w:t>
      </w:r>
      <w:r w:rsidR="005752C9">
        <w:t xml:space="preserve">  </w:t>
      </w:r>
      <w:r w:rsidR="00157316">
        <w:t xml:space="preserve">For </w:t>
      </w:r>
      <w:r w:rsidR="00157316" w:rsidRPr="00157316">
        <w:rPr>
          <w:i/>
        </w:rPr>
        <w:t>p</w:t>
      </w:r>
      <w:r w:rsidR="00157316">
        <w:t xml:space="preserve">&lt;0.01, the average path length of the graph decreases quickly as </w:t>
      </w:r>
      <w:r w:rsidR="00157316" w:rsidRPr="005752C9">
        <w:rPr>
          <w:i/>
        </w:rPr>
        <w:t>p</w:t>
      </w:r>
      <w:r w:rsidR="00157316">
        <w:t xml:space="preserve"> increases while the clustering coefficient remains virtually unchanged.  For </w:t>
      </w:r>
      <w:r w:rsidR="00157316" w:rsidRPr="007C1837">
        <w:rPr>
          <w:i/>
        </w:rPr>
        <w:t>p</w:t>
      </w:r>
      <w:r w:rsidR="00157316">
        <w:t>&gt;0.01, the clustering coefficient decreases rapidly while the average path length remains virtually unchanged.</w:t>
      </w:r>
      <w:r w:rsidR="00B90AAF">
        <w:t xml:space="preserve">  As </w:t>
      </w:r>
      <w:r w:rsidR="00B90AAF" w:rsidRPr="00531DA7">
        <w:rPr>
          <w:i/>
        </w:rPr>
        <w:t>p</w:t>
      </w:r>
      <w:r w:rsidR="00B90AAF">
        <w:t xml:space="preserve"> approaches 1, the graph structure approaches a random graph.</w:t>
      </w:r>
    </w:p>
    <w:p w14:paraId="65ECBC12" w14:textId="535B94A0" w:rsidR="00572F89" w:rsidRDefault="00E65F51" w:rsidP="00E232D9">
      <w:pPr>
        <w:pStyle w:val="Body"/>
      </w:pPr>
      <w:r>
        <w:t xml:space="preserve">In the studies cited in the previous section, the authors found that cooperators that occupy regular graphs can </w:t>
      </w:r>
      <w:r w:rsidR="003C68E7">
        <w:t>coexist with</w:t>
      </w:r>
      <w:r>
        <w:t xml:space="preserve"> defectors for values of </w:t>
      </w:r>
      <w:r w:rsidRPr="00E65F51">
        <w:rPr>
          <w:i/>
        </w:rPr>
        <w:t>b</w:t>
      </w:r>
      <w:r w:rsidR="003E739E">
        <w:t xml:space="preserve"> up to</w:t>
      </w:r>
      <w:r>
        <w:t>1.1</w:t>
      </w:r>
      <w:r w:rsidR="003E739E">
        <w:t xml:space="preserve"> when the average degree</w:t>
      </w:r>
      <w:r w:rsidR="00A74136">
        <w:t xml:space="preserve"> of the graph</w:t>
      </w:r>
      <w:r w:rsidR="003E739E">
        <w:t xml:space="preserve"> is kept low</w:t>
      </w:r>
      <w:r>
        <w:t>.</w:t>
      </w:r>
      <w:r w:rsidR="00D57A00">
        <w:t xml:space="preserve">  For small-world networks, in </w:t>
      </w:r>
      <w:r w:rsidR="00D57A00">
        <w:fldChar w:fldCharType="begin"/>
      </w:r>
      <w:r w:rsidR="00D57A00">
        <w:instrText xml:space="preserve"> REF _Ref323765446 \r \h </w:instrText>
      </w:r>
      <w:r w:rsidR="00D57A00">
        <w:fldChar w:fldCharType="separate"/>
      </w:r>
      <w:r w:rsidR="00D57A00">
        <w:t>[4]</w:t>
      </w:r>
      <w:r w:rsidR="00D57A00">
        <w:fldChar w:fldCharType="end"/>
      </w:r>
      <w:r w:rsidR="00D57A00">
        <w:t xml:space="preserve"> and </w:t>
      </w:r>
      <w:r w:rsidR="00D57A00">
        <w:fldChar w:fldCharType="begin"/>
      </w:r>
      <w:r w:rsidR="00D57A00">
        <w:instrText xml:space="preserve"> REF _Ref323923600 \r \h </w:instrText>
      </w:r>
      <w:r w:rsidR="00D57A00">
        <w:fldChar w:fldCharType="separate"/>
      </w:r>
      <w:r w:rsidR="00D57A00">
        <w:t>[6]</w:t>
      </w:r>
      <w:r w:rsidR="00D57A00">
        <w:fldChar w:fldCharType="end"/>
      </w:r>
      <w:r w:rsidR="00D57A00">
        <w:t xml:space="preserve">, the authors find that cooperators can coexist with defectors over a broader range of values for </w:t>
      </w:r>
      <w:r w:rsidR="00D57A00" w:rsidRPr="00D57A00">
        <w:rPr>
          <w:i/>
        </w:rPr>
        <w:t>b</w:t>
      </w:r>
      <w:r w:rsidR="00D57A00">
        <w:t xml:space="preserve">.  For </w:t>
      </w:r>
      <w:r w:rsidR="00D57A00" w:rsidRPr="00D57A00">
        <w:rPr>
          <w:i/>
        </w:rPr>
        <w:t>p</w:t>
      </w:r>
      <w:r w:rsidR="00D57A00">
        <w:t xml:space="preserve">=0.1, cooperators can coexist for values of </w:t>
      </w:r>
      <w:r w:rsidR="00D57A00" w:rsidRPr="00D57A00">
        <w:rPr>
          <w:i/>
        </w:rPr>
        <w:t>b</w:t>
      </w:r>
      <w:r w:rsidR="00D57A00">
        <w:t xml:space="preserve"> up to approximately 1.2.</w:t>
      </w:r>
      <w:r w:rsidR="00C32C2C">
        <w:t xml:space="preserve">  As </w:t>
      </w:r>
      <w:r w:rsidR="00C32C2C" w:rsidRPr="00C32C2C">
        <w:rPr>
          <w:i/>
        </w:rPr>
        <w:t>p</w:t>
      </w:r>
      <w:r w:rsidR="00C32C2C">
        <w:t xml:space="preserve"> increases, cooperators can coexist with defectors for larger values of </w:t>
      </w:r>
      <w:r w:rsidR="00C32C2C" w:rsidRPr="00C32C2C">
        <w:rPr>
          <w:i/>
        </w:rPr>
        <w:t>b</w:t>
      </w:r>
      <w:r w:rsidR="00C32C2C">
        <w:t xml:space="preserve"> until a maximum of approximately 1.6 is reached for </w:t>
      </w:r>
      <w:r w:rsidR="00C32C2C" w:rsidRPr="00C32C2C">
        <w:rPr>
          <w:i/>
        </w:rPr>
        <w:t>p</w:t>
      </w:r>
      <w:r w:rsidR="00C32C2C">
        <w:t>=1</w:t>
      </w:r>
      <w:r w:rsidR="00D35E8D">
        <w:t xml:space="preserve"> </w:t>
      </w:r>
      <w:r w:rsidR="00AC2B12">
        <w:fldChar w:fldCharType="begin"/>
      </w:r>
      <w:r w:rsidR="00AC2B12">
        <w:instrText xml:space="preserve"> REF _Ref323923600 \r \h </w:instrText>
      </w:r>
      <w:r w:rsidR="00AC2B12">
        <w:fldChar w:fldCharType="separate"/>
      </w:r>
      <w:r w:rsidR="00AC2B12">
        <w:t>[6]</w:t>
      </w:r>
      <w:r w:rsidR="00AC2B12">
        <w:fldChar w:fldCharType="end"/>
      </w:r>
      <w:r w:rsidR="00C32C2C">
        <w:t>.</w:t>
      </w:r>
      <w:r w:rsidR="00555593">
        <w:t xml:space="preserve">  As with the case of a regular graph, cooperation suffers as the average connectivity </w:t>
      </w:r>
      <w:r w:rsidR="00555593" w:rsidRPr="008A6766">
        <w:rPr>
          <w:i/>
        </w:rPr>
        <w:t>z</w:t>
      </w:r>
      <w:r w:rsidR="00555593">
        <w:t xml:space="preserve"> of the graph increases and the population approaches a well-mixed population.</w:t>
      </w:r>
    </w:p>
    <w:p w14:paraId="53C9C9A7" w14:textId="66C56032" w:rsidR="00572F89" w:rsidRDefault="00551CF1" w:rsidP="00E232D9">
      <w:pPr>
        <w:pStyle w:val="Body"/>
      </w:pPr>
      <w:r>
        <w:t>These results</w:t>
      </w:r>
      <w:r w:rsidR="00572F89">
        <w:t xml:space="preserve"> indicate that cooperators fare the best </w:t>
      </w:r>
      <w:r>
        <w:t xml:space="preserve">on small-world networks </w:t>
      </w:r>
      <w:r w:rsidR="00572F89">
        <w:t>when the clustering coefficient and average path length are at their smallest.  This seems to contradict the results reported in the previous section where decreasing clustering coefficient and decreasing average path length reduced the ability of cooperators to form compact clusters</w:t>
      </w:r>
      <w:r w:rsidR="005C2277">
        <w:t xml:space="preserve"> and thus reduced their ability to compete with defectors</w:t>
      </w:r>
      <w:r w:rsidR="00572F89">
        <w:t>.</w:t>
      </w:r>
      <w:r w:rsidR="00B843EC">
        <w:t xml:space="preserve">  It appears that the success of cooperator</w:t>
      </w:r>
      <w:r w:rsidR="00E50ED8">
        <w:t xml:space="preserve">s is due to the </w:t>
      </w:r>
      <w:r w:rsidR="002D046B">
        <w:t>heterogeneous</w:t>
      </w:r>
      <w:r w:rsidR="00E50ED8">
        <w:t xml:space="preserve"> degree distributions possessed by these networks</w:t>
      </w:r>
      <w:r w:rsidR="00B843EC">
        <w:t>.</w:t>
      </w:r>
    </w:p>
    <w:p w14:paraId="7C191ADB" w14:textId="77777777" w:rsidR="00463B35" w:rsidRDefault="003D24AD" w:rsidP="00E232D9">
      <w:pPr>
        <w:pStyle w:val="Body"/>
      </w:pPr>
      <w:r>
        <w:t xml:space="preserve">In </w:t>
      </w:r>
      <w:r>
        <w:fldChar w:fldCharType="begin"/>
      </w:r>
      <w:r>
        <w:instrText xml:space="preserve"> REF _Ref323927417 \r \h </w:instrText>
      </w:r>
      <w:r>
        <w:fldChar w:fldCharType="separate"/>
      </w:r>
      <w:r>
        <w:t>[7]</w:t>
      </w:r>
      <w:r>
        <w:fldChar w:fldCharType="end"/>
      </w:r>
      <w:r>
        <w:t>, the authors introduce a homogeneous small-world graph in order to better understand the impact of heterogeneity on the evolution of cooperation.</w:t>
      </w:r>
      <w:r w:rsidR="00575147">
        <w:t xml:space="preserve">  To construct a homogeneous small-world graph, the authors modify the Watts-Strogatz algo</w:t>
      </w:r>
      <w:r w:rsidR="00CF1CC5">
        <w:t xml:space="preserve">rithm so that </w:t>
      </w:r>
      <w:r w:rsidR="00144D17">
        <w:t xml:space="preserve">the degree of each node is preserved during the rewiring process.  </w:t>
      </w:r>
      <w:r w:rsidR="00EF0FB3">
        <w:t>A</w:t>
      </w:r>
      <w:r w:rsidR="00144D17">
        <w:t xml:space="preserve"> parameter </w:t>
      </w:r>
      <w:r w:rsidR="00144D17" w:rsidRPr="00144D17">
        <w:rPr>
          <w:i/>
        </w:rPr>
        <w:t>f</w:t>
      </w:r>
      <w:r w:rsidR="00EF0FB3" w:rsidRPr="00EF0FB3">
        <w:t>,</w:t>
      </w:r>
      <w:r w:rsidR="00EF0FB3">
        <w:t xml:space="preserve"> </w:t>
      </w:r>
      <w:r w:rsidR="00144D17">
        <w:t>representing the fraction of edges to be rewired</w:t>
      </w:r>
      <w:r w:rsidR="00EF0FB3">
        <w:t xml:space="preserve">, plays a role similar to the role played by </w:t>
      </w:r>
      <w:r w:rsidR="00EF0FB3" w:rsidRPr="00EF0FB3">
        <w:rPr>
          <w:i/>
        </w:rPr>
        <w:t>p</w:t>
      </w:r>
      <w:r w:rsidR="00EF0FB3">
        <w:t xml:space="preserve"> in the original algorithm.</w:t>
      </w:r>
      <w:r w:rsidR="00AB5309">
        <w:t xml:space="preserve">  The authors report that the average path length and clustering coefficient vary relative to </w:t>
      </w:r>
      <w:r w:rsidR="00AB5309" w:rsidRPr="00AB5309">
        <w:rPr>
          <w:i/>
        </w:rPr>
        <w:t>f</w:t>
      </w:r>
      <w:r w:rsidR="00AB5309">
        <w:t xml:space="preserve"> in the same way they vary relative to </w:t>
      </w:r>
      <w:r w:rsidR="00AB5309" w:rsidRPr="00AB5309">
        <w:rPr>
          <w:i/>
        </w:rPr>
        <w:t>p</w:t>
      </w:r>
      <w:r w:rsidR="00AB5309">
        <w:t xml:space="preserve"> indicating that the resulting graphs provide an reasonable representation of a homogeneous small-world graph.</w:t>
      </w:r>
    </w:p>
    <w:p w14:paraId="5946768C" w14:textId="60D733CC" w:rsidR="009761B0" w:rsidRDefault="00463B35" w:rsidP="00E232D9">
      <w:pPr>
        <w:pStyle w:val="Body"/>
      </w:pPr>
      <w:r>
        <w:t xml:space="preserve">The authors find that the performance of cooperators on homogeneous small-world graphs is worse than their performance on regular graphs for small values of </w:t>
      </w:r>
      <w:r w:rsidRPr="00463B35">
        <w:rPr>
          <w:i/>
        </w:rPr>
        <w:t>b</w:t>
      </w:r>
      <w:r>
        <w:t xml:space="preserve"> and only marginally better for larger values of </w:t>
      </w:r>
      <w:r w:rsidRPr="00463B35">
        <w:rPr>
          <w:i/>
        </w:rPr>
        <w:t>b</w:t>
      </w:r>
      <w:r w:rsidR="00B147F8">
        <w:t xml:space="preserve">.  Performance of cooperators on heterogeneous small-world graphs is significantly better than on the homogeneous variety for all values of </w:t>
      </w:r>
      <w:r w:rsidR="00B147F8" w:rsidRPr="00B147F8">
        <w:rPr>
          <w:i/>
        </w:rPr>
        <w:t>b</w:t>
      </w:r>
      <w:r w:rsidR="00B147F8">
        <w:t>.  This</w:t>
      </w:r>
      <w:r w:rsidR="00821588">
        <w:t xml:space="preserve"> indicates that most of the performance improvement of cooperators on heterogeneous small-world graphs reported earlier in this section is due to the heterogeneity of these graphs rather than their small-world properties.</w:t>
      </w:r>
    </w:p>
    <w:p w14:paraId="504D86EE" w14:textId="77777777" w:rsidR="00EB083A" w:rsidRDefault="00240E35" w:rsidP="00E232D9">
      <w:pPr>
        <w:pStyle w:val="Body"/>
      </w:pPr>
      <w:r>
        <w:t xml:space="preserve">To further investigate the impacts of heterogeneity on the evolution of cooperation, the authors in </w:t>
      </w:r>
      <w:r>
        <w:fldChar w:fldCharType="begin"/>
      </w:r>
      <w:r>
        <w:instrText xml:space="preserve"> REF _Ref324106006 \r \h </w:instrText>
      </w:r>
      <w:r>
        <w:fldChar w:fldCharType="separate"/>
      </w:r>
      <w:r>
        <w:t>[8]</w:t>
      </w:r>
      <w:r>
        <w:fldChar w:fldCharType="end"/>
      </w:r>
      <w:r>
        <w:t xml:space="preserve"> investigate the performance of cooperators on moderately heterogeneous random graphs called single scale-graphs </w:t>
      </w:r>
      <w:r>
        <w:fldChar w:fldCharType="begin"/>
      </w:r>
      <w:r>
        <w:instrText xml:space="preserve"> REF _Ref323762926 \r \h </w:instrText>
      </w:r>
      <w:r>
        <w:fldChar w:fldCharType="separate"/>
      </w:r>
      <w:r>
        <w:t>[16]</w:t>
      </w:r>
      <w:r>
        <w:fldChar w:fldCharType="end"/>
      </w:r>
      <w:r w:rsidR="005608FB">
        <w:t xml:space="preserve">.  These graphs are generated using the configuration model </w:t>
      </w:r>
      <w:r w:rsidR="00C22B4A">
        <w:fldChar w:fldCharType="begin"/>
      </w:r>
      <w:r w:rsidR="00C22B4A">
        <w:instrText xml:space="preserve"> REF _Ref324259239 \r \h </w:instrText>
      </w:r>
      <w:r w:rsidR="00C22B4A">
        <w:fldChar w:fldCharType="separate"/>
      </w:r>
      <w:r w:rsidR="00C22B4A">
        <w:t>[17]</w:t>
      </w:r>
      <w:r w:rsidR="00C22B4A">
        <w:fldChar w:fldCharType="end"/>
      </w:r>
      <w:r w:rsidR="00C22B4A">
        <w:t xml:space="preserve"> to produce a maximally random graph that is compatible with the specified degree distribution.</w:t>
      </w:r>
      <w:r w:rsidR="006A662A">
        <w:t xml:space="preserve">  The degree distribution of these graphs is more heterogeneous than the small-world graphs considered in the earlier in this section.</w:t>
      </w:r>
    </w:p>
    <w:p w14:paraId="0E191FAD" w14:textId="456974AD" w:rsidR="00742D71" w:rsidRDefault="005A0A4F" w:rsidP="00E232D9">
      <w:pPr>
        <w:pStyle w:val="Body"/>
      </w:pPr>
      <w:r>
        <w:t>The authors find that cooperators perform significantly better on single scale networks than on regular graphs</w:t>
      </w:r>
      <w:r w:rsidR="00F5518A">
        <w:t>.  Comparison of the</w:t>
      </w:r>
      <w:r>
        <w:t xml:space="preserve"> results </w:t>
      </w:r>
      <w:r w:rsidR="00F5518A">
        <w:t xml:space="preserve">reported </w:t>
      </w:r>
      <w:r w:rsidR="00F5518A">
        <w:fldChar w:fldCharType="begin"/>
      </w:r>
      <w:r w:rsidR="00F5518A">
        <w:instrText xml:space="preserve"> REF _Ref324106006 \r \h </w:instrText>
      </w:r>
      <w:r w:rsidR="00F5518A">
        <w:fldChar w:fldCharType="separate"/>
      </w:r>
      <w:r w:rsidR="00F5518A">
        <w:t>[8]</w:t>
      </w:r>
      <w:r w:rsidR="00F5518A">
        <w:fldChar w:fldCharType="end"/>
      </w:r>
      <w:r w:rsidR="00F5518A">
        <w:t xml:space="preserve"> with those </w:t>
      </w:r>
      <w:r>
        <w:t xml:space="preserve">reported in </w:t>
      </w:r>
      <w:r>
        <w:fldChar w:fldCharType="begin"/>
      </w:r>
      <w:r>
        <w:instrText xml:space="preserve"> REF _Ref323765446 \r \h </w:instrText>
      </w:r>
      <w:r>
        <w:fldChar w:fldCharType="separate"/>
      </w:r>
      <w:r>
        <w:t>[4]</w:t>
      </w:r>
      <w:r>
        <w:fldChar w:fldCharType="end"/>
      </w:r>
      <w:r>
        <w:t xml:space="preserve"> and </w:t>
      </w:r>
      <w:r>
        <w:fldChar w:fldCharType="begin"/>
      </w:r>
      <w:r>
        <w:instrText xml:space="preserve"> REF _Ref323927417 \r \h </w:instrText>
      </w:r>
      <w:r>
        <w:fldChar w:fldCharType="separate"/>
      </w:r>
      <w:r>
        <w:t>[7]</w:t>
      </w:r>
      <w:r>
        <w:fldChar w:fldCharType="end"/>
      </w:r>
      <w:r>
        <w:t xml:space="preserve"> </w:t>
      </w:r>
      <w:r w:rsidR="00F5518A">
        <w:t>show</w:t>
      </w:r>
      <w:r>
        <w:t xml:space="preserve"> that cooperators fare </w:t>
      </w:r>
      <w:r w:rsidR="00DD3D87">
        <w:t>about the same</w:t>
      </w:r>
      <w:r>
        <w:t xml:space="preserve"> on single scale networks </w:t>
      </w:r>
      <w:r w:rsidR="00EE0AC4">
        <w:t>as</w:t>
      </w:r>
      <w:r>
        <w:t xml:space="preserve"> on Watts-Strogatz </w:t>
      </w:r>
      <w:r w:rsidR="00EB083A">
        <w:t>graphs</w:t>
      </w:r>
      <w:r w:rsidR="00EE0AC4">
        <w:t xml:space="preserve"> with </w:t>
      </w:r>
      <w:r w:rsidR="00EE0AC4" w:rsidRPr="00EE0AC4">
        <w:rPr>
          <w:i/>
        </w:rPr>
        <w:t>p</w:t>
      </w:r>
      <w:r w:rsidR="00EE0AC4">
        <w:t>=1</w:t>
      </w:r>
      <w:r w:rsidR="00EB083A">
        <w:t>.</w:t>
      </w:r>
      <w:r w:rsidR="00F5518A">
        <w:t xml:space="preserve">  For single scale graphs, cooperators can eliminate defectors for values of </w:t>
      </w:r>
      <w:r w:rsidR="00F5518A" w:rsidRPr="00F5518A">
        <w:rPr>
          <w:i/>
        </w:rPr>
        <w:t>b</w:t>
      </w:r>
      <w:r w:rsidR="00F5518A">
        <w:t xml:space="preserve"> up to approximately 1.</w:t>
      </w:r>
      <w:r w:rsidR="00DD2DEB">
        <w:t>1</w:t>
      </w:r>
      <w:r w:rsidR="00F5518A">
        <w:t>6 and coexist up to 1.5.</w:t>
      </w:r>
      <w:r w:rsidR="00F43FC0">
        <w:t xml:space="preserve">  </w:t>
      </w:r>
      <w:r w:rsidR="003320D5">
        <w:t>This once aga</w:t>
      </w:r>
      <w:r w:rsidR="004E629F">
        <w:t>in points to heterogeneity providing a significant boost to cooperation.</w:t>
      </w:r>
    </w:p>
    <w:p w14:paraId="605F9CA6" w14:textId="1A54C959" w:rsidR="008B57A6" w:rsidRDefault="008B57A6" w:rsidP="008B57A6">
      <w:pPr>
        <w:pStyle w:val="Body"/>
      </w:pPr>
      <w:r>
        <w:t xml:space="preserve">The results presented in </w:t>
      </w:r>
      <w:r w:rsidR="00681897">
        <w:t>this</w:t>
      </w:r>
      <w:r>
        <w:t xml:space="preserve"> section indicate that heterogeneity can overcome the problems introduced by low average path length and low clustering coefficients.  In a heterogeneous network, some nodes in the network allow agents participate in more interactions than others.  These hub nodes give their occupants the ability to accumulate higher payouts and therefore give them a fitness advantage</w:t>
      </w:r>
    </w:p>
    <w:p w14:paraId="41BD1075" w14:textId="1BB8C8D3" w:rsidR="005F3B71" w:rsidRDefault="008B57A6" w:rsidP="00E232D9">
      <w:pPr>
        <w:pStyle w:val="Body"/>
      </w:pPr>
      <w:r>
        <w:t>Both cooperators and defectors can benefit from occupying a hub but, in this case, defectors become victims of their own success.  The strategy of the agent that occupies the hub will be propagated to the agents in the neighboring nodes.  This means that defectors will surround a defector while cooperators will surround a cooperator.  However, both defectors and cooperators perform best when surrounded by cooperators.  As more and more defectors surround an incumbent defector, its fitness decreases until a cooperator is able to take over the hub.  Once a cooperator holds the hub, its strategy is propagated to neighboring nodes reinforcing its dominant position</w:t>
      </w:r>
      <w:r w:rsidR="00183C43">
        <w:t xml:space="preserve"> and driving defectors to nodes with moderate to low connectivity</w:t>
      </w:r>
      <w:r w:rsidR="00B727DE">
        <w:t xml:space="preserve"> </w:t>
      </w:r>
      <w:r w:rsidR="00B727DE">
        <w:fldChar w:fldCharType="begin"/>
      </w:r>
      <w:r w:rsidR="00B727DE">
        <w:instrText xml:space="preserve"> REF _Ref323765446 \r \h </w:instrText>
      </w:r>
      <w:r w:rsidR="00B727DE">
        <w:fldChar w:fldCharType="separate"/>
      </w:r>
      <w:r w:rsidR="00B727DE">
        <w:t>[4]</w:t>
      </w:r>
      <w:r w:rsidR="00B727DE">
        <w:fldChar w:fldCharType="end"/>
      </w:r>
      <w:r w:rsidR="00877C4F">
        <w:fldChar w:fldCharType="begin"/>
      </w:r>
      <w:r w:rsidR="00877C4F">
        <w:instrText xml:space="preserve"> REF _Ref323913876 \r \h </w:instrText>
      </w:r>
      <w:r w:rsidR="00877C4F">
        <w:fldChar w:fldCharType="separate"/>
      </w:r>
      <w:r w:rsidR="00877C4F">
        <w:t>[5]</w:t>
      </w:r>
      <w:r w:rsidR="00877C4F">
        <w:fldChar w:fldCharType="end"/>
      </w:r>
      <w:r w:rsidR="00B727DE">
        <w:fldChar w:fldCharType="begin"/>
      </w:r>
      <w:r w:rsidR="00B727DE">
        <w:instrText xml:space="preserve"> REF _Ref323923600 \r \h </w:instrText>
      </w:r>
      <w:r w:rsidR="00B727DE">
        <w:fldChar w:fldCharType="separate"/>
      </w:r>
      <w:r w:rsidR="00B727DE">
        <w:t>[6]</w:t>
      </w:r>
      <w:r w:rsidR="00B727DE">
        <w:fldChar w:fldCharType="end"/>
      </w:r>
      <w:r>
        <w:t>.</w:t>
      </w:r>
    </w:p>
    <w:p w14:paraId="17D530D1" w14:textId="604F03A7" w:rsidR="00B1039C" w:rsidRDefault="00B1039C" w:rsidP="00E232D9">
      <w:pPr>
        <w:pStyle w:val="Body"/>
      </w:pPr>
      <w:r>
        <w:t xml:space="preserve">The following section reviews graph topologies that </w:t>
      </w:r>
      <w:r w:rsidR="00DF07BA">
        <w:t>improve upon the</w:t>
      </w:r>
      <w:r>
        <w:t xml:space="preserve"> benefits </w:t>
      </w:r>
      <w:r w:rsidR="00DF07BA">
        <w:t xml:space="preserve">to cooperation provided by the </w:t>
      </w:r>
      <w:r w:rsidR="00D31FD9">
        <w:t xml:space="preserve">topologies considered </w:t>
      </w:r>
      <w:r w:rsidR="00DF07BA">
        <w:t>in this section</w:t>
      </w:r>
      <w:r w:rsidR="00D31FD9">
        <w:t xml:space="preserve"> by increasing heterogeneity and</w:t>
      </w:r>
      <w:r>
        <w:t xml:space="preserve"> reintroducing vertex correlations.</w:t>
      </w:r>
    </w:p>
    <w:p w14:paraId="3B708549" w14:textId="66B624B9" w:rsidR="00D053A1" w:rsidRDefault="00D053A1" w:rsidP="00D053A1">
      <w:pPr>
        <w:pStyle w:val="Heading3"/>
      </w:pPr>
      <w:r>
        <w:t>Scale Free Networks</w:t>
      </w:r>
    </w:p>
    <w:p w14:paraId="2EFCC095" w14:textId="7247C9F3" w:rsidR="00A73997" w:rsidRPr="00290F8C" w:rsidRDefault="00926FEF" w:rsidP="0079328B">
      <w:pPr>
        <w:pStyle w:val="Body"/>
      </w:pPr>
      <w:r>
        <w:t>In the previous two sections, vertex correlations and heterogeneity were shown to benefit cooperators</w:t>
      </w:r>
      <w:r w:rsidR="00DC1962">
        <w:t xml:space="preserve"> independently of each other</w:t>
      </w:r>
      <w:r>
        <w:t>.  In this section, graph topologies that combine heterogeneity with vertex correlations are investigated.</w:t>
      </w:r>
    </w:p>
    <w:p w14:paraId="3F9A56D1" w14:textId="518F71D9" w:rsidR="00FB1C73" w:rsidRDefault="0016576A" w:rsidP="00290F8C">
      <w:pPr>
        <w:pStyle w:val="Body"/>
        <w:rPr>
          <w:rFonts w:ascii="Cambria" w:hAnsi="Cambria"/>
        </w:rPr>
      </w:pPr>
      <w:r>
        <w:t>A scale-free network is a graph in which the degree distribution follows a power-law distribution.</w:t>
      </w:r>
      <w:r w:rsidR="003311F2">
        <w:t xml:space="preserve">  The Barab</w:t>
      </w:r>
      <w:r w:rsidR="003311F2">
        <w:rPr>
          <w:rFonts w:ascii="Cambria" w:hAnsi="Cambria"/>
        </w:rPr>
        <w:t xml:space="preserve">ási-Albert algorithm can be used to </w:t>
      </w:r>
      <w:r w:rsidR="008A358E">
        <w:rPr>
          <w:rFonts w:ascii="Cambria" w:hAnsi="Cambria"/>
        </w:rPr>
        <w:t>construct scale free graphs with varying numbers of nodes.</w:t>
      </w:r>
      <w:r w:rsidR="00D260C2">
        <w:rPr>
          <w:rFonts w:ascii="Cambria" w:hAnsi="Cambria"/>
        </w:rPr>
        <w:t xml:space="preserve">  </w:t>
      </w:r>
      <w:r w:rsidR="00FC4653">
        <w:rPr>
          <w:rFonts w:ascii="Cambria" w:hAnsi="Cambria"/>
        </w:rPr>
        <w:t xml:space="preserve">This algorithm incorporates two key concepts: growth and preferential attachment.  </w:t>
      </w:r>
      <w:r w:rsidR="00D260C2">
        <w:rPr>
          <w:rFonts w:ascii="Cambria" w:hAnsi="Cambria"/>
        </w:rPr>
        <w:t>The algorithm begins with a small number of vertices</w:t>
      </w:r>
      <w:r w:rsidR="00FC4653">
        <w:rPr>
          <w:rFonts w:ascii="Cambria" w:hAnsi="Cambria"/>
        </w:rPr>
        <w:t xml:space="preserve"> and then grows the graph by adding nodes to the graph one at a time</w:t>
      </w:r>
      <w:r w:rsidR="00D260C2">
        <w:rPr>
          <w:rFonts w:ascii="Cambria" w:hAnsi="Cambria"/>
        </w:rPr>
        <w:t xml:space="preserve">.  At each time step, a node is added to the network and attached to </w:t>
      </w:r>
      <w:r w:rsidR="00D260C2" w:rsidRPr="00D260C2">
        <w:rPr>
          <w:rFonts w:ascii="Cambria" w:hAnsi="Cambria"/>
          <w:i/>
        </w:rPr>
        <w:t>m</w:t>
      </w:r>
      <w:r w:rsidR="00D260C2">
        <w:rPr>
          <w:rFonts w:ascii="Cambria" w:hAnsi="Cambria"/>
        </w:rPr>
        <w:t xml:space="preserve"> different existing nodes.</w:t>
      </w:r>
      <w:r w:rsidR="000C3DCC">
        <w:rPr>
          <w:rFonts w:ascii="Cambria" w:hAnsi="Cambria"/>
        </w:rPr>
        <w:t xml:space="preserve">  </w:t>
      </w:r>
      <w:r w:rsidR="00FC4653">
        <w:rPr>
          <w:rFonts w:ascii="Cambria" w:hAnsi="Cambria"/>
        </w:rPr>
        <w:t xml:space="preserve">The probability that an existing node is selected as one of the </w:t>
      </w:r>
      <w:r w:rsidR="00FC4653" w:rsidRPr="000C3DCC">
        <w:rPr>
          <w:rFonts w:ascii="Cambria" w:hAnsi="Cambria"/>
          <w:i/>
        </w:rPr>
        <w:t>m</w:t>
      </w:r>
      <w:r w:rsidR="00FC4653">
        <w:rPr>
          <w:rFonts w:ascii="Cambria" w:hAnsi="Cambria"/>
        </w:rPr>
        <w:t xml:space="preserve"> nodes is proportional to node’s degree.</w:t>
      </w:r>
      <w:r w:rsidR="00B87A28">
        <w:rPr>
          <w:rFonts w:ascii="Cambria" w:hAnsi="Cambria"/>
        </w:rPr>
        <w:t xml:space="preserve">  Therefore, there is a preference to </w:t>
      </w:r>
      <w:r w:rsidR="00D61212">
        <w:rPr>
          <w:rFonts w:ascii="Cambria" w:hAnsi="Cambria"/>
        </w:rPr>
        <w:t>attach</w:t>
      </w:r>
      <w:r w:rsidR="00B87A28">
        <w:rPr>
          <w:rFonts w:ascii="Cambria" w:hAnsi="Cambria"/>
        </w:rPr>
        <w:t xml:space="preserve"> to nodes with a high degree.</w:t>
      </w:r>
      <w:r w:rsidR="00DD0EDF">
        <w:rPr>
          <w:rFonts w:ascii="Cambria" w:hAnsi="Cambria"/>
        </w:rPr>
        <w:t xml:space="preserve">  This preferential attachment produces graphs whose nodes have ”age correlations” in which older vertices have higher degree and are interconnected with other old vertices.</w:t>
      </w:r>
    </w:p>
    <w:p w14:paraId="1C00E193" w14:textId="0449EFFF" w:rsidR="00F249D9" w:rsidRDefault="001265AA" w:rsidP="00F249D9">
      <w:pPr>
        <w:pStyle w:val="Body"/>
      </w:pPr>
      <w:r>
        <w:rPr>
          <w:rFonts w:ascii="Cambria" w:hAnsi="Cambria"/>
        </w:rPr>
        <w:t xml:space="preserve">In the studies cited in the previous section, the authors found that cooperators that occupy heterogeneous graphs </w:t>
      </w:r>
      <w:r w:rsidR="00DD2DEB">
        <w:rPr>
          <w:rFonts w:ascii="Cambria" w:hAnsi="Cambria"/>
        </w:rPr>
        <w:t xml:space="preserve">were able to coexist with cooperators for values of </w:t>
      </w:r>
      <w:r w:rsidR="00DD2DEB" w:rsidRPr="00646AAA">
        <w:rPr>
          <w:rFonts w:ascii="Cambria" w:hAnsi="Cambria"/>
          <w:i/>
        </w:rPr>
        <w:t>b</w:t>
      </w:r>
      <w:r w:rsidR="00DD2DEB">
        <w:rPr>
          <w:rFonts w:ascii="Cambria" w:hAnsi="Cambria"/>
        </w:rPr>
        <w:t xml:space="preserve"> up to 1.5</w:t>
      </w:r>
      <w:r w:rsidR="00646AAA">
        <w:rPr>
          <w:rFonts w:ascii="Cambria" w:hAnsi="Cambria"/>
        </w:rPr>
        <w:t>.</w:t>
      </w:r>
      <w:r w:rsidR="00695BFA">
        <w:rPr>
          <w:rFonts w:ascii="Cambria" w:hAnsi="Cambria"/>
        </w:rPr>
        <w:t xml:space="preserve">  For scale-free networks, </w:t>
      </w:r>
      <w:r w:rsidR="005213DC">
        <w:t>i</w:t>
      </w:r>
      <w:r w:rsidR="00525BCD">
        <w:t xml:space="preserve">n </w:t>
      </w:r>
      <w:r w:rsidR="003A133B">
        <w:fldChar w:fldCharType="begin"/>
      </w:r>
      <w:r w:rsidR="003A133B">
        <w:instrText xml:space="preserve"> REF _Ref323765446 \r \h </w:instrText>
      </w:r>
      <w:r w:rsidR="003A133B">
        <w:fldChar w:fldCharType="separate"/>
      </w:r>
      <w:r w:rsidR="007B641F">
        <w:t>[4]</w:t>
      </w:r>
      <w:r w:rsidR="003A133B">
        <w:fldChar w:fldCharType="end"/>
      </w:r>
      <w:r w:rsidR="005213DC">
        <w:t xml:space="preserve">, </w:t>
      </w:r>
      <w:r w:rsidR="003A133B">
        <w:fldChar w:fldCharType="begin"/>
      </w:r>
      <w:r w:rsidR="003A133B">
        <w:instrText xml:space="preserve"> REF _Ref323913876 \r \h </w:instrText>
      </w:r>
      <w:r w:rsidR="003A133B">
        <w:fldChar w:fldCharType="separate"/>
      </w:r>
      <w:r w:rsidR="007B641F">
        <w:t>[5]</w:t>
      </w:r>
      <w:r w:rsidR="003A133B">
        <w:fldChar w:fldCharType="end"/>
      </w:r>
      <w:r w:rsidR="005213DC">
        <w:t xml:space="preserve">, </w:t>
      </w:r>
      <w:r w:rsidR="00714413">
        <w:fldChar w:fldCharType="begin"/>
      </w:r>
      <w:r w:rsidR="00714413">
        <w:instrText xml:space="preserve"> REF _Ref323923600 \r \h </w:instrText>
      </w:r>
      <w:r w:rsidR="00714413">
        <w:fldChar w:fldCharType="separate"/>
      </w:r>
      <w:r w:rsidR="007B641F">
        <w:t>[6]</w:t>
      </w:r>
      <w:r w:rsidR="00714413">
        <w:fldChar w:fldCharType="end"/>
      </w:r>
      <w:r w:rsidR="00980D9F">
        <w:t xml:space="preserve"> </w:t>
      </w:r>
      <w:r w:rsidR="00525BCD">
        <w:t xml:space="preserve">and </w:t>
      </w:r>
      <w:r w:rsidR="00525BCD">
        <w:fldChar w:fldCharType="begin"/>
      </w:r>
      <w:r w:rsidR="00525BCD">
        <w:instrText xml:space="preserve"> REF _Ref324106006 \r \h </w:instrText>
      </w:r>
      <w:r w:rsidR="00525BCD">
        <w:fldChar w:fldCharType="separate"/>
      </w:r>
      <w:r w:rsidR="007B641F">
        <w:t>[8]</w:t>
      </w:r>
      <w:r w:rsidR="00525BCD">
        <w:fldChar w:fldCharType="end"/>
      </w:r>
      <w:r w:rsidR="00525BCD">
        <w:t xml:space="preserve">, </w:t>
      </w:r>
      <w:r w:rsidR="00B90897">
        <w:t xml:space="preserve">the authors find that </w:t>
      </w:r>
      <w:r w:rsidR="005213DC">
        <w:t xml:space="preserve">cooperators are able to eliminate defectors for </w:t>
      </w:r>
      <w:r w:rsidR="001470AB">
        <w:t xml:space="preserve">all values of </w:t>
      </w:r>
      <w:r w:rsidR="001470AB" w:rsidRPr="001470AB">
        <w:rPr>
          <w:i/>
        </w:rPr>
        <w:t>b</w:t>
      </w:r>
      <w:r w:rsidR="001470AB">
        <w:t xml:space="preserve"> </w:t>
      </w:r>
      <w:r w:rsidR="005213DC">
        <w:t xml:space="preserve">given that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524667">
        <w:t xml:space="preserve">.  </w:t>
      </w:r>
      <w:r w:rsidR="00B90897">
        <w:t xml:space="preserve">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3A94941F" w:rsidR="00525BCD" w:rsidRDefault="006F02DF" w:rsidP="00AF0936">
      <w:pPr>
        <w:pStyle w:val="Body"/>
        <w:rPr>
          <w:rFonts w:ascii="Cambria" w:hAnsi="Cambria"/>
        </w:rPr>
      </w:pPr>
      <w:r>
        <w:t xml:space="preserve">These results indicate that the </w:t>
      </w:r>
      <w:r w:rsidR="00525BCD">
        <w:rPr>
          <w:rFonts w:ascii="Cambria" w:hAnsi="Cambria"/>
        </w:rPr>
        <w:t xml:space="preserve">introduction of age correlation has a significant positive impact on the ability of cooperators to dominate defectors.  The introduction of age correlation </w:t>
      </w:r>
      <w:r w:rsidR="006B2401">
        <w:rPr>
          <w:rFonts w:ascii="Cambria" w:hAnsi="Cambria"/>
        </w:rPr>
        <w:t>increases the ability of cooperators to form compact clusters especially around the nodes with high connectivity.  This increased ability to form compact clusters of cooperators increases the performance of cooperators.</w:t>
      </w:r>
      <w:r w:rsidR="00A5650C">
        <w:rPr>
          <w:rFonts w:ascii="Cambria" w:hAnsi="Cambria"/>
        </w:rPr>
        <w:t xml:space="preserve">  In addition, the increased correlation between hub nodes makes it easier for a cooperator from one hub to invade a hub controlled by a defector after that defector’s fitness is reduced due to its neighborhood becoming filled with defectors.</w:t>
      </w:r>
    </w:p>
    <w:p w14:paraId="32FD9F78" w14:textId="3265EEEF" w:rsidR="002D0701" w:rsidRDefault="00357187" w:rsidP="00F249D9">
      <w:pPr>
        <w:pStyle w:val="Body"/>
        <w:rPr>
          <w:rFonts w:ascii="Cambria" w:hAnsi="Cambria"/>
        </w:rPr>
      </w:pPr>
      <w:r>
        <w:rPr>
          <w:rFonts w:ascii="Cambria" w:hAnsi="Cambria"/>
        </w:rPr>
        <w:t xml:space="preserve">In </w:t>
      </w:r>
      <w:r w:rsidR="00622CF8">
        <w:fldChar w:fldCharType="begin"/>
      </w:r>
      <w:r w:rsidR="00622CF8">
        <w:instrText xml:space="preserve"> REF _Ref323765446 \r \h </w:instrText>
      </w:r>
      <w:r w:rsidR="00622CF8">
        <w:fldChar w:fldCharType="separate"/>
      </w:r>
      <w:r w:rsidR="007B641F">
        <w:t>[4]</w:t>
      </w:r>
      <w:r w:rsidR="00622CF8">
        <w:fldChar w:fldCharType="end"/>
      </w:r>
      <w:r w:rsidR="00004094">
        <w:t>,</w:t>
      </w:r>
      <w:r>
        <w:t xml:space="preserve"> </w:t>
      </w:r>
      <w:r w:rsidR="00622CF8">
        <w:fldChar w:fldCharType="begin"/>
      </w:r>
      <w:r w:rsidR="00622CF8">
        <w:instrText xml:space="preserve"> REF _Ref323913876 \r \h </w:instrText>
      </w:r>
      <w:r w:rsidR="00622CF8">
        <w:fldChar w:fldCharType="separate"/>
      </w:r>
      <w:r w:rsidR="007B641F">
        <w:t>[5]</w:t>
      </w:r>
      <w:r w:rsidR="00622CF8">
        <w:fldChar w:fldCharType="end"/>
      </w:r>
      <w:r w:rsidR="00622CF8">
        <w:t xml:space="preserve"> </w:t>
      </w:r>
      <w:r w:rsidR="00004094">
        <w:t xml:space="preserve">and </w:t>
      </w:r>
      <w:r w:rsidR="00004094">
        <w:fldChar w:fldCharType="begin"/>
      </w:r>
      <w:r w:rsidR="00004094">
        <w:instrText xml:space="preserve"> REF _Ref324201393 \r \h </w:instrText>
      </w:r>
      <w:r w:rsidR="00004094">
        <w:fldChar w:fldCharType="separate"/>
      </w:r>
      <w:r w:rsidR="00004094">
        <w:t>[9]</w:t>
      </w:r>
      <w:r w:rsidR="00004094">
        <w:fldChar w:fldCharType="end"/>
      </w:r>
      <w:r w:rsidR="00004094">
        <w:t>, the authors c</w:t>
      </w:r>
      <w:r w:rsidR="00EF50A7">
        <w:t xml:space="preserve">onsider a </w:t>
      </w:r>
      <w:r w:rsidR="00D12E77">
        <w:t xml:space="preserve">network grown using </w:t>
      </w:r>
      <w:r w:rsidR="00EF50A7">
        <w:t xml:space="preserve">uniform attachment </w:t>
      </w:r>
      <w:r w:rsidR="006D4CE6">
        <w:t>to investigate the impacts of growth independent of preferential</w:t>
      </w:r>
      <w:r w:rsidR="00A11DF2">
        <w:t xml:space="preserve"> attachment</w:t>
      </w:r>
      <w:r w:rsidR="00004094">
        <w:t>.</w:t>
      </w:r>
      <w:r w:rsidR="00EF50A7">
        <w:t xml:space="preserve">  To construct such as graph, the authors modify the Barab</w:t>
      </w:r>
      <w:r w:rsidR="00D61212">
        <w:rPr>
          <w:rFonts w:ascii="Cambria" w:hAnsi="Cambria"/>
        </w:rPr>
        <w:t>ási-Albert algorithm so tha</w:t>
      </w:r>
      <w:r w:rsidR="001837C2">
        <w:rPr>
          <w:rFonts w:ascii="Cambria" w:hAnsi="Cambria"/>
        </w:rPr>
        <w:t xml:space="preserve">t </w:t>
      </w:r>
      <w:r w:rsidR="00DB1245">
        <w:rPr>
          <w:rFonts w:ascii="Cambria" w:hAnsi="Cambria"/>
        </w:rPr>
        <w:t xml:space="preserve">the node selected for attachment is selected from among all nodes with equal probability </w:t>
      </w:r>
      <w:r w:rsidR="001837C2">
        <w:rPr>
          <w:rFonts w:ascii="Cambria" w:hAnsi="Cambria"/>
        </w:rPr>
        <w:t>rather than w</w:t>
      </w:r>
      <w:r w:rsidR="00CC6E19">
        <w:rPr>
          <w:rFonts w:ascii="Cambria" w:hAnsi="Cambria"/>
        </w:rPr>
        <w:t xml:space="preserve">ith probability proportional its </w:t>
      </w:r>
      <w:r w:rsidR="001837C2">
        <w:rPr>
          <w:rFonts w:ascii="Cambria" w:hAnsi="Cambria"/>
        </w:rPr>
        <w:t>degree.</w:t>
      </w:r>
      <w:r w:rsidR="004B490E">
        <w:rPr>
          <w:rFonts w:ascii="Cambria" w:hAnsi="Cambria"/>
        </w:rPr>
        <w:t xml:space="preserve">  This procedure generates a graph </w:t>
      </w:r>
      <w:r w:rsidR="009C7F44">
        <w:rPr>
          <w:rFonts w:ascii="Cambria" w:hAnsi="Cambria"/>
        </w:rPr>
        <w:t>with an exponential</w:t>
      </w:r>
      <w:r w:rsidR="004B490E">
        <w:rPr>
          <w:rFonts w:ascii="Cambria" w:hAnsi="Cambria"/>
        </w:rPr>
        <w:t xml:space="preserve"> degree </w:t>
      </w:r>
      <w:r w:rsidR="00E852B9">
        <w:rPr>
          <w:rFonts w:ascii="Cambria" w:hAnsi="Cambria"/>
        </w:rPr>
        <w:t>dis</w:t>
      </w:r>
      <w:r w:rsidR="009C7F44">
        <w:rPr>
          <w:rFonts w:ascii="Cambria" w:hAnsi="Cambria"/>
        </w:rPr>
        <w:t>tribution</w:t>
      </w:r>
      <w:r w:rsidR="00EE1DFF">
        <w:rPr>
          <w:rFonts w:ascii="Cambria" w:hAnsi="Cambria"/>
        </w:rPr>
        <w:t>,</w:t>
      </w:r>
      <w:r w:rsidR="007C20D8">
        <w:rPr>
          <w:rFonts w:ascii="Cambria" w:hAnsi="Cambria"/>
        </w:rPr>
        <w:t xml:space="preserve"> and fewer large hubs and less </w:t>
      </w:r>
      <w:r w:rsidR="002D0701">
        <w:rPr>
          <w:rFonts w:ascii="Cambria" w:hAnsi="Cambria"/>
        </w:rPr>
        <w:t>a</w:t>
      </w:r>
      <w:r w:rsidR="00AB4A6B">
        <w:rPr>
          <w:rFonts w:ascii="Cambria" w:hAnsi="Cambria"/>
        </w:rPr>
        <w:t xml:space="preserve">ge correlation </w:t>
      </w:r>
      <w:r w:rsidR="002D0701">
        <w:rPr>
          <w:rFonts w:ascii="Cambria" w:hAnsi="Cambria"/>
        </w:rPr>
        <w:t xml:space="preserve">compared to graphs generated using the </w:t>
      </w:r>
      <w:r w:rsidR="002D0701">
        <w:t>Barab</w:t>
      </w:r>
      <w:r w:rsidR="002D0701">
        <w:rPr>
          <w:rFonts w:ascii="Cambria" w:hAnsi="Cambria"/>
        </w:rPr>
        <w:t>ási-Albert algorithm</w:t>
      </w:r>
      <w:r w:rsidR="003964E2">
        <w:rPr>
          <w:rFonts w:ascii="Cambria" w:hAnsi="Cambria"/>
        </w:rPr>
        <w:t xml:space="preserve"> </w:t>
      </w:r>
      <w:r w:rsidR="003964E2">
        <w:rPr>
          <w:rFonts w:ascii="Cambria" w:hAnsi="Cambria"/>
        </w:rPr>
        <w:fldChar w:fldCharType="begin"/>
      </w:r>
      <w:r w:rsidR="003964E2">
        <w:rPr>
          <w:rFonts w:ascii="Cambria" w:hAnsi="Cambria"/>
        </w:rPr>
        <w:instrText xml:space="preserve"> REF _Ref323913876 \r \h </w:instrText>
      </w:r>
      <w:r w:rsidR="003964E2">
        <w:rPr>
          <w:rFonts w:ascii="Cambria" w:hAnsi="Cambria"/>
        </w:rPr>
      </w:r>
      <w:r w:rsidR="003964E2">
        <w:rPr>
          <w:rFonts w:ascii="Cambria" w:hAnsi="Cambria"/>
        </w:rPr>
        <w:fldChar w:fldCharType="separate"/>
      </w:r>
      <w:r w:rsidR="003964E2">
        <w:rPr>
          <w:rFonts w:ascii="Cambria" w:hAnsi="Cambria"/>
        </w:rPr>
        <w:t>[5]</w:t>
      </w:r>
      <w:r w:rsidR="003964E2">
        <w:rPr>
          <w:rFonts w:ascii="Cambria" w:hAnsi="Cambria"/>
        </w:rPr>
        <w:fldChar w:fldCharType="end"/>
      </w:r>
      <w:r w:rsidR="002D0701">
        <w:rPr>
          <w:rFonts w:ascii="Cambria" w:hAnsi="Cambria"/>
        </w:rPr>
        <w:t>.</w:t>
      </w:r>
    </w:p>
    <w:p w14:paraId="4E81138D" w14:textId="0B67C92E" w:rsidR="00D12E77" w:rsidRDefault="00D12E77" w:rsidP="00F249D9">
      <w:pPr>
        <w:pStyle w:val="Body"/>
      </w:pPr>
      <w:r>
        <w:t xml:space="preserve">The authors find that, in the context of a graph grown using uniform attachment, cooperators are able to maintain control over more than 80% of the population or values of </w:t>
      </w:r>
      <w:r w:rsidRPr="00D12E77">
        <w:rPr>
          <w:i/>
        </w:rPr>
        <w:t>b</w:t>
      </w:r>
      <w:r>
        <w:t xml:space="preserve"> up to approximately 1.4.  </w:t>
      </w:r>
      <w:r w:rsidR="00722E66">
        <w:t>This is better the single scale graph which can only maintain that level of cooperation for</w:t>
      </w:r>
      <w:r w:rsidR="001E7B48">
        <w:t xml:space="preserve"> values of b up to approximately 1.16 but </w:t>
      </w:r>
      <w:r>
        <w:t xml:space="preserve">significantly worse than the standard scale-free network that is able to sustain a similar fraction of cooperators for all values of </w:t>
      </w:r>
      <w:r w:rsidRPr="00D12E77">
        <w:rPr>
          <w:i/>
        </w:rPr>
        <w:t>b</w:t>
      </w:r>
      <w:r>
        <w:t xml:space="preserve"> considered.</w:t>
      </w:r>
      <w:r w:rsidR="005A57B9">
        <w:t xml:space="preserve">  This indicates that </w:t>
      </w:r>
      <w:r w:rsidR="008D0E87">
        <w:t>preferential attachment plays an important role in generating networks that can sustain a high degree of cooperation.</w:t>
      </w:r>
    </w:p>
    <w:p w14:paraId="3824221D" w14:textId="64C399F9" w:rsidR="00613ED4" w:rsidRDefault="00314872" w:rsidP="00F249D9">
      <w:pPr>
        <w:pStyle w:val="Body"/>
      </w:pPr>
      <w:r>
        <w:t xml:space="preserve">In </w:t>
      </w:r>
      <w:r>
        <w:fldChar w:fldCharType="begin"/>
      </w:r>
      <w:r>
        <w:instrText xml:space="preserve"> REF _Ref323913876 \r \h </w:instrText>
      </w:r>
      <w:r>
        <w:fldChar w:fldCharType="separate"/>
      </w:r>
      <w:r w:rsidR="007B641F">
        <w:t>[5]</w:t>
      </w:r>
      <w:r>
        <w:fldChar w:fldCharType="end"/>
      </w:r>
      <w:r w:rsidR="000A283C">
        <w:t xml:space="preserve">, </w:t>
      </w:r>
      <w:r w:rsidR="000A283C">
        <w:fldChar w:fldCharType="begin"/>
      </w:r>
      <w:r w:rsidR="000A283C">
        <w:instrText xml:space="preserve"> REF _Ref323923600 \r \h </w:instrText>
      </w:r>
      <w:r w:rsidR="000A283C">
        <w:fldChar w:fldCharType="separate"/>
      </w:r>
      <w:r w:rsidR="000A283C">
        <w:t>[6]</w:t>
      </w:r>
      <w:r w:rsidR="000A283C">
        <w:fldChar w:fldCharType="end"/>
      </w:r>
      <w:r w:rsidR="006434F2">
        <w:t xml:space="preserve"> and </w:t>
      </w:r>
      <w:r w:rsidR="006434F2">
        <w:fldChar w:fldCharType="begin"/>
      </w:r>
      <w:r w:rsidR="006434F2">
        <w:instrText xml:space="preserve"> REF _Ref324106006 \r \h </w:instrText>
      </w:r>
      <w:r w:rsidR="006434F2">
        <w:fldChar w:fldCharType="separate"/>
      </w:r>
      <w:r w:rsidR="006434F2">
        <w:t>[8]</w:t>
      </w:r>
      <w:r w:rsidR="006434F2">
        <w:fldChar w:fldCharType="end"/>
      </w:r>
      <w:r w:rsidR="00926751">
        <w:t xml:space="preserve"> the authors consider </w:t>
      </w:r>
      <w:r w:rsidR="00613ED4">
        <w:t>random scale-free network</w:t>
      </w:r>
      <w:r w:rsidR="00926751">
        <w:t>s</w:t>
      </w:r>
      <w:r w:rsidR="00613ED4">
        <w:t xml:space="preserve"> in order to analyze the impact of increased heterogeneity provided by the power-law degree distribution independent of the age correlations introduced by Barab</w:t>
      </w:r>
      <w:r w:rsidR="00613ED4">
        <w:rPr>
          <w:rFonts w:ascii="Cambria" w:hAnsi="Cambria"/>
        </w:rPr>
        <w:t xml:space="preserve">ási-Albert algorithm.  </w:t>
      </w:r>
      <w:r w:rsidR="000B6483">
        <w:rPr>
          <w:rFonts w:ascii="Cambria" w:hAnsi="Cambria"/>
        </w:rPr>
        <w:t xml:space="preserve">In </w:t>
      </w:r>
      <w:r w:rsidR="000B6483">
        <w:rPr>
          <w:rFonts w:ascii="Cambria" w:hAnsi="Cambria"/>
        </w:rPr>
        <w:fldChar w:fldCharType="begin"/>
      </w:r>
      <w:r w:rsidR="000B6483">
        <w:rPr>
          <w:rFonts w:ascii="Cambria" w:hAnsi="Cambria"/>
        </w:rPr>
        <w:instrText xml:space="preserve"> REF _Ref323913876 \r \h </w:instrText>
      </w:r>
      <w:r w:rsidR="000B6483">
        <w:rPr>
          <w:rFonts w:ascii="Cambria" w:hAnsi="Cambria"/>
        </w:rPr>
      </w:r>
      <w:r w:rsidR="000B6483">
        <w:rPr>
          <w:rFonts w:ascii="Cambria" w:hAnsi="Cambria"/>
        </w:rPr>
        <w:fldChar w:fldCharType="separate"/>
      </w:r>
      <w:r w:rsidR="000B6483">
        <w:rPr>
          <w:rFonts w:ascii="Cambria" w:hAnsi="Cambria"/>
        </w:rPr>
        <w:t>[5]</w:t>
      </w:r>
      <w:r w:rsidR="000B6483">
        <w:rPr>
          <w:rFonts w:ascii="Cambria" w:hAnsi="Cambria"/>
        </w:rPr>
        <w:fldChar w:fldCharType="end"/>
      </w:r>
      <w:r w:rsidR="000B6483">
        <w:rPr>
          <w:rFonts w:ascii="Cambria" w:hAnsi="Cambria"/>
        </w:rPr>
        <w:t xml:space="preserve">, the authors use </w:t>
      </w:r>
      <w:r w:rsidR="00B01383">
        <w:rPr>
          <w:rFonts w:ascii="Cambria" w:hAnsi="Cambria"/>
        </w:rPr>
        <w:t xml:space="preserve">the configuration model </w:t>
      </w:r>
      <w:r w:rsidR="00B01383">
        <w:rPr>
          <w:rFonts w:ascii="Cambria" w:hAnsi="Cambria"/>
        </w:rPr>
        <w:fldChar w:fldCharType="begin"/>
      </w:r>
      <w:r w:rsidR="00B01383">
        <w:rPr>
          <w:rFonts w:ascii="Cambria" w:hAnsi="Cambria"/>
        </w:rPr>
        <w:instrText xml:space="preserve"> REF _Ref324259239 \r \h </w:instrText>
      </w:r>
      <w:r w:rsidR="00B01383">
        <w:rPr>
          <w:rFonts w:ascii="Cambria" w:hAnsi="Cambria"/>
        </w:rPr>
      </w:r>
      <w:r w:rsidR="00B01383">
        <w:rPr>
          <w:rFonts w:ascii="Cambria" w:hAnsi="Cambria"/>
        </w:rPr>
        <w:fldChar w:fldCharType="separate"/>
      </w:r>
      <w:r w:rsidR="00B01383">
        <w:rPr>
          <w:rFonts w:ascii="Cambria" w:hAnsi="Cambria"/>
        </w:rPr>
        <w:t>[17]</w:t>
      </w:r>
      <w:r w:rsidR="00B01383">
        <w:rPr>
          <w:rFonts w:ascii="Cambria" w:hAnsi="Cambria"/>
        </w:rPr>
        <w:fldChar w:fldCharType="end"/>
      </w:r>
      <w:r w:rsidR="000B6483">
        <w:rPr>
          <w:rFonts w:ascii="Cambria" w:hAnsi="Cambria"/>
        </w:rPr>
        <w:t xml:space="preserve"> </w:t>
      </w:r>
      <w:r w:rsidR="00B01383">
        <w:rPr>
          <w:rFonts w:ascii="Cambria" w:hAnsi="Cambria"/>
        </w:rPr>
        <w:t xml:space="preserve">to </w:t>
      </w:r>
      <w:r w:rsidR="00B01383">
        <w:t>construct</w:t>
      </w:r>
      <w:r>
        <w:t xml:space="preserve"> a random graph with a </w:t>
      </w:r>
      <w:r w:rsidR="00B01383">
        <w:t xml:space="preserve">power-law </w:t>
      </w:r>
      <w:r>
        <w:t xml:space="preserve">degree </w:t>
      </w:r>
      <w:r w:rsidR="00B01383">
        <w:t xml:space="preserve">distribution </w:t>
      </w:r>
      <w:r w:rsidR="000B6483">
        <w:t>while in</w:t>
      </w:r>
      <w:r w:rsidR="000A283C">
        <w:t xml:space="preserve"> </w:t>
      </w:r>
      <w:r w:rsidR="000A283C">
        <w:fldChar w:fldCharType="begin"/>
      </w:r>
      <w:r w:rsidR="000A283C">
        <w:instrText xml:space="preserve"> REF _Ref323923600 \r \h </w:instrText>
      </w:r>
      <w:r w:rsidR="000A283C">
        <w:fldChar w:fldCharType="separate"/>
      </w:r>
      <w:r w:rsidR="000A283C">
        <w:t>[6]</w:t>
      </w:r>
      <w:r w:rsidR="000A283C">
        <w:fldChar w:fldCharType="end"/>
      </w:r>
      <w:r w:rsidR="000A283C">
        <w:t xml:space="preserve"> and</w:t>
      </w:r>
      <w:r w:rsidR="000B6483">
        <w:t xml:space="preserve"> </w:t>
      </w:r>
      <w:r w:rsidR="000B6483">
        <w:fldChar w:fldCharType="begin"/>
      </w:r>
      <w:r w:rsidR="000B6483">
        <w:instrText xml:space="preserve"> REF _Ref324106006 \r \h </w:instrText>
      </w:r>
      <w:r w:rsidR="000B6483">
        <w:fldChar w:fldCharType="separate"/>
      </w:r>
      <w:r w:rsidR="000B6483">
        <w:t>[8]</w:t>
      </w:r>
      <w:r w:rsidR="000B6483">
        <w:fldChar w:fldCharType="end"/>
      </w:r>
      <w:r w:rsidR="000B6483">
        <w:t xml:space="preserve"> the authors start with a standard scale-free network and then swap edges in order to remove correlations between vertices without changing the degree distribution</w:t>
      </w:r>
      <w:r w:rsidR="00C34DFB">
        <w:t xml:space="preserve"> </w:t>
      </w:r>
      <w:r w:rsidR="00C34DFB">
        <w:fldChar w:fldCharType="begin"/>
      </w:r>
      <w:r w:rsidR="00C34DFB">
        <w:instrText xml:space="preserve"> REF _Ref324271516 \r \h </w:instrText>
      </w:r>
      <w:r w:rsidR="00C34DFB">
        <w:fldChar w:fldCharType="separate"/>
      </w:r>
      <w:r w:rsidR="00C34DFB">
        <w:t>[18]</w:t>
      </w:r>
      <w:r w:rsidR="00C34DFB">
        <w:fldChar w:fldCharType="end"/>
      </w:r>
      <w:r w:rsidR="00C34DFB">
        <w:t>.  In both cases, the resulting lacks</w:t>
      </w:r>
      <w:r w:rsidR="00222E8E">
        <w:t xml:space="preserve"> </w:t>
      </w:r>
      <w:r w:rsidR="00B01383">
        <w:t>any correlations between vertices.</w:t>
      </w:r>
    </w:p>
    <w:p w14:paraId="02401D23" w14:textId="6DB0D4BC" w:rsidR="00314872" w:rsidRDefault="00856EB2" w:rsidP="00F249D9">
      <w:pPr>
        <w:pStyle w:val="Body"/>
      </w:pPr>
      <w:r>
        <w:t xml:space="preserve">The authors find that cooperators can </w:t>
      </w:r>
      <w:r w:rsidR="00996B65">
        <w:t>coexist</w:t>
      </w:r>
      <w:r>
        <w:t xml:space="preserve"> with defectors on a</w:t>
      </w:r>
      <w:r w:rsidR="00616B24">
        <w:t xml:space="preserve"> </w:t>
      </w:r>
      <w:r w:rsidR="00E50193">
        <w:t>random scale-free</w:t>
      </w:r>
      <w:r w:rsidR="00616B24">
        <w:t xml:space="preserve"> network </w:t>
      </w:r>
      <w:r>
        <w:t xml:space="preserve">for all values of </w:t>
      </w:r>
      <w:r w:rsidRPr="00856EB2">
        <w:rPr>
          <w:i/>
        </w:rPr>
        <w:t>b</w:t>
      </w:r>
      <w:r>
        <w:t xml:space="preserve"> considered.  </w:t>
      </w:r>
      <w:r w:rsidR="00894553">
        <w:t xml:space="preserve">Except for values of </w:t>
      </w:r>
      <w:r w:rsidR="00894553" w:rsidRPr="00894553">
        <w:rPr>
          <w:i/>
        </w:rPr>
        <w:t>b</w:t>
      </w:r>
      <w:r w:rsidR="00894553">
        <w:t xml:space="preserve"> less than 0.1, cooperators perform significantly better on random scale-free networks than </w:t>
      </w:r>
      <w:r w:rsidR="00260CFC">
        <w:t xml:space="preserve">on </w:t>
      </w:r>
      <w:r>
        <w:t xml:space="preserve">random </w:t>
      </w:r>
      <w:r w:rsidR="00616B24">
        <w:t xml:space="preserve">Watts-Strogatz </w:t>
      </w:r>
      <w:r>
        <w:t>and single scale networks</w:t>
      </w:r>
      <w:r w:rsidR="00260CFC">
        <w:t>.  However,</w:t>
      </w:r>
      <w:r>
        <w:t xml:space="preserve"> </w:t>
      </w:r>
      <w:r w:rsidR="00616B24">
        <w:t>cooperators perform</w:t>
      </w:r>
      <w:r w:rsidR="00463D49">
        <w:t xml:space="preserve"> better on the uniform attachment network</w:t>
      </w:r>
      <w:r w:rsidR="00FA6FA9">
        <w:t xml:space="preserve"> </w:t>
      </w:r>
      <w:r w:rsidR="00260CFC">
        <w:t xml:space="preserve">for all values of </w:t>
      </w:r>
      <w:r w:rsidR="00260CFC" w:rsidRPr="00DC2E70">
        <w:rPr>
          <w:i/>
        </w:rPr>
        <w:t>b</w:t>
      </w:r>
      <w:r w:rsidR="00260CFC">
        <w:t xml:space="preserve"> less than 1.8.  T</w:t>
      </w:r>
      <w:r w:rsidR="00C94BA3">
        <w:t>his</w:t>
      </w:r>
      <w:r w:rsidR="005B14F9">
        <w:t xml:space="preserve"> indicates that while the increased heterogeneity of random scale-free networks does benefit cooperation, the presence of age correlation significantly improves cooperator performance especially for large values of </w:t>
      </w:r>
      <w:r w:rsidR="005B14F9" w:rsidRPr="005B14F9">
        <w:rPr>
          <w:i/>
        </w:rPr>
        <w:t>b</w:t>
      </w:r>
      <w:r w:rsidR="005B14F9">
        <w:t>.</w:t>
      </w:r>
    </w:p>
    <w:p w14:paraId="196C7CDD" w14:textId="0E0D27C8" w:rsidR="00233E84" w:rsidRDefault="00233E84" w:rsidP="00F249D9">
      <w:pPr>
        <w:pStyle w:val="Body"/>
        <w:rPr>
          <w:rFonts w:ascii="Cambria" w:hAnsi="Cambria"/>
        </w:rPr>
      </w:pPr>
      <w:r>
        <w:t>The Barab</w:t>
      </w:r>
      <w:r>
        <w:rPr>
          <w:rFonts w:ascii="Cambria" w:hAnsi="Cambria"/>
        </w:rPr>
        <w:t xml:space="preserve">ási-Albert model can produce scale-free networks whose maximum degree is above 200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Pr>
          <w:rFonts w:ascii="Cambria" w:hAnsi="Cambria"/>
        </w:rPr>
        <w:t>[5]</w:t>
      </w:r>
      <w:r>
        <w:rPr>
          <w:rFonts w:ascii="Cambria" w:hAnsi="Cambria"/>
        </w:rPr>
        <w:fldChar w:fldCharType="end"/>
      </w:r>
      <w:r w:rsidR="009932D6">
        <w:rPr>
          <w:rFonts w:ascii="Cambria" w:hAnsi="Cambria"/>
        </w:rPr>
        <w:t>.  Howev</w:t>
      </w:r>
      <w:r w:rsidR="00DC36BE">
        <w:rPr>
          <w:rFonts w:ascii="Cambria" w:hAnsi="Cambria"/>
        </w:rPr>
        <w:t>er, e</w:t>
      </w:r>
      <w:r>
        <w:rPr>
          <w:rFonts w:ascii="Cambria" w:hAnsi="Cambria"/>
        </w:rPr>
        <w:t>mpirical evidence suggests that some real world networks possess maximum degrees that are substantially less than this</w:t>
      </w:r>
      <w:r w:rsidR="009209AF">
        <w:rPr>
          <w:rFonts w:ascii="Cambria" w:hAnsi="Cambria"/>
        </w:rPr>
        <w:t xml:space="preserve"> </w:t>
      </w:r>
      <w:r w:rsidR="009209AF">
        <w:rPr>
          <w:rFonts w:ascii="Cambria" w:hAnsi="Cambria"/>
        </w:rPr>
        <w:fldChar w:fldCharType="begin"/>
      </w:r>
      <w:r w:rsidR="009209AF">
        <w:rPr>
          <w:rFonts w:ascii="Cambria" w:hAnsi="Cambria"/>
        </w:rPr>
        <w:instrText xml:space="preserve"> REF _Ref324272345 \r \h </w:instrText>
      </w:r>
      <w:r w:rsidR="009209AF">
        <w:rPr>
          <w:rFonts w:ascii="Cambria" w:hAnsi="Cambria"/>
        </w:rPr>
      </w:r>
      <w:r w:rsidR="009209AF">
        <w:rPr>
          <w:rFonts w:ascii="Cambria" w:hAnsi="Cambria"/>
        </w:rPr>
        <w:fldChar w:fldCharType="separate"/>
      </w:r>
      <w:r w:rsidR="009209AF">
        <w:rPr>
          <w:rFonts w:ascii="Cambria" w:hAnsi="Cambria"/>
        </w:rPr>
        <w:t>[19]</w:t>
      </w:r>
      <w:r w:rsidR="009209AF">
        <w:rPr>
          <w:rFonts w:ascii="Cambria" w:hAnsi="Cambria"/>
        </w:rPr>
        <w:fldChar w:fldCharType="end"/>
      </w:r>
      <w:r>
        <w:rPr>
          <w:rFonts w:ascii="Cambria" w:hAnsi="Cambria"/>
        </w:rPr>
        <w:t>.</w:t>
      </w:r>
      <w:r w:rsidR="009B7E48">
        <w:rPr>
          <w:rFonts w:ascii="Cambria" w:hAnsi="Cambria"/>
        </w:rPr>
        <w:t xml:space="preserve">  To investigate the evolut</w:t>
      </w:r>
      <w:r w:rsidR="00594DD9">
        <w:rPr>
          <w:rFonts w:ascii="Cambria" w:hAnsi="Cambria"/>
        </w:rPr>
        <w:t xml:space="preserve">ion of cooperation on networks </w:t>
      </w:r>
      <w:r w:rsidR="009B7E48">
        <w:rPr>
          <w:rFonts w:ascii="Cambria" w:hAnsi="Cambria"/>
        </w:rPr>
        <w:t xml:space="preserve">with lower maximum degree that may more closely match real world networks, the authors of </w:t>
      </w:r>
      <w:r w:rsidR="009B7E48">
        <w:rPr>
          <w:rFonts w:ascii="Cambria" w:hAnsi="Cambria"/>
        </w:rPr>
        <w:fldChar w:fldCharType="begin"/>
      </w:r>
      <w:r w:rsidR="009B7E48">
        <w:rPr>
          <w:rFonts w:ascii="Cambria" w:hAnsi="Cambria"/>
        </w:rPr>
        <w:instrText xml:space="preserve"> REF _Ref323913876 \r \h </w:instrText>
      </w:r>
      <w:r w:rsidR="009B7E48">
        <w:rPr>
          <w:rFonts w:ascii="Cambria" w:hAnsi="Cambria"/>
        </w:rPr>
      </w:r>
      <w:r w:rsidR="009B7E48">
        <w:rPr>
          <w:rFonts w:ascii="Cambria" w:hAnsi="Cambria"/>
        </w:rPr>
        <w:fldChar w:fldCharType="separate"/>
      </w:r>
      <w:r w:rsidR="009B7E48">
        <w:rPr>
          <w:rFonts w:ascii="Cambria" w:hAnsi="Cambria"/>
        </w:rPr>
        <w:t>[5]</w:t>
      </w:r>
      <w:r w:rsidR="009B7E48">
        <w:rPr>
          <w:rFonts w:ascii="Cambria" w:hAnsi="Cambria"/>
        </w:rPr>
        <w:fldChar w:fldCharType="end"/>
      </w:r>
      <w:r w:rsidR="00E03E79">
        <w:rPr>
          <w:rFonts w:ascii="Cambria" w:hAnsi="Cambria"/>
        </w:rPr>
        <w:t xml:space="preserve"> analyze the performance of cooperators on broad-scale networks </w:t>
      </w:r>
      <w:r w:rsidR="00E03E79">
        <w:rPr>
          <w:rFonts w:ascii="Cambria" w:hAnsi="Cambria"/>
        </w:rPr>
        <w:fldChar w:fldCharType="begin"/>
      </w:r>
      <w:r w:rsidR="00E03E79">
        <w:rPr>
          <w:rFonts w:ascii="Cambria" w:hAnsi="Cambria"/>
        </w:rPr>
        <w:instrText xml:space="preserve"> REF _Ref323762926 \r \h </w:instrText>
      </w:r>
      <w:r w:rsidR="00E03E79">
        <w:rPr>
          <w:rFonts w:ascii="Cambria" w:hAnsi="Cambria"/>
        </w:rPr>
      </w:r>
      <w:r w:rsidR="00E03E79">
        <w:rPr>
          <w:rFonts w:ascii="Cambria" w:hAnsi="Cambria"/>
        </w:rPr>
        <w:fldChar w:fldCharType="separate"/>
      </w:r>
      <w:r w:rsidR="00E03E79">
        <w:rPr>
          <w:rFonts w:ascii="Cambria" w:hAnsi="Cambria"/>
        </w:rPr>
        <w:t>[16]</w:t>
      </w:r>
      <w:r w:rsidR="00E03E79">
        <w:rPr>
          <w:rFonts w:ascii="Cambria" w:hAnsi="Cambria"/>
        </w:rPr>
        <w:fldChar w:fldCharType="end"/>
      </w:r>
      <w:r w:rsidR="00E03E79">
        <w:rPr>
          <w:rFonts w:ascii="Cambria" w:hAnsi="Cambria"/>
        </w:rPr>
        <w:t>.  A broad-scale network possesses a degree distribution that follows a power-law distribution up to a cutoff point</w:t>
      </w:r>
      <w:r w:rsidR="00AF75B5">
        <w:rPr>
          <w:rFonts w:ascii="Cambria" w:hAnsi="Cambria"/>
        </w:rPr>
        <w:t>.</w:t>
      </w:r>
      <w:r w:rsidR="004E1F1A">
        <w:rPr>
          <w:rFonts w:ascii="Cambria" w:hAnsi="Cambria"/>
        </w:rPr>
        <w:t xml:space="preserve">  To construct such a </w:t>
      </w:r>
      <w:r w:rsidR="00594DD9">
        <w:rPr>
          <w:rFonts w:ascii="Cambria" w:hAnsi="Cambria"/>
        </w:rPr>
        <w:t xml:space="preserve">network, </w:t>
      </w:r>
      <w:r w:rsidR="008C722A">
        <w:rPr>
          <w:rFonts w:ascii="Cambria" w:hAnsi="Cambria"/>
        </w:rPr>
        <w:t xml:space="preserve">the </w:t>
      </w:r>
      <w:r w:rsidR="001816C1">
        <w:t>Barab</w:t>
      </w:r>
      <w:r w:rsidR="001816C1">
        <w:rPr>
          <w:rFonts w:ascii="Cambria" w:hAnsi="Cambria"/>
        </w:rPr>
        <w:t xml:space="preserve">ási-Albert algorithm is modified to classify </w:t>
      </w:r>
      <w:r w:rsidR="008C722A">
        <w:rPr>
          <w:rFonts w:ascii="Cambria" w:hAnsi="Cambria"/>
        </w:rPr>
        <w:t xml:space="preserve">nodes as either active or inactive.  </w:t>
      </w:r>
      <w:r w:rsidR="00034871">
        <w:rPr>
          <w:rFonts w:ascii="Cambria" w:hAnsi="Cambria"/>
        </w:rPr>
        <w:t xml:space="preserve">A node is initially active and becomes inactive after its degree has reached a specified cutoff value.  </w:t>
      </w:r>
      <w:r w:rsidR="008C722A">
        <w:rPr>
          <w:rFonts w:ascii="Cambria" w:hAnsi="Cambria"/>
        </w:rPr>
        <w:t>When a</w:t>
      </w:r>
      <w:r w:rsidR="00281F4B">
        <w:rPr>
          <w:rFonts w:ascii="Cambria" w:hAnsi="Cambria"/>
        </w:rPr>
        <w:t xml:space="preserve"> node is </w:t>
      </w:r>
      <w:r w:rsidR="00034871">
        <w:rPr>
          <w:rFonts w:ascii="Cambria" w:hAnsi="Cambria"/>
        </w:rPr>
        <w:t>inactive</w:t>
      </w:r>
      <w:r w:rsidR="00281F4B">
        <w:rPr>
          <w:rFonts w:ascii="Cambria" w:hAnsi="Cambria"/>
        </w:rPr>
        <w:t>, it can no longer receive new links.</w:t>
      </w:r>
      <w:r w:rsidR="002F5875">
        <w:rPr>
          <w:rFonts w:ascii="Cambria" w:hAnsi="Cambria"/>
        </w:rPr>
        <w:t xml:space="preserve">  This leads to a network that possesses hubs and vertices with age correlations.  However, the connectivity </w:t>
      </w:r>
      <w:r w:rsidR="00114558">
        <w:rPr>
          <w:rFonts w:ascii="Cambria" w:hAnsi="Cambria"/>
        </w:rPr>
        <w:t>of the hub</w:t>
      </w:r>
      <w:r w:rsidR="002F5875">
        <w:rPr>
          <w:rFonts w:ascii="Cambria" w:hAnsi="Cambria"/>
        </w:rPr>
        <w:t xml:space="preserve"> is severely truncated. </w:t>
      </w:r>
    </w:p>
    <w:p w14:paraId="0DED5BF9" w14:textId="7F88C6A4" w:rsidR="00CC6F67" w:rsidRPr="00A9717B" w:rsidRDefault="00CC6F6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Pr>
          <w:rFonts w:ascii="Cambria" w:hAnsi="Cambria"/>
        </w:rPr>
        <w:t>[5]</w:t>
      </w:r>
      <w:r>
        <w:rPr>
          <w:rFonts w:ascii="Cambria" w:hAnsi="Cambria"/>
        </w:rPr>
        <w:fldChar w:fldCharType="end"/>
      </w:r>
      <w:r>
        <w:rPr>
          <w:rFonts w:ascii="Cambria" w:hAnsi="Cambria"/>
        </w:rPr>
        <w:t xml:space="preserve"> find that the broad-scale networks provide modest gains to cooperation beyond those provided by networks generated according to the standard </w:t>
      </w:r>
      <w:r>
        <w:t>Barab</w:t>
      </w:r>
      <w:r>
        <w:rPr>
          <w:rFonts w:ascii="Cambria" w:hAnsi="Cambria"/>
        </w:rPr>
        <w:t>ási-Albert model</w:t>
      </w:r>
      <w:r w:rsidR="006C7366">
        <w:rPr>
          <w:rFonts w:ascii="Cambria" w:hAnsi="Cambria"/>
        </w:rPr>
        <w:t>.</w:t>
      </w:r>
      <w:r w:rsidR="00C75B8B">
        <w:rPr>
          <w:rFonts w:ascii="Cambria" w:hAnsi="Cambria"/>
        </w:rPr>
        <w:t xml:space="preserve">  In addition, the modest benefits increase as the more severe limits are placed on the network’s maximum degree down to a critical cutoff value of 20 beyond which cooperation begins to suffer.</w:t>
      </w:r>
      <w:r w:rsidR="00BD2457">
        <w:rPr>
          <w:rFonts w:ascii="Cambria" w:hAnsi="Cambria"/>
        </w:rPr>
        <w:t xml:space="preserve">  This result reinforces the finding that networks that are grown using preferential attachment provide substantial support for the evolution of cooperation.</w:t>
      </w:r>
    </w:p>
    <w:p w14:paraId="0757CEE7" w14:textId="6263CDEA" w:rsidR="00C10511" w:rsidRDefault="00A077F0" w:rsidP="00F249D9">
      <w:pPr>
        <w:pStyle w:val="Body"/>
        <w:rPr>
          <w:rFonts w:ascii="Cambria" w:hAnsi="Cambria"/>
        </w:rPr>
      </w:pPr>
      <w:r>
        <w:t>While the Barab</w:t>
      </w:r>
      <w:r>
        <w:rPr>
          <w:rFonts w:ascii="Cambria" w:hAnsi="Cambria"/>
        </w:rPr>
        <w:t>ási-Albert algorithm produces age correlations between vertices, empirical evidence suggests that some real world networks have higher clustering coefficient</w:t>
      </w:r>
      <w:r w:rsidR="00BA4C9C">
        <w:rPr>
          <w:rFonts w:ascii="Cambria" w:hAnsi="Cambria"/>
        </w:rPr>
        <w:t>s</w:t>
      </w:r>
      <w:r>
        <w:rPr>
          <w:rFonts w:ascii="Cambria" w:hAnsi="Cambria"/>
        </w:rPr>
        <w:t xml:space="preserve"> than those produced by that algorithm</w:t>
      </w:r>
      <w:r w:rsidR="00F17CF6">
        <w:rPr>
          <w:rFonts w:ascii="Cambria" w:hAnsi="Cambria"/>
        </w:rPr>
        <w:t xml:space="preserve"> </w:t>
      </w:r>
      <w:r w:rsidR="00F17CF6">
        <w:rPr>
          <w:rFonts w:ascii="Cambria" w:hAnsi="Cambria"/>
        </w:rPr>
        <w:fldChar w:fldCharType="begin"/>
      </w:r>
      <w:r w:rsidR="00F17CF6">
        <w:rPr>
          <w:rFonts w:ascii="Cambria" w:hAnsi="Cambria"/>
        </w:rPr>
        <w:instrText xml:space="preserve"> REF _Ref324272345 \r \h </w:instrText>
      </w:r>
      <w:r w:rsidR="00F17CF6">
        <w:rPr>
          <w:rFonts w:ascii="Cambria" w:hAnsi="Cambria"/>
        </w:rPr>
      </w:r>
      <w:r w:rsidR="00F17CF6">
        <w:rPr>
          <w:rFonts w:ascii="Cambria" w:hAnsi="Cambria"/>
        </w:rPr>
        <w:fldChar w:fldCharType="separate"/>
      </w:r>
      <w:r w:rsidR="00F17CF6">
        <w:rPr>
          <w:rFonts w:ascii="Cambria" w:hAnsi="Cambria"/>
        </w:rPr>
        <w:t>[19]</w:t>
      </w:r>
      <w:r w:rsidR="00F17CF6">
        <w:rPr>
          <w:rFonts w:ascii="Cambria" w:hAnsi="Cambria"/>
        </w:rPr>
        <w:fldChar w:fldCharType="end"/>
      </w:r>
      <w:r>
        <w:rPr>
          <w:rFonts w:ascii="Cambria" w:hAnsi="Cambria"/>
        </w:rPr>
        <w:t>.</w:t>
      </w:r>
      <w:r w:rsidR="00D318A0">
        <w:rPr>
          <w:rFonts w:ascii="Cambria" w:hAnsi="Cambria"/>
        </w:rPr>
        <w:t xml:space="preserve">  To analyze the performance of cooperators on networks that may more closely match these real world networks, the authors of </w:t>
      </w:r>
      <w:r w:rsidR="009C72D5">
        <w:fldChar w:fldCharType="begin"/>
      </w:r>
      <w:r w:rsidR="009C72D5">
        <w:instrText xml:space="preserve"> REF _Ref323913876 \r \h </w:instrText>
      </w:r>
      <w:r w:rsidR="009C72D5">
        <w:fldChar w:fldCharType="separate"/>
      </w:r>
      <w:r w:rsidR="007B641F">
        <w:t>[5]</w:t>
      </w:r>
      <w:r w:rsidR="009C72D5">
        <w:fldChar w:fldCharType="end"/>
      </w:r>
      <w:r w:rsidR="00D318A0">
        <w:t xml:space="preserve"> </w:t>
      </w:r>
      <w:r w:rsidR="00975B1A">
        <w:t xml:space="preserve">consider the </w:t>
      </w:r>
      <w:r w:rsidR="00655B15">
        <w:t xml:space="preserve">minimal </w:t>
      </w:r>
      <w:r w:rsidR="00975B1A">
        <w:t xml:space="preserve">model of a </w:t>
      </w:r>
      <w:r w:rsidR="00655B15">
        <w:t xml:space="preserve">scale-free network </w:t>
      </w:r>
      <w:r w:rsidR="00655B15">
        <w:fldChar w:fldCharType="begin"/>
      </w:r>
      <w:r w:rsidR="00655B15">
        <w:instrText xml:space="preserve"> REF _Ref324277443 \r \h </w:instrText>
      </w:r>
      <w:r w:rsidR="00655B15">
        <w:fldChar w:fldCharType="separate"/>
      </w:r>
      <w:r w:rsidR="00655B15">
        <w:t>[20]</w:t>
      </w:r>
      <w:r w:rsidR="00655B15">
        <w:fldChar w:fldCharType="end"/>
      </w:r>
      <w:r w:rsidR="00655B15">
        <w:t>.</w:t>
      </w:r>
      <w:r w:rsidR="00975B1A">
        <w:t xml:space="preserve">  </w:t>
      </w:r>
      <w:r w:rsidR="00314EA4">
        <w:t xml:space="preserve">The algorithm to construct a scale-free network according to the minimal model starts with three nodes </w:t>
      </w:r>
      <w:r w:rsidR="00AD071D">
        <w:t>arranged as a triangle</w:t>
      </w:r>
      <w:r w:rsidR="002E08FC">
        <w:t xml:space="preserve"> so that each node has </w:t>
      </w:r>
      <w:r w:rsidR="00314EA4">
        <w:t>degree two</w:t>
      </w:r>
      <w:r w:rsidR="002E08FC">
        <w:t>.</w:t>
      </w:r>
      <w:r w:rsidR="00EA3DB5">
        <w:t xml:space="preserve">  At each time step, a new node is added to the graph with links connecting it to the two nodes at either end of </w:t>
      </w:r>
      <w:r w:rsidR="00031AD2">
        <w:t>a randomly</w:t>
      </w:r>
      <w:r w:rsidR="00EA3DB5">
        <w:t xml:space="preserve"> selected edge</w:t>
      </w:r>
      <w:r w:rsidR="00A72838">
        <w:t xml:space="preserve"> creating a tr</w:t>
      </w:r>
      <w:r w:rsidR="00BE5F25">
        <w:t>iangular relationship between t</w:t>
      </w:r>
      <w:r w:rsidR="00A72838">
        <w:t>he three nodes.</w:t>
      </w:r>
      <w:r w:rsidR="00D02785">
        <w:t xml:space="preserve">  </w:t>
      </w:r>
      <w:r w:rsidR="008B79CD">
        <w:t>This process of growing the network by adding triangular relationships</w:t>
      </w:r>
      <w:r w:rsidR="00C10511">
        <w:t xml:space="preserve"> </w:t>
      </w:r>
      <w:r w:rsidR="003E4CB9">
        <w:t xml:space="preserve">results in a network with </w:t>
      </w:r>
      <w:r w:rsidR="00AC6DA7">
        <w:t xml:space="preserve">a power-law degree distribution and </w:t>
      </w:r>
      <w:r w:rsidR="003E4CB9">
        <w:t>a clustering coefficient that is significantly larger than the clustering coefficient of networks generated using the Barab</w:t>
      </w:r>
      <w:r w:rsidR="003E4CB9">
        <w:rPr>
          <w:rFonts w:ascii="Cambria" w:hAnsi="Cambria"/>
        </w:rPr>
        <w:t>ási-Albert algorithm.</w:t>
      </w:r>
    </w:p>
    <w:p w14:paraId="78166819" w14:textId="1B638971" w:rsidR="00B91017" w:rsidRDefault="00B9101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Pr>
          <w:rFonts w:ascii="Cambria" w:hAnsi="Cambria"/>
        </w:rPr>
        <w:t>[5]</w:t>
      </w:r>
      <w:r>
        <w:rPr>
          <w:rFonts w:ascii="Cambria" w:hAnsi="Cambria"/>
        </w:rPr>
        <w:fldChar w:fldCharType="end"/>
      </w:r>
      <w:r>
        <w:rPr>
          <w:rFonts w:ascii="Cambria" w:hAnsi="Cambria"/>
        </w:rPr>
        <w:t xml:space="preserve"> find that the minimal model provides </w:t>
      </w:r>
      <w:r w:rsidR="00B14EF3">
        <w:rPr>
          <w:rFonts w:ascii="Cambria" w:hAnsi="Cambria"/>
        </w:rPr>
        <w:t>modest</w:t>
      </w:r>
      <w:r>
        <w:rPr>
          <w:rFonts w:ascii="Cambria" w:hAnsi="Cambria"/>
        </w:rPr>
        <w:t xml:space="preserve"> gains to cooperation beyond those provided by </w:t>
      </w:r>
      <w:r w:rsidR="006D6B1A">
        <w:rPr>
          <w:rFonts w:ascii="Cambria" w:hAnsi="Cambria"/>
        </w:rPr>
        <w:t>both networks</w:t>
      </w:r>
      <w:r>
        <w:rPr>
          <w:rFonts w:ascii="Cambria" w:hAnsi="Cambria"/>
        </w:rPr>
        <w:t xml:space="preserve"> generated according to the </w:t>
      </w:r>
      <w:r w:rsidR="006D6B1A">
        <w:rPr>
          <w:rFonts w:ascii="Cambria" w:hAnsi="Cambria"/>
        </w:rPr>
        <w:t xml:space="preserve">standard </w:t>
      </w:r>
      <w:r>
        <w:t>Barab</w:t>
      </w:r>
      <w:r>
        <w:rPr>
          <w:rFonts w:ascii="Cambria" w:hAnsi="Cambria"/>
        </w:rPr>
        <w:t>ási-Albert model</w:t>
      </w:r>
      <w:r w:rsidR="001E4A06">
        <w:rPr>
          <w:rFonts w:ascii="Cambria" w:hAnsi="Cambria"/>
        </w:rPr>
        <w:t xml:space="preserve"> </w:t>
      </w:r>
      <w:r w:rsidR="004F6E59">
        <w:rPr>
          <w:rFonts w:ascii="Cambria" w:hAnsi="Cambria"/>
        </w:rPr>
        <w:t xml:space="preserve">and broad-scale networks </w:t>
      </w:r>
      <w:r w:rsidR="001E4A06">
        <w:rPr>
          <w:rFonts w:ascii="Cambria" w:hAnsi="Cambria"/>
        </w:rPr>
        <w:t xml:space="preserve">especially for large values of </w:t>
      </w:r>
      <w:r w:rsidR="001E4A06" w:rsidRPr="001E4A06">
        <w:rPr>
          <w:rFonts w:ascii="Cambria" w:hAnsi="Cambria"/>
          <w:i/>
        </w:rPr>
        <w:t>b</w:t>
      </w:r>
      <w:r>
        <w:rPr>
          <w:rFonts w:ascii="Cambria" w:hAnsi="Cambria"/>
        </w:rPr>
        <w:t>.</w:t>
      </w:r>
      <w:r w:rsidR="001C27BC">
        <w:rPr>
          <w:rFonts w:ascii="Cambria" w:hAnsi="Cambria"/>
        </w:rPr>
        <w:t xml:space="preserve">  This result reinforces the finding that a highly heterogeneous degree distribution leading to the formation of hubs and vertex correlations enabling the formation of tight clusters of cooperators provides a fertile environment for cooperation.</w:t>
      </w:r>
    </w:p>
    <w:p w14:paraId="19B05460" w14:textId="11C6BA7C" w:rsidR="005A46E2" w:rsidRDefault="0089007D" w:rsidP="00F249D9">
      <w:pPr>
        <w:pStyle w:val="Body"/>
      </w:pPr>
      <w:r>
        <w:t>In the studies revie</w:t>
      </w:r>
      <w:r w:rsidR="000E6AAF">
        <w:t>wed in the previous sections assume that the network topology remains immutable throughout the evolutionary process.  However, this begs the question both of how the network acquired it topology as well as how a mutable network topology impacts the evolution of cooperation.  The following section reviews studies that consider cases in which the network topology is mutable.</w:t>
      </w:r>
    </w:p>
    <w:p w14:paraId="0151BE53" w14:textId="0E62D663" w:rsidR="009A25E5" w:rsidRDefault="009A25E5" w:rsidP="002F6C30">
      <w:pPr>
        <w:pStyle w:val="Heading1"/>
      </w:pPr>
      <w:r>
        <w:t xml:space="preserve">Evolution of </w:t>
      </w:r>
      <w:r w:rsidR="000C0745">
        <w:t>Network</w:t>
      </w:r>
      <w:r>
        <w:t xml:space="preserve"> Topology</w:t>
      </w:r>
    </w:p>
    <w:p w14:paraId="1B0C2467" w14:textId="77777777" w:rsidR="00134E2C" w:rsidRDefault="00543758" w:rsidP="009A25E5">
      <w:pPr>
        <w:pStyle w:val="Body"/>
      </w:pPr>
      <w:r>
        <w:t xml:space="preserve">The authors </w:t>
      </w:r>
      <w:r w:rsidR="005E0F74">
        <w:t xml:space="preserve">of </w:t>
      </w:r>
      <w:r w:rsidR="005E0F74">
        <w:fldChar w:fldCharType="begin"/>
      </w:r>
      <w:r w:rsidR="005E0F74">
        <w:instrText xml:space="preserve"> REF _Ref324283576 \r \h </w:instrText>
      </w:r>
      <w:r w:rsidR="005E0F74">
        <w:fldChar w:fldCharType="separate"/>
      </w:r>
      <w:r w:rsidR="005E0F74">
        <w:t>[10]</w:t>
      </w:r>
      <w:r w:rsidR="005E0F74">
        <w:fldChar w:fldCharType="end"/>
      </w:r>
      <w:r w:rsidR="005E0F74">
        <w:t xml:space="preserve"> </w:t>
      </w:r>
      <w:r>
        <w:t xml:space="preserve">consider the scenario in which </w:t>
      </w:r>
      <w:r w:rsidR="002F6C30">
        <w:rPr>
          <w:i/>
        </w:rPr>
        <w:t>n</w:t>
      </w:r>
      <w:r>
        <w:t xml:space="preserve"> agent</w:t>
      </w:r>
      <w:r w:rsidR="002F6C30">
        <w:t xml:space="preserve">s occupy the nodes of a graph.  Initially, </w:t>
      </w:r>
      <w:r w:rsidR="00970238">
        <w:t>given a specified average degree z for the initial graph,</w:t>
      </w:r>
      <w:r>
        <w:t xml:space="preserve"> </w:t>
      </w:r>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m:t>
            </m:r>
          </m:den>
        </m:f>
      </m:oMath>
      <w:r w:rsidR="002F6C30">
        <w:t xml:space="preserve"> edges </w:t>
      </w:r>
      <w:r w:rsidR="00970238">
        <w:t xml:space="preserve">are </w:t>
      </w:r>
      <w:r>
        <w:t xml:space="preserve">inserted between </w:t>
      </w:r>
      <w:r w:rsidR="00970238">
        <w:t xml:space="preserve">randomly selected </w:t>
      </w:r>
      <w:r w:rsidR="00134E2C">
        <w:t>pairs of nodes.</w:t>
      </w:r>
    </w:p>
    <w:p w14:paraId="5E3A8BFE" w14:textId="5EDED260" w:rsidR="00543758" w:rsidRDefault="00134E2C" w:rsidP="009A25E5">
      <w:pPr>
        <w:pStyle w:val="Body"/>
      </w:pPr>
      <w:r>
        <w:t>As in the previous section, t</w:t>
      </w:r>
      <w:r w:rsidR="00B35A36">
        <w:t>he agents follow one of two fixed strategies: unconditional cooperation or unconditi</w:t>
      </w:r>
      <w:r w:rsidR="00254E32">
        <w:t xml:space="preserve">onal defection.  </w:t>
      </w:r>
      <w:r w:rsidR="00B35A36">
        <w:t xml:space="preserve">In each generation, each agent plays the </w:t>
      </w:r>
      <w:r w:rsidR="001B6CDB">
        <w:t>prisoner’s d</w:t>
      </w:r>
      <w:r w:rsidR="0076739C">
        <w:t xml:space="preserve">ilemma </w:t>
      </w:r>
      <w:r w:rsidR="00B35A36">
        <w:t xml:space="preserve">game with each of its neighbors </w:t>
      </w:r>
      <w:r w:rsidR="00254E32">
        <w:t xml:space="preserve">using the payouts specified in </w:t>
      </w:r>
      <w:r w:rsidR="00F47C08">
        <w:fldChar w:fldCharType="begin"/>
      </w:r>
      <w:r w:rsidR="00F47C08">
        <w:instrText xml:space="preserve"> REF _Ref323745979 \r \h </w:instrText>
      </w:r>
      <w:r w:rsidR="00F47C08">
        <w:fldChar w:fldCharType="separate"/>
      </w:r>
      <w:r w:rsidR="00F47C08">
        <w:t>[2]</w:t>
      </w:r>
      <w:r w:rsidR="00F47C08">
        <w:fldChar w:fldCharType="end"/>
      </w:r>
      <w:r w:rsidR="00F47C08">
        <w:t xml:space="preserve"> and </w:t>
      </w:r>
      <w:r w:rsidR="00B35A36">
        <w:t>achieving a fitness score equal to the sum of the payouts earned form each game.</w:t>
      </w:r>
    </w:p>
    <w:p w14:paraId="3CD3F731" w14:textId="35BA655F" w:rsidR="00842100" w:rsidRDefault="00297C32" w:rsidP="009A25E5">
      <w:pPr>
        <w:pStyle w:val="Body"/>
      </w:pPr>
      <w:r>
        <w:t>After all games for a generation have been played, synchronous updating is used to evolve both agent strategies and the network topol</w:t>
      </w:r>
      <w:r w:rsidR="00F47C08">
        <w:t xml:space="preserve">ogy.  Following </w:t>
      </w:r>
      <w:r w:rsidR="00F47C08">
        <w:fldChar w:fldCharType="begin"/>
      </w:r>
      <w:r w:rsidR="00F47C08">
        <w:instrText xml:space="preserve"> REF _Ref323745979 \r \h </w:instrText>
      </w:r>
      <w:r w:rsidR="00F47C08">
        <w:fldChar w:fldCharType="separate"/>
      </w:r>
      <w:r w:rsidR="00F47C08">
        <w:t>[2]</w:t>
      </w:r>
      <w:r w:rsidR="00F47C08">
        <w:fldChar w:fldCharType="end"/>
      </w:r>
      <w:r>
        <w:t>,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677AC223" w14:textId="2B397CF2" w:rsidR="00671045" w:rsidRDefault="00D17520" w:rsidP="007F3E94">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r w:rsidR="007F3E94">
        <w:t xml:space="preserve">  The authors find that</w:t>
      </w:r>
      <w:r w:rsidR="00BD3E10">
        <w:t>, the fraction of cooperators in the population is</w:t>
      </w:r>
      <w:r w:rsidR="003C42E5">
        <w:t xml:space="preserve"> kept above 90% for the range of values of</w:t>
      </w:r>
      <w:r w:rsidR="007F3E94">
        <w:t xml:space="preserve"> </w:t>
      </w:r>
      <w:r w:rsidR="007F3E94" w:rsidRPr="007F3E94">
        <w:rPr>
          <w:i/>
        </w:rPr>
        <w:t>p</w:t>
      </w:r>
      <w:r w:rsidR="007F3E94">
        <w:t xml:space="preserve"> and</w:t>
      </w:r>
      <w:r w:rsidR="003C42E5">
        <w:t xml:space="preserve"> </w:t>
      </w:r>
      <w:r w:rsidR="00BD3E10" w:rsidRPr="00BD3E10">
        <w:rPr>
          <w:i/>
        </w:rPr>
        <w:t>b</w:t>
      </w:r>
      <w:r w:rsidR="003C42E5">
        <w:t xml:space="preserve"> considered</w:t>
      </w:r>
      <w:r w:rsidR="00BD3E10">
        <w:t>.</w:t>
      </w:r>
    </w:p>
    <w:p w14:paraId="13C9773A" w14:textId="59289878" w:rsidR="00C271B6" w:rsidRDefault="002D383F" w:rsidP="00A72829">
      <w:pPr>
        <w:pStyle w:val="Body"/>
      </w:pPr>
      <w:r>
        <w:t>In</w:t>
      </w:r>
      <w:r w:rsidR="005726A7" w:rsidRPr="002D383F">
        <w:t xml:space="preserve"> </w:t>
      </w:r>
      <w:r w:rsidRPr="002D383F">
        <w:fldChar w:fldCharType="begin"/>
      </w:r>
      <w:r w:rsidRPr="002D383F">
        <w:instrText xml:space="preserve"> REF _Ref324284433 \r \h </w:instrText>
      </w:r>
      <w:r w:rsidRPr="002D383F">
        <w:fldChar w:fldCharType="separate"/>
      </w:r>
      <w:r w:rsidRPr="002D383F">
        <w:t>[11]</w:t>
      </w:r>
      <w:r w:rsidRPr="002D383F">
        <w:fldChar w:fldCharType="end"/>
      </w:r>
      <w:r w:rsidRPr="002D383F">
        <w:t xml:space="preserve">, </w:t>
      </w:r>
      <w:r w:rsidR="006B5ADA">
        <w:t>t</w:t>
      </w:r>
      <w:r w:rsidR="00A733B3">
        <w:t xml:space="preserve">he authors consider the </w:t>
      </w:r>
      <w:r w:rsidR="00DA7895">
        <w:t xml:space="preserve">scenario in which </w:t>
      </w:r>
      <w:r w:rsidR="004553F4">
        <w:rPr>
          <w:i/>
        </w:rPr>
        <w:t>n</w:t>
      </w:r>
      <w:r w:rsidR="00501FAB">
        <w:t xml:space="preserve"> a</w:t>
      </w:r>
      <w:r w:rsidR="00A733B3">
        <w:t>gents occupy the nodes of a graph with</w:t>
      </w:r>
      <w:r w:rsidR="00501FAB">
        <w:t xml:space="preserve"> </w:t>
      </w:r>
      <w:r w:rsidR="0076074B">
        <w:rPr>
          <w:i/>
        </w:rPr>
        <w:t>n</w:t>
      </w:r>
      <w:r w:rsidR="0076074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w:t>
      </w:r>
      <w:r w:rsidR="00116B85">
        <w:t>ows one of two fixed strategies:</w:t>
      </w:r>
      <w:r w:rsidR="00E253CC">
        <w:t xml:space="preserve"> unconditional cooperation or unconditional defection, and earns a fitness score that is equal to the sum of the payouts earned when playing </w:t>
      </w:r>
      <w:r w:rsidR="00980B2D">
        <w:t>the prisoner’s dilemma</w:t>
      </w:r>
      <w:r w:rsidR="009D5D32">
        <w:t xml:space="preserve"> against other agents.  The p</w:t>
      </w:r>
      <w:r w:rsidR="002C1111">
        <w:t xml:space="preserve">ayout matrix used for the game </w:t>
      </w:r>
      <w:r w:rsidR="009D5D32">
        <w:t>fixes R =</w:t>
      </w:r>
      <w:r w:rsidR="009040B9">
        <w:t xml:space="preserve"> </w:t>
      </w:r>
      <w:r w:rsidR="009D5D32">
        <w:t xml:space="preserve">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r w:rsidRPr="00C271B6">
        <w:rPr>
          <w:i/>
          <w:vertAlign w:val="subscript"/>
        </w:rPr>
        <w:t>a</w:t>
      </w:r>
      <w:r>
        <w:t xml:space="preserve"> be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78A70253" w:rsidR="00620A5C" w:rsidRDefault="00620A5C" w:rsidP="00A72829">
      <w:pPr>
        <w:pStyle w:val="Body"/>
      </w:pPr>
      <w:r>
        <w:lastRenderedPageBreak/>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w:t>
      </w:r>
      <w:r w:rsidR="002C1111">
        <w:t xml:space="preserve">prisoner’s dilemma </w:t>
      </w:r>
      <w:r>
        <w:t xml:space="preserve">game with each of its neighbors and earn fitness scores </w:t>
      </w:r>
      <w:r w:rsidRPr="00BF721B">
        <w:rPr>
          <w:i/>
        </w:rPr>
        <w:t>P</w:t>
      </w:r>
      <w:r w:rsidRPr="00BF721B">
        <w:rPr>
          <w:i/>
          <w:vertAlign w:val="subscript"/>
        </w:rPr>
        <w:t>x</w:t>
      </w:r>
      <w:r>
        <w:t xml:space="preserve"> and </w:t>
      </w:r>
      <w:r w:rsidRPr="00BF721B">
        <w:rPr>
          <w:i/>
        </w:rPr>
        <w:t>P</w:t>
      </w:r>
      <w:r w:rsidRPr="00BF721B">
        <w:rPr>
          <w:i/>
          <w:vertAlign w:val="subscript"/>
        </w:rPr>
        <w:t>y</w:t>
      </w:r>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r w:rsidR="00F00D2E" w:rsidRPr="00F00D2E">
        <w:rPr>
          <w:i/>
        </w:rPr>
        <w:t>p</w:t>
      </w:r>
      <w:r w:rsidR="00F00D2E" w:rsidRPr="00F00D2E">
        <w:rPr>
          <w:i/>
          <w:vertAlign w:val="subscript"/>
        </w:rPr>
        <w:t>e</w:t>
      </w:r>
      <w:r w:rsidR="00F00D2E">
        <w:t xml:space="preserve"> given by the following equation:</w:t>
      </w:r>
    </w:p>
    <w:p w14:paraId="332F6448" w14:textId="2CE1AE15" w:rsidR="00F00D2E" w:rsidRDefault="00B33F8C"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74363F7B" w:rsidR="009E4DEB" w:rsidRDefault="00931C24" w:rsidP="00BA2C81">
      <w:pPr>
        <w:pStyle w:val="Body"/>
      </w:pPr>
      <w:r>
        <w:t xml:space="preserve">This is the </w:t>
      </w:r>
      <w:r w:rsidRPr="00E07468">
        <w:rPr>
          <w:i/>
        </w:rPr>
        <w:t>pairwise comparison</w:t>
      </w:r>
      <w:r w:rsidR="0084135B">
        <w:t xml:space="preserve"> process introduced in </w:t>
      </w:r>
      <w:r w:rsidR="0084135B">
        <w:fldChar w:fldCharType="begin"/>
      </w:r>
      <w:r w:rsidR="0084135B">
        <w:instrText xml:space="preserve"> REF _Ref324284740 \r \h </w:instrText>
      </w:r>
      <w:r w:rsidR="0084135B">
        <w:fldChar w:fldCharType="separate"/>
      </w:r>
      <w:r w:rsidR="0084135B">
        <w:t>[13]</w:t>
      </w:r>
      <w:r w:rsidR="0084135B">
        <w:fldChar w:fldCharType="end"/>
      </w:r>
      <w:r>
        <w:t xml:space="preserve">.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B33F8C"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r w:rsidRPr="00A00377">
        <w:rPr>
          <w:i/>
        </w:rPr>
        <w:t>p</w:t>
      </w:r>
      <w:r w:rsidRPr="00A00377">
        <w:rPr>
          <w:i/>
          <w:vertAlign w:val="subscript"/>
        </w:rPr>
        <w:t>e</w:t>
      </w:r>
      <w:r>
        <w:t xml:space="preserve"> except that the roles of </w:t>
      </w:r>
      <w:r w:rsidRPr="00A00377">
        <w:rPr>
          <w:i/>
        </w:rPr>
        <w:t>P</w:t>
      </w:r>
      <w:r w:rsidRPr="00A00377">
        <w:rPr>
          <w:i/>
          <w:vertAlign w:val="subscript"/>
        </w:rPr>
        <w:t>x</w:t>
      </w:r>
      <w:r>
        <w:t xml:space="preserve"> and </w:t>
      </w:r>
      <w:r w:rsidRPr="00A00377">
        <w:rPr>
          <w:i/>
        </w:rPr>
        <w:t>P</w:t>
      </w:r>
      <w:r w:rsidRPr="00A00377">
        <w:rPr>
          <w:i/>
          <w:vertAlign w:val="subscript"/>
        </w:rPr>
        <w:t>y</w:t>
      </w:r>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6D94F8AE"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r w:rsidR="00B63CC3" w:rsidRPr="00B63CC3">
        <w:rPr>
          <w:i/>
        </w:rPr>
        <w:t>W</w:t>
      </w:r>
      <w:r w:rsidR="00EB32D0">
        <w:rPr>
          <w:i/>
          <w:vertAlign w:val="subscript"/>
        </w:rPr>
        <w:t>c</w:t>
      </w:r>
      <w:r w:rsidR="00B63CC3">
        <w:t>)</w:t>
      </w:r>
      <w:r w:rsidR="00BA3429">
        <w:t xml:space="preserve"> at which </w:t>
      </w:r>
      <w:r w:rsidR="00C14322">
        <w:t xml:space="preserve">cooperators </w:t>
      </w:r>
      <w:r w:rsidR="00776122">
        <w:t>eliminate defectors</w:t>
      </w:r>
      <w:r w:rsidR="00BA3429">
        <w:t xml:space="preserve"> for </w:t>
      </w:r>
      <w:r w:rsidR="00C14322">
        <w:t>any value of T and S.</w:t>
      </w:r>
      <w:r w:rsidR="00F018D5">
        <w:t xml:space="preserve">  The value of </w:t>
      </w:r>
      <w:r w:rsidR="00F018D5" w:rsidRPr="00F018D5">
        <w:rPr>
          <w:i/>
        </w:rPr>
        <w:t>W</w:t>
      </w:r>
      <w:r w:rsidR="00EB32D0">
        <w:rPr>
          <w:i/>
          <w:vertAlign w:val="subscript"/>
        </w:rPr>
        <w:t>c</w:t>
      </w:r>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r w:rsidR="006D44C1">
        <w:t>dominate</w:t>
      </w:r>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2282552" w14:textId="35FFB682" w:rsidR="004A20DE" w:rsidRPr="00A72829" w:rsidRDefault="00397A06" w:rsidP="00A72829">
      <w:pPr>
        <w:pStyle w:val="Body"/>
      </w:pPr>
      <w:r>
        <w:lastRenderedPageBreak/>
        <w:t xml:space="preserve">Finally, the authors find that the value of </w:t>
      </w:r>
      <w:r w:rsidRPr="00397A06">
        <w:rPr>
          <w:i/>
        </w:rPr>
        <w:t>W</w:t>
      </w:r>
      <w:r w:rsidR="00EB32D0">
        <w:rPr>
          <w:i/>
          <w:vertAlign w:val="subscript"/>
        </w:rPr>
        <w:t>c</w:t>
      </w:r>
      <w:r>
        <w:t xml:space="preserve"> decreases as either of the selection strength parameters</w:t>
      </w:r>
      <w:r w:rsidR="007406A1">
        <w:t xml:space="preserve">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733A6547" w14:textId="7A524AA5" w:rsidR="00BC0BEB" w:rsidRDefault="00684C17" w:rsidP="00CC3878">
      <w:pPr>
        <w:pStyle w:val="Body"/>
      </w:pPr>
      <w:r>
        <w:t xml:space="preserve">The authors </w:t>
      </w:r>
      <w:r w:rsidR="00B34350">
        <w:t xml:space="preserve">of </w:t>
      </w:r>
      <w:r w:rsidR="00B34350">
        <w:fldChar w:fldCharType="begin"/>
      </w:r>
      <w:r w:rsidR="00B34350">
        <w:instrText xml:space="preserve"> REF _Ref324285094 \r \h </w:instrText>
      </w:r>
      <w:r w:rsidR="00B34350">
        <w:fldChar w:fldCharType="separate"/>
      </w:r>
      <w:r w:rsidR="00B34350">
        <w:t>[12]</w:t>
      </w:r>
      <w:r w:rsidR="00B34350">
        <w:fldChar w:fldCharType="end"/>
      </w:r>
      <w:r w:rsidR="00B34350">
        <w:t xml:space="preserve"> </w:t>
      </w:r>
      <w:r>
        <w:t xml:space="preserve">extend the framework </w:t>
      </w:r>
      <w:r w:rsidR="00B34350">
        <w:t xml:space="preserve">used in </w:t>
      </w:r>
      <w:r w:rsidR="005C29C9">
        <w:fldChar w:fldCharType="begin"/>
      </w:r>
      <w:r w:rsidR="005C29C9">
        <w:instrText xml:space="preserve"> REF _Ref324284433 \r \h </w:instrText>
      </w:r>
      <w:r w:rsidR="005C29C9">
        <w:fldChar w:fldCharType="separate"/>
      </w:r>
      <w:r w:rsidR="005C29C9">
        <w:t>[11]</w:t>
      </w:r>
      <w:r w:rsidR="005C29C9">
        <w:fldChar w:fldCharType="end"/>
      </w:r>
      <w:r>
        <w:t xml:space="preserve"> to </w:t>
      </w:r>
      <w:r w:rsidR="002B06D8">
        <w:t>allow reputation to infl</w:t>
      </w:r>
      <w:r w:rsidR="00B0286C">
        <w:t xml:space="preserve">uence the link rewiring process.  The authors use the </w:t>
      </w:r>
      <w:r w:rsidR="00B0286C" w:rsidRPr="00B0286C">
        <w:rPr>
          <w:i/>
        </w:rPr>
        <w:t>image score</w:t>
      </w:r>
      <w:r w:rsidR="00B0286C">
        <w:t xml:space="preserve"> metric int</w:t>
      </w:r>
      <w:r w:rsidR="00AB470B">
        <w:t xml:space="preserve">roduced in </w:t>
      </w:r>
      <w:r w:rsidR="00AB470B">
        <w:fldChar w:fldCharType="begin"/>
      </w:r>
      <w:r w:rsidR="00AB470B">
        <w:instrText xml:space="preserve"> REF _Ref324285245 \r \h </w:instrText>
      </w:r>
      <w:r w:rsidR="00AB470B">
        <w:fldChar w:fldCharType="separate"/>
      </w:r>
      <w:r w:rsidR="00AB470B">
        <w:t>[21]</w:t>
      </w:r>
      <w:r w:rsidR="00AB470B">
        <w:fldChar w:fldCharType="end"/>
      </w:r>
      <w:r w:rsidR="00AB470B">
        <w:t xml:space="preserve"> </w:t>
      </w:r>
      <w:r w:rsidR="00B0286C">
        <w:t>to measure an agent’</w:t>
      </w:r>
      <w:r w:rsidR="00BC0BEB">
        <w:t>s reputation.</w:t>
      </w:r>
    </w:p>
    <w:p w14:paraId="434DF265" w14:textId="198E58C9" w:rsidR="00B0286C" w:rsidRDefault="009255BA" w:rsidP="00CC3878">
      <w:pPr>
        <w:pStyle w:val="Body"/>
      </w:pPr>
      <w:r>
        <w:t>T</w:t>
      </w:r>
      <w:r w:rsidR="009774E0">
        <w:t>he evolution of strategies and network structure occurs asynchronously.  A strategy</w:t>
      </w:r>
      <w:r w:rsidR="00F45A90">
        <w:t xml:space="preserve"> update proceeds as defined in </w:t>
      </w:r>
      <w:r w:rsidR="00F45A90">
        <w:fldChar w:fldCharType="begin"/>
      </w:r>
      <w:r w:rsidR="00F45A90">
        <w:instrText xml:space="preserve"> REF _Ref324284433 \r \h </w:instrText>
      </w:r>
      <w:r w:rsidR="00F45A90">
        <w:fldChar w:fldCharType="separate"/>
      </w:r>
      <w:r w:rsidR="00F45A90">
        <w:t>[11]</w:t>
      </w:r>
      <w:r w:rsidR="00F45A90">
        <w:fldChar w:fldCharType="end"/>
      </w:r>
      <w:r w:rsidR="007F79F3">
        <w:t xml:space="preserve"> except that the payout structure specified in </w:t>
      </w:r>
      <w:r w:rsidR="007F79F3">
        <w:fldChar w:fldCharType="begin"/>
      </w:r>
      <w:r w:rsidR="007F79F3">
        <w:instrText xml:space="preserve"> REF _Ref323745979 \r \h </w:instrText>
      </w:r>
      <w:r w:rsidR="007F79F3">
        <w:fldChar w:fldCharType="separate"/>
      </w:r>
      <w:r w:rsidR="007F79F3">
        <w:t>[2]</w:t>
      </w:r>
      <w:r w:rsidR="007F79F3">
        <w:fldChar w:fldCharType="end"/>
      </w:r>
      <w:r w:rsidR="007F79F3">
        <w:t xml:space="preserve"> is used when agents lay the prisoner’s dilemma game</w:t>
      </w:r>
      <w:r w:rsidR="009774E0">
        <w:t>.  However, in addition</w:t>
      </w:r>
      <w:r w:rsidR="0043179D">
        <w:t xml:space="preserve"> to updating agent </w:t>
      </w:r>
      <w:r w:rsidR="0043179D" w:rsidRPr="0043179D">
        <w:rPr>
          <w:i/>
        </w:rPr>
        <w:t>x</w:t>
      </w:r>
      <w:r w:rsidR="0043179D">
        <w:t>’s strategy</w:t>
      </w:r>
      <w:r w:rsidR="009774E0">
        <w:t xml:space="preserve">, </w:t>
      </w:r>
      <w:r w:rsidR="0043179D">
        <w:t>its</w:t>
      </w:r>
      <w:r w:rsidR="00B0286C">
        <w:t xml:space="preserve"> reputation is also updated using the following formula:</w:t>
      </w:r>
    </w:p>
    <w:p w14:paraId="77F294B8" w14:textId="62180574" w:rsidR="00B0286C"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r w:rsidR="009774E0" w:rsidRPr="009774E0">
        <w:rPr>
          <w:i/>
        </w:rPr>
        <w:t>i</w:t>
      </w:r>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3DFC10EE" w:rsidR="00ED3E21" w:rsidRDefault="00404E49" w:rsidP="00CC3878">
      <w:pPr>
        <w:pStyle w:val="Body"/>
      </w:pPr>
      <w:r>
        <w:t xml:space="preserve">As in </w:t>
      </w:r>
      <w:r>
        <w:fldChar w:fldCharType="begin"/>
      </w:r>
      <w:r>
        <w:instrText xml:space="preserve"> REF _Ref324284433 \r \h </w:instrText>
      </w:r>
      <w:r>
        <w:fldChar w:fldCharType="separate"/>
      </w:r>
      <w:r>
        <w:t>[11]</w:t>
      </w:r>
      <w:r>
        <w:fldChar w:fldCharType="end"/>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02A44AD8" w:rsidR="003B2D61" w:rsidRDefault="00862F71" w:rsidP="00CC3878">
      <w:pPr>
        <w:pStyle w:val="Body"/>
      </w:pPr>
      <w:r>
        <w:lastRenderedPageBreak/>
        <w:t>Fo</w:t>
      </w:r>
      <w:r w:rsidR="00381327">
        <w:t>r moderate parameter settings (</w:t>
      </w:r>
      <w:r w:rsidR="00381327" w:rsidRPr="00381327">
        <w:rPr>
          <w:i/>
        </w:rPr>
        <w:t>n</w:t>
      </w:r>
      <w:r>
        <w:t>=10</w:t>
      </w:r>
      <w:r w:rsidRPr="00862F71">
        <w:rPr>
          <w:vertAlign w:val="superscript"/>
        </w:rPr>
        <w:t>4</w:t>
      </w:r>
      <w:r>
        <w:t xml:space="preserve">, </w:t>
      </w:r>
      <w:r w:rsidRPr="00381327">
        <w:rPr>
          <w:i/>
        </w:rPr>
        <w:t>z</w:t>
      </w:r>
      <w:r>
        <w:t xml:space="preserve">=10, </w:t>
      </w:r>
      <w:r w:rsidRPr="00381327">
        <w:rPr>
          <w:i/>
        </w:rPr>
        <w:t>b</w:t>
      </w:r>
      <w:r>
        <w:t xml:space="preserve">=1.2, </w:t>
      </w:r>
      <w:r w:rsidRPr="00381327">
        <w:rPr>
          <w:i/>
        </w:rPr>
        <w:t>W</w:t>
      </w:r>
      <w:r>
        <w:t xml:space="preserve">=1, </w:t>
      </w:r>
      <w:r w:rsidRPr="00381327">
        <w:rPr>
          <w:i/>
        </w:rPr>
        <w:t>p</w:t>
      </w:r>
      <w:r>
        <w:t xml:space="preserve">=0.5 and </w:t>
      </w:r>
      <w:r w:rsidRPr="00381327">
        <w:rPr>
          <w:i/>
        </w:rP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frequency of</w:t>
      </w:r>
      <w:r w:rsidR="00286793">
        <w:t xml:space="preserve"> links between cooperators </w:t>
      </w:r>
      <w:r w:rsidR="005C4C2B">
        <w:t>mirrors the growth in cooperation with a corresponding decrease in the links to defectors.</w:t>
      </w:r>
      <w:r w:rsidR="006B0763">
        <w:t xml:space="preserve">  After reaching a steady </w:t>
      </w:r>
      <w:r w:rsidR="00DD081E">
        <w:t>state dominated by cooperators</w:t>
      </w:r>
      <w:r w:rsidR="00705EF9">
        <w:t xml:space="preserv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0184450D" w:rsidR="001B6739" w:rsidRDefault="00480F24" w:rsidP="00CC3878">
      <w:pPr>
        <w:pStyle w:val="Body"/>
      </w:pPr>
      <w:r>
        <w:t xml:space="preserve">Consistent with </w:t>
      </w:r>
      <w:r>
        <w:fldChar w:fldCharType="begin"/>
      </w:r>
      <w:r>
        <w:instrText xml:space="preserve"> REF _Ref324284433 \r \h </w:instrText>
      </w:r>
      <w:r>
        <w:fldChar w:fldCharType="separate"/>
      </w:r>
      <w:r>
        <w:t>[11]</w:t>
      </w:r>
      <w:r>
        <w:fldChar w:fldCharType="end"/>
      </w:r>
      <w:r w:rsidR="00323079">
        <w:t>, the authors observe the</w:t>
      </w:r>
      <w:r w:rsidR="00582F40">
        <w:t xml:space="preserve"> existence of a critical value </w:t>
      </w:r>
      <w:r w:rsidR="00582F40" w:rsidRPr="00131E60">
        <w:rPr>
          <w:i/>
        </w:rPr>
        <w:t>W</w:t>
      </w:r>
      <w:r w:rsidR="00582F40" w:rsidRPr="00131E60">
        <w:rPr>
          <w:i/>
          <w:vertAlign w:val="subscript"/>
        </w:rPr>
        <w:t>c</w:t>
      </w:r>
      <w:r w:rsidR="00582F40">
        <w:t xml:space="preserve"> for </w:t>
      </w:r>
      <w:r w:rsidR="00582F40" w:rsidRPr="00131E60">
        <w:rPr>
          <w:i/>
        </w:rPr>
        <w:t>W</w:t>
      </w:r>
      <w:r w:rsidR="00582F40">
        <w:t xml:space="preserve"> above which cooperators eliminate defectors from the population and that </w:t>
      </w:r>
      <w:r w:rsidR="00582F40" w:rsidRPr="00131E60">
        <w:rPr>
          <w:i/>
        </w:rPr>
        <w:t>W</w:t>
      </w:r>
      <w:r w:rsidR="00582F40" w:rsidRPr="00131E60">
        <w:rPr>
          <w:i/>
          <w:vertAlign w:val="subscript"/>
        </w:rPr>
        <w:t>c</w:t>
      </w:r>
      <w:r w:rsidR="00582F40">
        <w:t xml:space="preserve"> increases with increasing </w:t>
      </w:r>
      <w:r w:rsidR="00582F40" w:rsidRPr="00582F40">
        <w:rPr>
          <w:i/>
        </w:rPr>
        <w:t>b</w:t>
      </w:r>
      <w:r w:rsidR="00582F40">
        <w: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323079">
        <w:t xml:space="preserve">the authors of </w:t>
      </w:r>
      <w:r w:rsidR="00323079">
        <w:fldChar w:fldCharType="begin"/>
      </w:r>
      <w:r w:rsidR="00323079">
        <w:instrText xml:space="preserve"> REF _Ref324284433 \r \h </w:instrText>
      </w:r>
      <w:r w:rsidR="00323079">
        <w:fldChar w:fldCharType="separate"/>
      </w:r>
      <w:r w:rsidR="00323079">
        <w:t>[11]</w:t>
      </w:r>
      <w:r w:rsidR="00323079">
        <w:fldChar w:fldCharType="end"/>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7DB18A16"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w:t>
      </w:r>
      <w:r w:rsidR="00323079">
        <w:t>at diminishes the value of</w:t>
      </w:r>
      <w:r w:rsidR="0046023F">
        <w:t xml:space="preserve"> earlier good deeds over time.  When </w:t>
      </w:r>
      <m:oMath>
        <m:r>
          <w:rPr>
            <w:rFonts w:ascii="Cambria Math" w:hAnsi="Cambria Math"/>
          </w:rPr>
          <m:t>δ=0</m:t>
        </m:r>
      </m:oMath>
      <w:r w:rsidR="0046023F">
        <w:t xml:space="preserve"> the agent’s last action alone determines it</w:t>
      </w:r>
      <w:r w:rsidR="004F3FA7">
        <w:t>s</w:t>
      </w:r>
      <w:r w:rsidR="0046023F">
        <w:t xml:space="preserve">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240A4D">
        <w:t>In</w:t>
      </w:r>
      <w:bookmarkStart w:id="4" w:name="_GoBack"/>
      <w:bookmarkEnd w:id="4"/>
      <w:r w:rsidR="00DB4DCD">
        <w:t xml:space="preserve"> this case, w</w:t>
      </w:r>
      <w:r w:rsidR="0046023F">
        <w:t>hen agents react immediately to defection, it makes it harder for defectors to maintain links that allow them to exploit cooperators.</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5" w:name="_Ref310874251"/>
      <w:bookmarkStart w:id="6" w:name="_Ref323132317"/>
      <w:r w:rsidRPr="004451AD">
        <w:t xml:space="preserve">Axelrod, R., and W. D. Hamilton, “The evolution of cooperation,” </w:t>
      </w:r>
      <w:r w:rsidRPr="00321529">
        <w:rPr>
          <w:i/>
        </w:rPr>
        <w:t>Science</w:t>
      </w:r>
      <w:r w:rsidRPr="004451AD">
        <w:t>, vol. 211, pp. 1390-1396</w:t>
      </w:r>
      <w:r>
        <w:t>, 1981</w:t>
      </w:r>
      <w:r w:rsidRPr="004451AD">
        <w:t>.</w:t>
      </w:r>
      <w:bookmarkEnd w:id="5"/>
    </w:p>
    <w:p w14:paraId="18532E3F" w14:textId="48E70B0C" w:rsidR="00D4741C" w:rsidRDefault="00D4741C" w:rsidP="00AD52B3">
      <w:pPr>
        <w:pStyle w:val="Reference"/>
        <w:keepNext/>
      </w:pPr>
      <w:bookmarkStart w:id="7" w:name="_Ref323745979"/>
      <w:r>
        <w:t>Nowak, M. A.</w:t>
      </w:r>
      <w:r w:rsidR="00C51AA9">
        <w:t xml:space="preserve">, and </w:t>
      </w:r>
      <w:r>
        <w:t>R. M. May</w:t>
      </w:r>
      <w:r w:rsidR="00C51AA9">
        <w:t>,</w:t>
      </w:r>
      <w:bookmarkEnd w:id="6"/>
      <w:r>
        <w:t xml:space="preserve"> “Evolutionary games and spatial chaos,” </w:t>
      </w:r>
      <w:r w:rsidRPr="00321529">
        <w:rPr>
          <w:i/>
        </w:rPr>
        <w:t>Nature</w:t>
      </w:r>
      <w:r>
        <w:t>, vol. 359, pp. 826-829, 1992.</w:t>
      </w:r>
      <w:bookmarkEnd w:id="7"/>
    </w:p>
    <w:p w14:paraId="0895C389" w14:textId="77777777" w:rsidR="0067596F" w:rsidRDefault="0067596F" w:rsidP="0067596F">
      <w:pPr>
        <w:pStyle w:val="Reference"/>
        <w:keepNext/>
      </w:pPr>
      <w:bookmarkStart w:id="8" w:name="_Ref323760829"/>
      <w:bookmarkStart w:id="9" w:name="_Ref323764895"/>
      <w:r>
        <w:t xml:space="preserve">Hauert, C., and M. Doebeli, “Spatial structure often inhibits evolution of cooperation in the snowdrift game,” </w:t>
      </w:r>
      <w:r w:rsidRPr="00321529">
        <w:rPr>
          <w:i/>
        </w:rPr>
        <w:t>Nature</w:t>
      </w:r>
      <w:r>
        <w:t>, vol. 428, pp. 643-646, 2004.</w:t>
      </w:r>
      <w:bookmarkEnd w:id="8"/>
    </w:p>
    <w:p w14:paraId="2BBFFCCE" w14:textId="4676B0EE" w:rsidR="00BF1B33" w:rsidRDefault="00BF1B33" w:rsidP="00AD52B3">
      <w:pPr>
        <w:pStyle w:val="Reference"/>
        <w:keepNext/>
      </w:pPr>
      <w:bookmarkStart w:id="10" w:name="_Ref323765446"/>
      <w:r>
        <w:t xml:space="preserve">Pacheco, J. M., and F. C. Santos, “Network dependence of the dilemmas of cooperation,” </w:t>
      </w:r>
      <w:r w:rsidRPr="00BF1B33">
        <w:rPr>
          <w:i/>
        </w:rPr>
        <w:t>AIP Conference Proceedings 776</w:t>
      </w:r>
      <w:r>
        <w:t>, pp. 90-100, 2005</w:t>
      </w:r>
      <w:r w:rsidR="00B0799F">
        <w:t>.</w:t>
      </w:r>
      <w:bookmarkEnd w:id="9"/>
      <w:bookmarkEnd w:id="10"/>
    </w:p>
    <w:p w14:paraId="262076B4" w14:textId="1D1FDC43" w:rsidR="00B0799F" w:rsidRDefault="00641AE6" w:rsidP="00AD52B3">
      <w:pPr>
        <w:pStyle w:val="Reference"/>
        <w:keepNext/>
      </w:pPr>
      <w:bookmarkStart w:id="11"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1"/>
    </w:p>
    <w:p w14:paraId="2598181F" w14:textId="3BCB1BC3" w:rsidR="00B17C3E" w:rsidRDefault="006D6C85" w:rsidP="00AD52B3">
      <w:pPr>
        <w:pStyle w:val="Reference"/>
        <w:keepNext/>
      </w:pPr>
      <w:bookmarkStart w:id="12"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2"/>
    </w:p>
    <w:p w14:paraId="018A4882" w14:textId="3EBCE698" w:rsidR="00641AE6" w:rsidRDefault="0060273F" w:rsidP="00AD52B3">
      <w:pPr>
        <w:pStyle w:val="Reference"/>
        <w:keepNext/>
      </w:pPr>
      <w:bookmarkStart w:id="13" w:name="_Ref323927417"/>
      <w:r>
        <w:t xml:space="preserve">Santos, F. C., J. F. Rodrigues, and J. M. Pacheco, “Epidemic spreading and cooperation dynamics on homogeneous small-world networks,” </w:t>
      </w:r>
      <w:r w:rsidRPr="000038D3">
        <w:rPr>
          <w:i/>
        </w:rPr>
        <w:t>Physical Review E</w:t>
      </w:r>
      <w:r>
        <w:t>, vol. 72, 056128, Nov 2005.</w:t>
      </w:r>
      <w:bookmarkEnd w:id="13"/>
    </w:p>
    <w:p w14:paraId="6FE73247" w14:textId="15B8FFDC" w:rsidR="00364C06" w:rsidRDefault="00364C06" w:rsidP="00AD52B3">
      <w:pPr>
        <w:pStyle w:val="Reference"/>
        <w:keepNext/>
      </w:pPr>
      <w:bookmarkStart w:id="14" w:name="_Ref324106006"/>
      <w:r>
        <w:t xml:space="preserve">Santos, F. C., J. M. Pacheco, T. Lenaerts, “Evolutionary dynamics of social dilemmas in structured heterogeneous populations,” Proceedings of the National Academy of Sciences, vol. 103, </w:t>
      </w:r>
      <w:r w:rsidR="000550F2">
        <w:t xml:space="preserve">pp, 3490-3494, </w:t>
      </w:r>
      <w:r>
        <w:t>2006.</w:t>
      </w:r>
      <w:bookmarkEnd w:id="14"/>
    </w:p>
    <w:p w14:paraId="3CB21010" w14:textId="6ED648FF" w:rsidR="00030E66" w:rsidRDefault="00030E66" w:rsidP="00AD52B3">
      <w:pPr>
        <w:pStyle w:val="Reference"/>
        <w:keepNext/>
      </w:pPr>
      <w:bookmarkStart w:id="15"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 95, 098104, Aug 2005.</w:t>
      </w:r>
      <w:bookmarkEnd w:id="15"/>
    </w:p>
    <w:p w14:paraId="47B10618" w14:textId="60B03C12" w:rsidR="00321529" w:rsidRDefault="00615A7F" w:rsidP="00AD52B3">
      <w:pPr>
        <w:pStyle w:val="Reference"/>
        <w:keepNext/>
      </w:pPr>
      <w:bookmarkStart w:id="16" w:name="_Ref324283576"/>
      <w:r>
        <w:t>Egu</w:t>
      </w:r>
      <w:r>
        <w:rPr>
          <w:rFonts w:ascii="Cambria" w:hAnsi="Cambria"/>
        </w:rPr>
        <w:t>í</w:t>
      </w:r>
      <w:r>
        <w:t xml:space="preserve">luz, V. M., </w:t>
      </w:r>
      <w:r w:rsidR="00D263EC">
        <w:t xml:space="preserve">M. G. Zimmermann, C. J. Cela-Conde,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bookmarkEnd w:id="16"/>
    </w:p>
    <w:p w14:paraId="53D81D26" w14:textId="1BC470D6" w:rsidR="00C97B0C" w:rsidRDefault="00C97B0C" w:rsidP="00AD52B3">
      <w:pPr>
        <w:pStyle w:val="Reference"/>
        <w:keepNext/>
      </w:pPr>
      <w:bookmarkStart w:id="17" w:name="_Ref324284433"/>
      <w:r>
        <w:t xml:space="preserve">Santos, F. C., J. M. Pacheco, T. Lenaerts, “Cooperation prevails when individuals adjust their social ties,” </w:t>
      </w:r>
      <w:r w:rsidRPr="00C97B0C">
        <w:rPr>
          <w:i/>
        </w:rPr>
        <w:t>PLoS Computational Biology</w:t>
      </w:r>
      <w:r>
        <w:t>, vol. 2, pp. 1284-1291, Oct 2006.</w:t>
      </w:r>
      <w:bookmarkEnd w:id="17"/>
    </w:p>
    <w:p w14:paraId="1F8F9E99" w14:textId="5D217556" w:rsidR="00360F4D" w:rsidRDefault="00360F4D" w:rsidP="00AD52B3">
      <w:pPr>
        <w:pStyle w:val="Reference"/>
        <w:keepNext/>
      </w:pPr>
      <w:bookmarkStart w:id="18" w:name="_Ref324285094"/>
      <w:r>
        <w:t xml:space="preserve">Fu, F., C. Hauert, M. A. Nowak, and L. Wong, “Reputation-based partner choice promotes cooperation in social networks,” </w:t>
      </w:r>
      <w:r w:rsidR="000038D3" w:rsidRPr="000038D3">
        <w:rPr>
          <w:i/>
        </w:rPr>
        <w:t>Physical Review E</w:t>
      </w:r>
      <w:r w:rsidR="000038D3">
        <w:t>, vol. 78, 026117, Aug 2008.</w:t>
      </w:r>
      <w:bookmarkEnd w:id="18"/>
    </w:p>
    <w:p w14:paraId="09D3D891" w14:textId="41EB9C9C" w:rsidR="00406C70" w:rsidRDefault="00406C70" w:rsidP="00AD52B3">
      <w:pPr>
        <w:pStyle w:val="Reference"/>
        <w:keepNext/>
      </w:pPr>
      <w:bookmarkStart w:id="19" w:name="_Ref324284740"/>
      <w:r>
        <w:t xml:space="preserve">Traulsen, A., M. A. Nowak, and J. M. Pacheco, “Stochastic dynamics of invasion and fixation,” </w:t>
      </w:r>
      <w:r w:rsidRPr="000038D3">
        <w:rPr>
          <w:i/>
        </w:rPr>
        <w:t>Physical Review E</w:t>
      </w:r>
      <w:r>
        <w:t>, vol. 74, 011909, Jul 2006.</w:t>
      </w:r>
      <w:bookmarkEnd w:id="19"/>
    </w:p>
    <w:p w14:paraId="63FA3D7B" w14:textId="240EACF5" w:rsidR="00AF09BF" w:rsidRDefault="00AF09BF" w:rsidP="00AD52B3">
      <w:pPr>
        <w:pStyle w:val="Reference"/>
        <w:keepNext/>
      </w:pPr>
      <w:bookmarkStart w:id="20" w:name="_Ref323763946"/>
      <w:r>
        <w:t xml:space="preserve">Watts, D. J., and S. H. Strogatz, “Collective dynamics for ‘small-world’ networks,” </w:t>
      </w:r>
      <w:r w:rsidRPr="00AF09BF">
        <w:rPr>
          <w:i/>
        </w:rPr>
        <w:t>Nature</w:t>
      </w:r>
      <w:r>
        <w:t>, vol.393, pp. 440-442, Jun 1998.</w:t>
      </w:r>
      <w:bookmarkEnd w:id="20"/>
    </w:p>
    <w:p w14:paraId="7D4B0BA1" w14:textId="119AD586" w:rsidR="000F206F" w:rsidRDefault="000F206F" w:rsidP="00AD52B3">
      <w:pPr>
        <w:pStyle w:val="Reference"/>
        <w:keepNext/>
      </w:pPr>
      <w:bookmarkStart w:id="21" w:name="_Ref323764344"/>
      <w:r>
        <w:t>Barab</w:t>
      </w:r>
      <w:r>
        <w:rPr>
          <w:rFonts w:ascii="Cambria" w:hAnsi="Cambria"/>
        </w:rPr>
        <w:t>á</w:t>
      </w:r>
      <w:r>
        <w:t xml:space="preserve">si, A-L, and R. Albert, “Emergence of scaling in random networks,” </w:t>
      </w:r>
      <w:r w:rsidRPr="000F206F">
        <w:rPr>
          <w:i/>
        </w:rPr>
        <w:t>Science</w:t>
      </w:r>
      <w:r>
        <w:t>, vol. 286, pp. 509-512, Oct 1999.</w:t>
      </w:r>
      <w:bookmarkEnd w:id="21"/>
    </w:p>
    <w:p w14:paraId="4C618BF6" w14:textId="086016DF" w:rsidR="00406C70" w:rsidRDefault="00AA0655" w:rsidP="00D4741C">
      <w:pPr>
        <w:pStyle w:val="Reference"/>
      </w:pPr>
      <w:bookmarkStart w:id="22" w:name="_Ref323762926"/>
      <w:r>
        <w:t>Amaral, L. A. N., A. Scala, M. Barth</w:t>
      </w:r>
      <w:r>
        <w:rPr>
          <w:rFonts w:ascii="Cambria" w:hAnsi="Cambria"/>
        </w:rPr>
        <w:t>é</w:t>
      </w:r>
      <w:r>
        <w:t>l</w:t>
      </w:r>
      <w:r>
        <w:rPr>
          <w:rFonts w:ascii="Cambria" w:hAnsi="Cambria"/>
        </w:rPr>
        <w:t>é</w:t>
      </w:r>
      <w:r>
        <w:t xml:space="preserve">my, and H. E. Stanley, “Classes of small-world networks,” </w:t>
      </w:r>
      <w:r w:rsidRPr="00AA0655">
        <w:rPr>
          <w:i/>
        </w:rPr>
        <w:t>Proceedings of the National Academy of Sciences</w:t>
      </w:r>
      <w:r>
        <w:t xml:space="preserve">, </w:t>
      </w:r>
      <w:r w:rsidR="00AD0323">
        <w:t>vol. 97, pp. 11149-11152, Oct 2000.</w:t>
      </w:r>
      <w:bookmarkEnd w:id="22"/>
    </w:p>
    <w:p w14:paraId="5BDF0862" w14:textId="209A80D1" w:rsidR="00582861" w:rsidRDefault="00582861" w:rsidP="00D4741C">
      <w:pPr>
        <w:pStyle w:val="Reference"/>
      </w:pPr>
      <w:bookmarkStart w:id="23" w:name="_Ref324259239"/>
      <w:r>
        <w:t xml:space="preserve">Molloy, M., and B. Reed, “A critical point for random graphs with a given degree sequence,” </w:t>
      </w:r>
      <w:r w:rsidRPr="00582861">
        <w:rPr>
          <w:i/>
        </w:rPr>
        <w:t>Random Structures and Algorithms</w:t>
      </w:r>
      <w:r>
        <w:t>, vol. 6, pp. 161-179, 1995.</w:t>
      </w:r>
      <w:bookmarkEnd w:id="23"/>
    </w:p>
    <w:p w14:paraId="498426DE" w14:textId="0485D54A" w:rsidR="000B6483" w:rsidRDefault="000B6483" w:rsidP="00D4741C">
      <w:pPr>
        <w:pStyle w:val="Reference"/>
      </w:pPr>
      <w:bookmarkStart w:id="24" w:name="_Ref324271516"/>
      <w:r>
        <w:t xml:space="preserve">Maslov, S., and K. Sneppen, “Specificity and stability in topology of protein networks,” </w:t>
      </w:r>
      <w:r w:rsidRPr="000B6483">
        <w:rPr>
          <w:i/>
        </w:rPr>
        <w:t>Science</w:t>
      </w:r>
      <w:r>
        <w:t>, vol. 296, pp. 910-913, 2002.</w:t>
      </w:r>
      <w:bookmarkEnd w:id="24"/>
    </w:p>
    <w:p w14:paraId="570FEC57" w14:textId="6EF58B6C" w:rsidR="00B8197B" w:rsidRDefault="00B8197B" w:rsidP="00D4741C">
      <w:pPr>
        <w:pStyle w:val="Reference"/>
      </w:pPr>
      <w:bookmarkStart w:id="25" w:name="_Ref324272345"/>
      <w:r>
        <w:t>Dorogo</w:t>
      </w:r>
      <w:r w:rsidR="00484BB0">
        <w:t>v</w:t>
      </w:r>
      <w:r>
        <w:t xml:space="preserve">tsev, S. N., and J. F. </w:t>
      </w:r>
      <w:r w:rsidR="00484BB0">
        <w:t xml:space="preserve">F. </w:t>
      </w:r>
      <w:r>
        <w:t xml:space="preserve">Mendes, </w:t>
      </w:r>
      <w:r w:rsidRPr="00B8197B">
        <w:rPr>
          <w:i/>
        </w:rPr>
        <w:t>Evolution of networks: from biological nets to the Internet and WWW</w:t>
      </w:r>
      <w:r>
        <w:t>, Oxford, UK: Oxford University Press, 2003.</w:t>
      </w:r>
      <w:bookmarkEnd w:id="25"/>
    </w:p>
    <w:p w14:paraId="6E258DD0" w14:textId="3BB9196B" w:rsidR="005909FD" w:rsidRDefault="005909FD" w:rsidP="00D4741C">
      <w:pPr>
        <w:pStyle w:val="Reference"/>
      </w:pPr>
      <w:bookmarkStart w:id="26" w:name="_Ref324277443"/>
      <w:r>
        <w:t>Dorogovtsev, S. N.</w:t>
      </w:r>
      <w:r w:rsidR="00AC05C2">
        <w:t xml:space="preserve"> and J. F. F. Mendes,</w:t>
      </w:r>
      <w:r w:rsidR="00C81C31">
        <w:t xml:space="preserve"> “Size-dependent degree distribution of a scale-free growing network,” </w:t>
      </w:r>
      <w:r w:rsidR="00C81C31" w:rsidRPr="00C81C31">
        <w:rPr>
          <w:i/>
        </w:rPr>
        <w:t>Physical Review E</w:t>
      </w:r>
      <w:r w:rsidR="00C81C31">
        <w:t>, vol. 63, 062101, May 2001.</w:t>
      </w:r>
      <w:bookmarkEnd w:id="26"/>
    </w:p>
    <w:p w14:paraId="28357072" w14:textId="6938425C" w:rsidR="00227AD9" w:rsidRPr="004023C1" w:rsidRDefault="00227AD9" w:rsidP="00D4741C">
      <w:pPr>
        <w:pStyle w:val="Reference"/>
      </w:pPr>
      <w:bookmarkStart w:id="27" w:name="_Ref324285245"/>
      <w:r>
        <w:t xml:space="preserve">Nowak, M. A., and K. Sigmund, “Evolution of indirect reciprocity by image scoring,” </w:t>
      </w:r>
      <w:r w:rsidRPr="00227AD9">
        <w:rPr>
          <w:i/>
        </w:rPr>
        <w:t>Nature</w:t>
      </w:r>
      <w:r>
        <w:t xml:space="preserve">, </w:t>
      </w:r>
      <w:r w:rsidR="00300EC9">
        <w:t>vol. 393, pp. 573-577, Jun 1998.</w:t>
      </w:r>
      <w:bookmarkEnd w:id="27"/>
    </w:p>
    <w:sectPr w:rsidR="00227AD9"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254E32" w:rsidRDefault="00254E32" w:rsidP="00144D66">
      <w:r>
        <w:separator/>
      </w:r>
    </w:p>
  </w:endnote>
  <w:endnote w:type="continuationSeparator" w:id="0">
    <w:p w14:paraId="19D566D8" w14:textId="77777777" w:rsidR="00254E32" w:rsidRDefault="00254E32"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254E32" w:rsidRDefault="00254E32"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0A4D">
      <w:rPr>
        <w:rStyle w:val="PageNumber"/>
        <w:noProof/>
      </w:rPr>
      <w:t>10</w:t>
    </w:r>
    <w:r>
      <w:rPr>
        <w:rStyle w:val="PageNumber"/>
      </w:rPr>
      <w:fldChar w:fldCharType="end"/>
    </w:r>
  </w:p>
  <w:p w14:paraId="609A8E7D" w14:textId="0356E446" w:rsidR="00254E32" w:rsidRDefault="00254E32"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254E32" w:rsidRDefault="00254E32" w:rsidP="00144D66">
      <w:r>
        <w:separator/>
      </w:r>
    </w:p>
  </w:footnote>
  <w:footnote w:type="continuationSeparator" w:id="0">
    <w:p w14:paraId="183F9445" w14:textId="77777777" w:rsidR="00254E32" w:rsidRDefault="00254E32"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9"/>
  </w:num>
  <w:num w:numId="5">
    <w:abstractNumId w:val="10"/>
  </w:num>
  <w:num w:numId="6">
    <w:abstractNumId w:val="2"/>
  </w:num>
  <w:num w:numId="7">
    <w:abstractNumId w:val="24"/>
  </w:num>
  <w:num w:numId="8">
    <w:abstractNumId w:val="6"/>
  </w:num>
  <w:num w:numId="9">
    <w:abstractNumId w:val="21"/>
  </w:num>
  <w:num w:numId="10">
    <w:abstractNumId w:val="3"/>
  </w:num>
  <w:num w:numId="11">
    <w:abstractNumId w:val="12"/>
  </w:num>
  <w:num w:numId="12">
    <w:abstractNumId w:val="5"/>
  </w:num>
  <w:num w:numId="13">
    <w:abstractNumId w:val="1"/>
  </w:num>
  <w:num w:numId="14">
    <w:abstractNumId w:val="18"/>
  </w:num>
  <w:num w:numId="15">
    <w:abstractNumId w:val="8"/>
  </w:num>
  <w:num w:numId="16">
    <w:abstractNumId w:val="25"/>
  </w:num>
  <w:num w:numId="17">
    <w:abstractNumId w:val="26"/>
  </w:num>
  <w:num w:numId="18">
    <w:abstractNumId w:val="22"/>
  </w:num>
  <w:num w:numId="19">
    <w:abstractNumId w:val="14"/>
  </w:num>
  <w:num w:numId="20">
    <w:abstractNumId w:val="17"/>
  </w:num>
  <w:num w:numId="21">
    <w:abstractNumId w:val="15"/>
  </w:num>
  <w:num w:numId="22">
    <w:abstractNumId w:val="4"/>
  </w:num>
  <w:num w:numId="23">
    <w:abstractNumId w:val="20"/>
  </w:num>
  <w:num w:numId="24">
    <w:abstractNumId w:val="23"/>
  </w:num>
  <w:num w:numId="25">
    <w:abstractNumId w:val="13"/>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4094"/>
    <w:rsid w:val="00005062"/>
    <w:rsid w:val="00007B0C"/>
    <w:rsid w:val="000105EC"/>
    <w:rsid w:val="00010FA6"/>
    <w:rsid w:val="000120E0"/>
    <w:rsid w:val="000126E0"/>
    <w:rsid w:val="00012DC2"/>
    <w:rsid w:val="00015F5B"/>
    <w:rsid w:val="00020446"/>
    <w:rsid w:val="0002101C"/>
    <w:rsid w:val="000211BA"/>
    <w:rsid w:val="00021618"/>
    <w:rsid w:val="00022E16"/>
    <w:rsid w:val="00023022"/>
    <w:rsid w:val="00023BF9"/>
    <w:rsid w:val="00023E0F"/>
    <w:rsid w:val="00023F8C"/>
    <w:rsid w:val="00025C0B"/>
    <w:rsid w:val="00025FDA"/>
    <w:rsid w:val="00030E66"/>
    <w:rsid w:val="00031060"/>
    <w:rsid w:val="00031423"/>
    <w:rsid w:val="00031892"/>
    <w:rsid w:val="00031AD2"/>
    <w:rsid w:val="00034871"/>
    <w:rsid w:val="000348AA"/>
    <w:rsid w:val="00034A55"/>
    <w:rsid w:val="00034AA2"/>
    <w:rsid w:val="000409DD"/>
    <w:rsid w:val="00041AFF"/>
    <w:rsid w:val="00044B98"/>
    <w:rsid w:val="00046A26"/>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3D4C"/>
    <w:rsid w:val="00065B2D"/>
    <w:rsid w:val="00066D5F"/>
    <w:rsid w:val="00067D02"/>
    <w:rsid w:val="000730DD"/>
    <w:rsid w:val="00073162"/>
    <w:rsid w:val="000736D1"/>
    <w:rsid w:val="0007474F"/>
    <w:rsid w:val="00080803"/>
    <w:rsid w:val="0008147A"/>
    <w:rsid w:val="00081A87"/>
    <w:rsid w:val="0008328B"/>
    <w:rsid w:val="00083B6C"/>
    <w:rsid w:val="00084107"/>
    <w:rsid w:val="00086D8A"/>
    <w:rsid w:val="00087234"/>
    <w:rsid w:val="00087B47"/>
    <w:rsid w:val="00090381"/>
    <w:rsid w:val="00090525"/>
    <w:rsid w:val="00091ACA"/>
    <w:rsid w:val="00093073"/>
    <w:rsid w:val="00093D54"/>
    <w:rsid w:val="000946EF"/>
    <w:rsid w:val="000A283C"/>
    <w:rsid w:val="000A37BD"/>
    <w:rsid w:val="000A4B60"/>
    <w:rsid w:val="000A584D"/>
    <w:rsid w:val="000A65C5"/>
    <w:rsid w:val="000A7B93"/>
    <w:rsid w:val="000B1D91"/>
    <w:rsid w:val="000B1DCF"/>
    <w:rsid w:val="000B25B1"/>
    <w:rsid w:val="000B4B94"/>
    <w:rsid w:val="000B579C"/>
    <w:rsid w:val="000B6483"/>
    <w:rsid w:val="000C06BE"/>
    <w:rsid w:val="000C0745"/>
    <w:rsid w:val="000C1B8E"/>
    <w:rsid w:val="000C3258"/>
    <w:rsid w:val="000C34E0"/>
    <w:rsid w:val="000C3DCC"/>
    <w:rsid w:val="000D23AE"/>
    <w:rsid w:val="000D29FC"/>
    <w:rsid w:val="000D42D2"/>
    <w:rsid w:val="000D472B"/>
    <w:rsid w:val="000D4CCC"/>
    <w:rsid w:val="000D713A"/>
    <w:rsid w:val="000E2B8A"/>
    <w:rsid w:val="000E42EA"/>
    <w:rsid w:val="000E6352"/>
    <w:rsid w:val="000E6489"/>
    <w:rsid w:val="000E6AAF"/>
    <w:rsid w:val="000E7E28"/>
    <w:rsid w:val="000F206F"/>
    <w:rsid w:val="000F2B69"/>
    <w:rsid w:val="000F3150"/>
    <w:rsid w:val="000F3D86"/>
    <w:rsid w:val="000F6446"/>
    <w:rsid w:val="00100067"/>
    <w:rsid w:val="0010089B"/>
    <w:rsid w:val="00100CE6"/>
    <w:rsid w:val="001045EB"/>
    <w:rsid w:val="00104A6D"/>
    <w:rsid w:val="00105250"/>
    <w:rsid w:val="0010691E"/>
    <w:rsid w:val="001070BE"/>
    <w:rsid w:val="001102C8"/>
    <w:rsid w:val="00113F6E"/>
    <w:rsid w:val="00114558"/>
    <w:rsid w:val="001149EC"/>
    <w:rsid w:val="00114B60"/>
    <w:rsid w:val="00116B85"/>
    <w:rsid w:val="00117134"/>
    <w:rsid w:val="0011759E"/>
    <w:rsid w:val="0012295F"/>
    <w:rsid w:val="00125C6E"/>
    <w:rsid w:val="00125EA4"/>
    <w:rsid w:val="001265AA"/>
    <w:rsid w:val="00126F3B"/>
    <w:rsid w:val="00127369"/>
    <w:rsid w:val="001274B7"/>
    <w:rsid w:val="00127F33"/>
    <w:rsid w:val="00130D65"/>
    <w:rsid w:val="0013144E"/>
    <w:rsid w:val="00131E60"/>
    <w:rsid w:val="00132DC6"/>
    <w:rsid w:val="00133374"/>
    <w:rsid w:val="00134B34"/>
    <w:rsid w:val="00134E2C"/>
    <w:rsid w:val="001377E9"/>
    <w:rsid w:val="0014163B"/>
    <w:rsid w:val="0014229F"/>
    <w:rsid w:val="00142C14"/>
    <w:rsid w:val="00142CE7"/>
    <w:rsid w:val="0014361C"/>
    <w:rsid w:val="001437AB"/>
    <w:rsid w:val="00144D17"/>
    <w:rsid w:val="00144D66"/>
    <w:rsid w:val="001470AB"/>
    <w:rsid w:val="00147EBF"/>
    <w:rsid w:val="00155F5D"/>
    <w:rsid w:val="00157316"/>
    <w:rsid w:val="00161BC6"/>
    <w:rsid w:val="00161C98"/>
    <w:rsid w:val="001631A7"/>
    <w:rsid w:val="00163665"/>
    <w:rsid w:val="00164E2B"/>
    <w:rsid w:val="0016536E"/>
    <w:rsid w:val="0016576A"/>
    <w:rsid w:val="00165D50"/>
    <w:rsid w:val="00166AE2"/>
    <w:rsid w:val="00167717"/>
    <w:rsid w:val="00167B8B"/>
    <w:rsid w:val="001752FD"/>
    <w:rsid w:val="0017536A"/>
    <w:rsid w:val="00177A63"/>
    <w:rsid w:val="00177A7E"/>
    <w:rsid w:val="001816C1"/>
    <w:rsid w:val="001837C2"/>
    <w:rsid w:val="001838AD"/>
    <w:rsid w:val="00183C43"/>
    <w:rsid w:val="0018404C"/>
    <w:rsid w:val="00184BCC"/>
    <w:rsid w:val="00184EC1"/>
    <w:rsid w:val="0018500A"/>
    <w:rsid w:val="001859C8"/>
    <w:rsid w:val="00185C0B"/>
    <w:rsid w:val="00186552"/>
    <w:rsid w:val="00186944"/>
    <w:rsid w:val="0018736F"/>
    <w:rsid w:val="00187384"/>
    <w:rsid w:val="001909C6"/>
    <w:rsid w:val="00191276"/>
    <w:rsid w:val="00191708"/>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6CDB"/>
    <w:rsid w:val="001B781F"/>
    <w:rsid w:val="001B7958"/>
    <w:rsid w:val="001C27BC"/>
    <w:rsid w:val="001C2F9C"/>
    <w:rsid w:val="001C6059"/>
    <w:rsid w:val="001C66E4"/>
    <w:rsid w:val="001C6F25"/>
    <w:rsid w:val="001D204E"/>
    <w:rsid w:val="001D3B3A"/>
    <w:rsid w:val="001D733F"/>
    <w:rsid w:val="001D7BB7"/>
    <w:rsid w:val="001E14C6"/>
    <w:rsid w:val="001E181D"/>
    <w:rsid w:val="001E3793"/>
    <w:rsid w:val="001E4A06"/>
    <w:rsid w:val="001E50B4"/>
    <w:rsid w:val="001E51B3"/>
    <w:rsid w:val="001E5546"/>
    <w:rsid w:val="001E5CF0"/>
    <w:rsid w:val="001E6941"/>
    <w:rsid w:val="001E6B3F"/>
    <w:rsid w:val="001E7066"/>
    <w:rsid w:val="001E7B48"/>
    <w:rsid w:val="001F2F1A"/>
    <w:rsid w:val="001F30AE"/>
    <w:rsid w:val="001F3E47"/>
    <w:rsid w:val="001F6CB0"/>
    <w:rsid w:val="001F77BA"/>
    <w:rsid w:val="00200891"/>
    <w:rsid w:val="00200AC5"/>
    <w:rsid w:val="0020381F"/>
    <w:rsid w:val="00203BE8"/>
    <w:rsid w:val="00203D5E"/>
    <w:rsid w:val="00204CA8"/>
    <w:rsid w:val="00205175"/>
    <w:rsid w:val="00207689"/>
    <w:rsid w:val="00207E8E"/>
    <w:rsid w:val="00211B2F"/>
    <w:rsid w:val="00211F70"/>
    <w:rsid w:val="00214C45"/>
    <w:rsid w:val="00222DC0"/>
    <w:rsid w:val="00222E8E"/>
    <w:rsid w:val="00223DD5"/>
    <w:rsid w:val="002246A6"/>
    <w:rsid w:val="002256E2"/>
    <w:rsid w:val="00226D8F"/>
    <w:rsid w:val="00226FD7"/>
    <w:rsid w:val="00227AD9"/>
    <w:rsid w:val="0023143D"/>
    <w:rsid w:val="002331AA"/>
    <w:rsid w:val="00233E84"/>
    <w:rsid w:val="00236873"/>
    <w:rsid w:val="00236A53"/>
    <w:rsid w:val="00240A4D"/>
    <w:rsid w:val="00240BAC"/>
    <w:rsid w:val="00240E35"/>
    <w:rsid w:val="00243B91"/>
    <w:rsid w:val="002446E5"/>
    <w:rsid w:val="00246436"/>
    <w:rsid w:val="00246E5B"/>
    <w:rsid w:val="00247B29"/>
    <w:rsid w:val="0025172E"/>
    <w:rsid w:val="00252ACE"/>
    <w:rsid w:val="002542CB"/>
    <w:rsid w:val="00254E32"/>
    <w:rsid w:val="0025593C"/>
    <w:rsid w:val="002600C0"/>
    <w:rsid w:val="00260A0B"/>
    <w:rsid w:val="00260CFC"/>
    <w:rsid w:val="00267A09"/>
    <w:rsid w:val="00267D96"/>
    <w:rsid w:val="00270516"/>
    <w:rsid w:val="002754F0"/>
    <w:rsid w:val="00275F54"/>
    <w:rsid w:val="00276E27"/>
    <w:rsid w:val="00277891"/>
    <w:rsid w:val="0028073E"/>
    <w:rsid w:val="00280EBA"/>
    <w:rsid w:val="00281F4B"/>
    <w:rsid w:val="0028298B"/>
    <w:rsid w:val="00284154"/>
    <w:rsid w:val="00284BDF"/>
    <w:rsid w:val="00285417"/>
    <w:rsid w:val="0028564B"/>
    <w:rsid w:val="00286793"/>
    <w:rsid w:val="00287373"/>
    <w:rsid w:val="00290F8C"/>
    <w:rsid w:val="00291281"/>
    <w:rsid w:val="002912B1"/>
    <w:rsid w:val="002912C7"/>
    <w:rsid w:val="00294B69"/>
    <w:rsid w:val="002950B0"/>
    <w:rsid w:val="0029537C"/>
    <w:rsid w:val="0029542B"/>
    <w:rsid w:val="00296506"/>
    <w:rsid w:val="00297714"/>
    <w:rsid w:val="00297C32"/>
    <w:rsid w:val="002A0434"/>
    <w:rsid w:val="002A1579"/>
    <w:rsid w:val="002A37EF"/>
    <w:rsid w:val="002A501E"/>
    <w:rsid w:val="002A5047"/>
    <w:rsid w:val="002A5EE7"/>
    <w:rsid w:val="002B06D8"/>
    <w:rsid w:val="002B24E4"/>
    <w:rsid w:val="002B2C27"/>
    <w:rsid w:val="002B3DC8"/>
    <w:rsid w:val="002B48D6"/>
    <w:rsid w:val="002B5B99"/>
    <w:rsid w:val="002B76D3"/>
    <w:rsid w:val="002C1111"/>
    <w:rsid w:val="002C1CF2"/>
    <w:rsid w:val="002C2C7F"/>
    <w:rsid w:val="002C32DC"/>
    <w:rsid w:val="002C4199"/>
    <w:rsid w:val="002C4610"/>
    <w:rsid w:val="002C492B"/>
    <w:rsid w:val="002C502C"/>
    <w:rsid w:val="002C604A"/>
    <w:rsid w:val="002C7BB7"/>
    <w:rsid w:val="002D046B"/>
    <w:rsid w:val="002D0701"/>
    <w:rsid w:val="002D09E4"/>
    <w:rsid w:val="002D0EF8"/>
    <w:rsid w:val="002D177F"/>
    <w:rsid w:val="002D1999"/>
    <w:rsid w:val="002D21CF"/>
    <w:rsid w:val="002D32CE"/>
    <w:rsid w:val="002D383F"/>
    <w:rsid w:val="002D5008"/>
    <w:rsid w:val="002D590A"/>
    <w:rsid w:val="002D5AEE"/>
    <w:rsid w:val="002D790A"/>
    <w:rsid w:val="002E02DD"/>
    <w:rsid w:val="002E0806"/>
    <w:rsid w:val="002E08FC"/>
    <w:rsid w:val="002E13F5"/>
    <w:rsid w:val="002E4DFB"/>
    <w:rsid w:val="002E5632"/>
    <w:rsid w:val="002E606D"/>
    <w:rsid w:val="002E6136"/>
    <w:rsid w:val="002E6DFA"/>
    <w:rsid w:val="002F066B"/>
    <w:rsid w:val="002F07BC"/>
    <w:rsid w:val="002F22AA"/>
    <w:rsid w:val="002F3838"/>
    <w:rsid w:val="002F528F"/>
    <w:rsid w:val="002F5875"/>
    <w:rsid w:val="002F6A74"/>
    <w:rsid w:val="002F6C30"/>
    <w:rsid w:val="002F713D"/>
    <w:rsid w:val="002F78CF"/>
    <w:rsid w:val="002F7AF1"/>
    <w:rsid w:val="002F7DD1"/>
    <w:rsid w:val="00300BF9"/>
    <w:rsid w:val="00300EC9"/>
    <w:rsid w:val="0030109B"/>
    <w:rsid w:val="00303714"/>
    <w:rsid w:val="00303EEA"/>
    <w:rsid w:val="00304070"/>
    <w:rsid w:val="00304CE7"/>
    <w:rsid w:val="00304FF7"/>
    <w:rsid w:val="00304FFF"/>
    <w:rsid w:val="003051FF"/>
    <w:rsid w:val="00305B1C"/>
    <w:rsid w:val="0031145E"/>
    <w:rsid w:val="00311EC9"/>
    <w:rsid w:val="00312CA1"/>
    <w:rsid w:val="0031366F"/>
    <w:rsid w:val="00313BB3"/>
    <w:rsid w:val="0031444D"/>
    <w:rsid w:val="00314872"/>
    <w:rsid w:val="00314EA4"/>
    <w:rsid w:val="003161CC"/>
    <w:rsid w:val="00317C29"/>
    <w:rsid w:val="00320513"/>
    <w:rsid w:val="00321529"/>
    <w:rsid w:val="00321825"/>
    <w:rsid w:val="00321967"/>
    <w:rsid w:val="00323079"/>
    <w:rsid w:val="003230E3"/>
    <w:rsid w:val="003251E1"/>
    <w:rsid w:val="00325527"/>
    <w:rsid w:val="00327363"/>
    <w:rsid w:val="003300A5"/>
    <w:rsid w:val="003311F2"/>
    <w:rsid w:val="00331674"/>
    <w:rsid w:val="0033183B"/>
    <w:rsid w:val="003320D5"/>
    <w:rsid w:val="00333BE3"/>
    <w:rsid w:val="003347DC"/>
    <w:rsid w:val="003353D1"/>
    <w:rsid w:val="00335E0D"/>
    <w:rsid w:val="00336EA1"/>
    <w:rsid w:val="00337274"/>
    <w:rsid w:val="0034088A"/>
    <w:rsid w:val="003408E0"/>
    <w:rsid w:val="00340B50"/>
    <w:rsid w:val="00340EBD"/>
    <w:rsid w:val="0034174D"/>
    <w:rsid w:val="00342659"/>
    <w:rsid w:val="0034515F"/>
    <w:rsid w:val="00346B1F"/>
    <w:rsid w:val="00353EC5"/>
    <w:rsid w:val="00354702"/>
    <w:rsid w:val="00354AAA"/>
    <w:rsid w:val="00354E86"/>
    <w:rsid w:val="00355906"/>
    <w:rsid w:val="00357187"/>
    <w:rsid w:val="003571C6"/>
    <w:rsid w:val="003574B8"/>
    <w:rsid w:val="003579D1"/>
    <w:rsid w:val="00360F4D"/>
    <w:rsid w:val="003621F1"/>
    <w:rsid w:val="003625FC"/>
    <w:rsid w:val="00362A91"/>
    <w:rsid w:val="00363180"/>
    <w:rsid w:val="00364C06"/>
    <w:rsid w:val="003652EF"/>
    <w:rsid w:val="00365D0F"/>
    <w:rsid w:val="00366424"/>
    <w:rsid w:val="00366FB4"/>
    <w:rsid w:val="00370245"/>
    <w:rsid w:val="00371624"/>
    <w:rsid w:val="00372771"/>
    <w:rsid w:val="00372FCB"/>
    <w:rsid w:val="00373337"/>
    <w:rsid w:val="00375930"/>
    <w:rsid w:val="00381327"/>
    <w:rsid w:val="003836B4"/>
    <w:rsid w:val="0038417C"/>
    <w:rsid w:val="003854A7"/>
    <w:rsid w:val="003867D5"/>
    <w:rsid w:val="0038725D"/>
    <w:rsid w:val="00392DEE"/>
    <w:rsid w:val="003934C5"/>
    <w:rsid w:val="00395C27"/>
    <w:rsid w:val="003964E2"/>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B7C94"/>
    <w:rsid w:val="003C082F"/>
    <w:rsid w:val="003C206F"/>
    <w:rsid w:val="003C42E5"/>
    <w:rsid w:val="003C616C"/>
    <w:rsid w:val="003C68E7"/>
    <w:rsid w:val="003C718F"/>
    <w:rsid w:val="003C7914"/>
    <w:rsid w:val="003C7E6D"/>
    <w:rsid w:val="003D1232"/>
    <w:rsid w:val="003D22D6"/>
    <w:rsid w:val="003D24AD"/>
    <w:rsid w:val="003D4140"/>
    <w:rsid w:val="003D5DEB"/>
    <w:rsid w:val="003D6D4C"/>
    <w:rsid w:val="003E046D"/>
    <w:rsid w:val="003E0EBA"/>
    <w:rsid w:val="003E1733"/>
    <w:rsid w:val="003E1898"/>
    <w:rsid w:val="003E3FBD"/>
    <w:rsid w:val="003E4CB9"/>
    <w:rsid w:val="003E647B"/>
    <w:rsid w:val="003E7140"/>
    <w:rsid w:val="003E739E"/>
    <w:rsid w:val="003E77D9"/>
    <w:rsid w:val="003E78CC"/>
    <w:rsid w:val="003F1A4C"/>
    <w:rsid w:val="003F1DBD"/>
    <w:rsid w:val="003F21B3"/>
    <w:rsid w:val="003F2B19"/>
    <w:rsid w:val="003F4E2F"/>
    <w:rsid w:val="003F6A8C"/>
    <w:rsid w:val="00400AE0"/>
    <w:rsid w:val="00401900"/>
    <w:rsid w:val="004023C1"/>
    <w:rsid w:val="00403321"/>
    <w:rsid w:val="00403C83"/>
    <w:rsid w:val="00403D4C"/>
    <w:rsid w:val="00403F52"/>
    <w:rsid w:val="004040E3"/>
    <w:rsid w:val="004045EF"/>
    <w:rsid w:val="00404E49"/>
    <w:rsid w:val="004069B2"/>
    <w:rsid w:val="00406C70"/>
    <w:rsid w:val="00407A62"/>
    <w:rsid w:val="0041263D"/>
    <w:rsid w:val="00412C6B"/>
    <w:rsid w:val="00412C99"/>
    <w:rsid w:val="00413F36"/>
    <w:rsid w:val="004147CF"/>
    <w:rsid w:val="00416D5B"/>
    <w:rsid w:val="00417B35"/>
    <w:rsid w:val="00417BBC"/>
    <w:rsid w:val="00420DBB"/>
    <w:rsid w:val="004214FC"/>
    <w:rsid w:val="00422E6C"/>
    <w:rsid w:val="00422FE6"/>
    <w:rsid w:val="004235C5"/>
    <w:rsid w:val="004238A9"/>
    <w:rsid w:val="00423EA3"/>
    <w:rsid w:val="004241E2"/>
    <w:rsid w:val="00424EA9"/>
    <w:rsid w:val="00427078"/>
    <w:rsid w:val="0043014A"/>
    <w:rsid w:val="00430971"/>
    <w:rsid w:val="0043179D"/>
    <w:rsid w:val="004320EB"/>
    <w:rsid w:val="00434753"/>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53F4"/>
    <w:rsid w:val="004569BD"/>
    <w:rsid w:val="004572E8"/>
    <w:rsid w:val="004573C7"/>
    <w:rsid w:val="00457CB2"/>
    <w:rsid w:val="0046023F"/>
    <w:rsid w:val="004603FB"/>
    <w:rsid w:val="00461723"/>
    <w:rsid w:val="00461F5C"/>
    <w:rsid w:val="004633C1"/>
    <w:rsid w:val="00463B35"/>
    <w:rsid w:val="00463D49"/>
    <w:rsid w:val="00465B37"/>
    <w:rsid w:val="00465C97"/>
    <w:rsid w:val="004705B0"/>
    <w:rsid w:val="0047070D"/>
    <w:rsid w:val="00470D52"/>
    <w:rsid w:val="00472099"/>
    <w:rsid w:val="004733B2"/>
    <w:rsid w:val="00474C93"/>
    <w:rsid w:val="00475D31"/>
    <w:rsid w:val="00475D85"/>
    <w:rsid w:val="00477821"/>
    <w:rsid w:val="004778B2"/>
    <w:rsid w:val="004778D4"/>
    <w:rsid w:val="00480F24"/>
    <w:rsid w:val="0048137C"/>
    <w:rsid w:val="0048379B"/>
    <w:rsid w:val="00483EBF"/>
    <w:rsid w:val="00484028"/>
    <w:rsid w:val="00484BB0"/>
    <w:rsid w:val="00485757"/>
    <w:rsid w:val="004863C8"/>
    <w:rsid w:val="004864E5"/>
    <w:rsid w:val="0048652E"/>
    <w:rsid w:val="00486E00"/>
    <w:rsid w:val="00490335"/>
    <w:rsid w:val="00490869"/>
    <w:rsid w:val="004921FB"/>
    <w:rsid w:val="004931F4"/>
    <w:rsid w:val="00493276"/>
    <w:rsid w:val="00494940"/>
    <w:rsid w:val="00495BCF"/>
    <w:rsid w:val="00496929"/>
    <w:rsid w:val="004A0CDC"/>
    <w:rsid w:val="004A20DE"/>
    <w:rsid w:val="004A3DC2"/>
    <w:rsid w:val="004A7F2F"/>
    <w:rsid w:val="004B341D"/>
    <w:rsid w:val="004B3946"/>
    <w:rsid w:val="004B490E"/>
    <w:rsid w:val="004B4C6F"/>
    <w:rsid w:val="004B59D4"/>
    <w:rsid w:val="004B5A71"/>
    <w:rsid w:val="004C30D2"/>
    <w:rsid w:val="004C359C"/>
    <w:rsid w:val="004C4BFB"/>
    <w:rsid w:val="004D1D01"/>
    <w:rsid w:val="004D23A1"/>
    <w:rsid w:val="004D29EB"/>
    <w:rsid w:val="004D555B"/>
    <w:rsid w:val="004D6642"/>
    <w:rsid w:val="004E1F1A"/>
    <w:rsid w:val="004E23E2"/>
    <w:rsid w:val="004E2B9E"/>
    <w:rsid w:val="004E30DA"/>
    <w:rsid w:val="004E4AE8"/>
    <w:rsid w:val="004E578D"/>
    <w:rsid w:val="004E5860"/>
    <w:rsid w:val="004E629F"/>
    <w:rsid w:val="004E66FA"/>
    <w:rsid w:val="004E75A7"/>
    <w:rsid w:val="004F05B5"/>
    <w:rsid w:val="004F0CB5"/>
    <w:rsid w:val="004F11AC"/>
    <w:rsid w:val="004F23DF"/>
    <w:rsid w:val="004F2D96"/>
    <w:rsid w:val="004F3FA7"/>
    <w:rsid w:val="004F5759"/>
    <w:rsid w:val="004F5BCD"/>
    <w:rsid w:val="004F5D97"/>
    <w:rsid w:val="004F664E"/>
    <w:rsid w:val="004F6E59"/>
    <w:rsid w:val="004F6FDD"/>
    <w:rsid w:val="0050179D"/>
    <w:rsid w:val="00501A20"/>
    <w:rsid w:val="00501CDB"/>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13DC"/>
    <w:rsid w:val="00521E58"/>
    <w:rsid w:val="005230EF"/>
    <w:rsid w:val="00523471"/>
    <w:rsid w:val="00524667"/>
    <w:rsid w:val="00525BCD"/>
    <w:rsid w:val="005272EB"/>
    <w:rsid w:val="0052777A"/>
    <w:rsid w:val="005309DD"/>
    <w:rsid w:val="00531586"/>
    <w:rsid w:val="00531DA7"/>
    <w:rsid w:val="00531EBC"/>
    <w:rsid w:val="0053206A"/>
    <w:rsid w:val="00532E30"/>
    <w:rsid w:val="005342BB"/>
    <w:rsid w:val="00534962"/>
    <w:rsid w:val="0053782E"/>
    <w:rsid w:val="00540FAA"/>
    <w:rsid w:val="00543758"/>
    <w:rsid w:val="00543C60"/>
    <w:rsid w:val="00546068"/>
    <w:rsid w:val="00551126"/>
    <w:rsid w:val="00551CF1"/>
    <w:rsid w:val="00552F9B"/>
    <w:rsid w:val="005546A9"/>
    <w:rsid w:val="005547C5"/>
    <w:rsid w:val="00555593"/>
    <w:rsid w:val="005608FB"/>
    <w:rsid w:val="00560E5A"/>
    <w:rsid w:val="005621C0"/>
    <w:rsid w:val="00563AD1"/>
    <w:rsid w:val="00564997"/>
    <w:rsid w:val="00564B13"/>
    <w:rsid w:val="00565E43"/>
    <w:rsid w:val="005666C2"/>
    <w:rsid w:val="005666ED"/>
    <w:rsid w:val="0056706E"/>
    <w:rsid w:val="00567F32"/>
    <w:rsid w:val="005726A7"/>
    <w:rsid w:val="00572F89"/>
    <w:rsid w:val="00573140"/>
    <w:rsid w:val="005736EC"/>
    <w:rsid w:val="005741A7"/>
    <w:rsid w:val="00575147"/>
    <w:rsid w:val="005752C9"/>
    <w:rsid w:val="00576645"/>
    <w:rsid w:val="00577A8C"/>
    <w:rsid w:val="00581C76"/>
    <w:rsid w:val="005825B0"/>
    <w:rsid w:val="00582861"/>
    <w:rsid w:val="00582F40"/>
    <w:rsid w:val="00582F6B"/>
    <w:rsid w:val="00584385"/>
    <w:rsid w:val="00584737"/>
    <w:rsid w:val="005857AC"/>
    <w:rsid w:val="005858F6"/>
    <w:rsid w:val="00590045"/>
    <w:rsid w:val="005903DF"/>
    <w:rsid w:val="005909FD"/>
    <w:rsid w:val="00590B11"/>
    <w:rsid w:val="00590C8B"/>
    <w:rsid w:val="00591EC3"/>
    <w:rsid w:val="0059213C"/>
    <w:rsid w:val="00592976"/>
    <w:rsid w:val="00593138"/>
    <w:rsid w:val="005949EC"/>
    <w:rsid w:val="00594DD9"/>
    <w:rsid w:val="00596435"/>
    <w:rsid w:val="005969C7"/>
    <w:rsid w:val="00597792"/>
    <w:rsid w:val="005A0442"/>
    <w:rsid w:val="005A0A4F"/>
    <w:rsid w:val="005A0A5F"/>
    <w:rsid w:val="005A2080"/>
    <w:rsid w:val="005A311A"/>
    <w:rsid w:val="005A3F5C"/>
    <w:rsid w:val="005A46E2"/>
    <w:rsid w:val="005A4F4E"/>
    <w:rsid w:val="005A57B9"/>
    <w:rsid w:val="005A5D05"/>
    <w:rsid w:val="005A5D3C"/>
    <w:rsid w:val="005A5DE9"/>
    <w:rsid w:val="005A5F03"/>
    <w:rsid w:val="005A672A"/>
    <w:rsid w:val="005B14F9"/>
    <w:rsid w:val="005B1D88"/>
    <w:rsid w:val="005B1F29"/>
    <w:rsid w:val="005B4035"/>
    <w:rsid w:val="005B4CB2"/>
    <w:rsid w:val="005B533F"/>
    <w:rsid w:val="005B6131"/>
    <w:rsid w:val="005B6896"/>
    <w:rsid w:val="005B79F1"/>
    <w:rsid w:val="005C0CD4"/>
    <w:rsid w:val="005C1704"/>
    <w:rsid w:val="005C171A"/>
    <w:rsid w:val="005C2277"/>
    <w:rsid w:val="005C29C9"/>
    <w:rsid w:val="005C398B"/>
    <w:rsid w:val="005C4352"/>
    <w:rsid w:val="005C4870"/>
    <w:rsid w:val="005C4C2B"/>
    <w:rsid w:val="005D0D49"/>
    <w:rsid w:val="005D1024"/>
    <w:rsid w:val="005D1C19"/>
    <w:rsid w:val="005D38DC"/>
    <w:rsid w:val="005D45DA"/>
    <w:rsid w:val="005D5543"/>
    <w:rsid w:val="005D5C24"/>
    <w:rsid w:val="005D6697"/>
    <w:rsid w:val="005D6D04"/>
    <w:rsid w:val="005E0F74"/>
    <w:rsid w:val="005E10B6"/>
    <w:rsid w:val="005E152F"/>
    <w:rsid w:val="005E1B70"/>
    <w:rsid w:val="005E1D5D"/>
    <w:rsid w:val="005E3DC4"/>
    <w:rsid w:val="005E493D"/>
    <w:rsid w:val="005E6C3C"/>
    <w:rsid w:val="005F14E5"/>
    <w:rsid w:val="005F2488"/>
    <w:rsid w:val="005F3B71"/>
    <w:rsid w:val="005F6779"/>
    <w:rsid w:val="005F6AA4"/>
    <w:rsid w:val="005F6B7A"/>
    <w:rsid w:val="005F6E0B"/>
    <w:rsid w:val="005F7259"/>
    <w:rsid w:val="0060105C"/>
    <w:rsid w:val="0060273F"/>
    <w:rsid w:val="0060424A"/>
    <w:rsid w:val="00605720"/>
    <w:rsid w:val="006104BC"/>
    <w:rsid w:val="006106A3"/>
    <w:rsid w:val="0061169F"/>
    <w:rsid w:val="00611C4C"/>
    <w:rsid w:val="0061276A"/>
    <w:rsid w:val="00612CFB"/>
    <w:rsid w:val="00613ED4"/>
    <w:rsid w:val="00613F65"/>
    <w:rsid w:val="00615526"/>
    <w:rsid w:val="00615A7F"/>
    <w:rsid w:val="0061664A"/>
    <w:rsid w:val="00616B24"/>
    <w:rsid w:val="00620A5C"/>
    <w:rsid w:val="00620C53"/>
    <w:rsid w:val="0062103A"/>
    <w:rsid w:val="00622888"/>
    <w:rsid w:val="00622CF8"/>
    <w:rsid w:val="006232E5"/>
    <w:rsid w:val="00623F06"/>
    <w:rsid w:val="00625184"/>
    <w:rsid w:val="00625736"/>
    <w:rsid w:val="00625937"/>
    <w:rsid w:val="00630565"/>
    <w:rsid w:val="00633F99"/>
    <w:rsid w:val="0063490E"/>
    <w:rsid w:val="00635358"/>
    <w:rsid w:val="00636006"/>
    <w:rsid w:val="0063705E"/>
    <w:rsid w:val="006370D0"/>
    <w:rsid w:val="006414C2"/>
    <w:rsid w:val="00641AE6"/>
    <w:rsid w:val="006434F2"/>
    <w:rsid w:val="0064455E"/>
    <w:rsid w:val="00644CDE"/>
    <w:rsid w:val="00644DAA"/>
    <w:rsid w:val="00645D1F"/>
    <w:rsid w:val="00646AAA"/>
    <w:rsid w:val="006509F7"/>
    <w:rsid w:val="00652804"/>
    <w:rsid w:val="00655B15"/>
    <w:rsid w:val="00655B32"/>
    <w:rsid w:val="00656494"/>
    <w:rsid w:val="0066145F"/>
    <w:rsid w:val="0066200A"/>
    <w:rsid w:val="0066292B"/>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1897"/>
    <w:rsid w:val="00682CAE"/>
    <w:rsid w:val="0068347A"/>
    <w:rsid w:val="00683846"/>
    <w:rsid w:val="00683D99"/>
    <w:rsid w:val="00684C17"/>
    <w:rsid w:val="00685672"/>
    <w:rsid w:val="00686727"/>
    <w:rsid w:val="00686A7D"/>
    <w:rsid w:val="006877CE"/>
    <w:rsid w:val="00687D49"/>
    <w:rsid w:val="006901B2"/>
    <w:rsid w:val="00691382"/>
    <w:rsid w:val="006916B3"/>
    <w:rsid w:val="0069239A"/>
    <w:rsid w:val="006924DA"/>
    <w:rsid w:val="006937EA"/>
    <w:rsid w:val="00693933"/>
    <w:rsid w:val="00694505"/>
    <w:rsid w:val="00694808"/>
    <w:rsid w:val="00694B63"/>
    <w:rsid w:val="00695BFA"/>
    <w:rsid w:val="006979BA"/>
    <w:rsid w:val="006A248B"/>
    <w:rsid w:val="006A33AF"/>
    <w:rsid w:val="006A3737"/>
    <w:rsid w:val="006A43CD"/>
    <w:rsid w:val="006A49CE"/>
    <w:rsid w:val="006A4B94"/>
    <w:rsid w:val="006A662A"/>
    <w:rsid w:val="006A6AFF"/>
    <w:rsid w:val="006B0763"/>
    <w:rsid w:val="006B0BA6"/>
    <w:rsid w:val="006B2401"/>
    <w:rsid w:val="006B2501"/>
    <w:rsid w:val="006B2702"/>
    <w:rsid w:val="006B394D"/>
    <w:rsid w:val="006B47D2"/>
    <w:rsid w:val="006B5ADA"/>
    <w:rsid w:val="006B60CF"/>
    <w:rsid w:val="006B7629"/>
    <w:rsid w:val="006B766D"/>
    <w:rsid w:val="006B76EC"/>
    <w:rsid w:val="006C0A7C"/>
    <w:rsid w:val="006C326B"/>
    <w:rsid w:val="006C3608"/>
    <w:rsid w:val="006C54CB"/>
    <w:rsid w:val="006C55E3"/>
    <w:rsid w:val="006C5E37"/>
    <w:rsid w:val="006C641E"/>
    <w:rsid w:val="006C7366"/>
    <w:rsid w:val="006C7D50"/>
    <w:rsid w:val="006D051D"/>
    <w:rsid w:val="006D13D0"/>
    <w:rsid w:val="006D31DA"/>
    <w:rsid w:val="006D44C1"/>
    <w:rsid w:val="006D4B72"/>
    <w:rsid w:val="006D4C6B"/>
    <w:rsid w:val="006D4CE6"/>
    <w:rsid w:val="006D6B1A"/>
    <w:rsid w:val="006D6C85"/>
    <w:rsid w:val="006E0A97"/>
    <w:rsid w:val="006E2D85"/>
    <w:rsid w:val="006E3991"/>
    <w:rsid w:val="006E4C3E"/>
    <w:rsid w:val="006E568A"/>
    <w:rsid w:val="006F02DF"/>
    <w:rsid w:val="006F5590"/>
    <w:rsid w:val="006F66F6"/>
    <w:rsid w:val="00700885"/>
    <w:rsid w:val="00704C0B"/>
    <w:rsid w:val="00705EF9"/>
    <w:rsid w:val="00705F72"/>
    <w:rsid w:val="007113E0"/>
    <w:rsid w:val="00711A7C"/>
    <w:rsid w:val="007136DD"/>
    <w:rsid w:val="007137E3"/>
    <w:rsid w:val="00713A66"/>
    <w:rsid w:val="00714413"/>
    <w:rsid w:val="0071502C"/>
    <w:rsid w:val="007162A2"/>
    <w:rsid w:val="007172BA"/>
    <w:rsid w:val="007172CB"/>
    <w:rsid w:val="00717BE0"/>
    <w:rsid w:val="007205B3"/>
    <w:rsid w:val="00720D91"/>
    <w:rsid w:val="00720EA9"/>
    <w:rsid w:val="0072174F"/>
    <w:rsid w:val="00722225"/>
    <w:rsid w:val="00722801"/>
    <w:rsid w:val="00722E66"/>
    <w:rsid w:val="00723567"/>
    <w:rsid w:val="0072460C"/>
    <w:rsid w:val="00724DE9"/>
    <w:rsid w:val="007264F7"/>
    <w:rsid w:val="00730888"/>
    <w:rsid w:val="007318AF"/>
    <w:rsid w:val="00734167"/>
    <w:rsid w:val="007359A7"/>
    <w:rsid w:val="0073603F"/>
    <w:rsid w:val="00736BD3"/>
    <w:rsid w:val="0073701E"/>
    <w:rsid w:val="0073716E"/>
    <w:rsid w:val="00737B4D"/>
    <w:rsid w:val="007406A1"/>
    <w:rsid w:val="0074070A"/>
    <w:rsid w:val="00740E76"/>
    <w:rsid w:val="0074116D"/>
    <w:rsid w:val="007411D6"/>
    <w:rsid w:val="007427BB"/>
    <w:rsid w:val="00742D71"/>
    <w:rsid w:val="0074336C"/>
    <w:rsid w:val="00744047"/>
    <w:rsid w:val="00744A48"/>
    <w:rsid w:val="00747CF5"/>
    <w:rsid w:val="0075031E"/>
    <w:rsid w:val="00750A73"/>
    <w:rsid w:val="007512A1"/>
    <w:rsid w:val="00751541"/>
    <w:rsid w:val="00751D3B"/>
    <w:rsid w:val="00752BD7"/>
    <w:rsid w:val="007530BA"/>
    <w:rsid w:val="007553FA"/>
    <w:rsid w:val="00755F6D"/>
    <w:rsid w:val="00757844"/>
    <w:rsid w:val="007600BD"/>
    <w:rsid w:val="0076074B"/>
    <w:rsid w:val="007614F7"/>
    <w:rsid w:val="007639A6"/>
    <w:rsid w:val="00764971"/>
    <w:rsid w:val="007654FA"/>
    <w:rsid w:val="00766D3F"/>
    <w:rsid w:val="0076739C"/>
    <w:rsid w:val="00770A13"/>
    <w:rsid w:val="00773025"/>
    <w:rsid w:val="00774EBE"/>
    <w:rsid w:val="00775C38"/>
    <w:rsid w:val="00776122"/>
    <w:rsid w:val="00781744"/>
    <w:rsid w:val="0078225C"/>
    <w:rsid w:val="00785249"/>
    <w:rsid w:val="00785B09"/>
    <w:rsid w:val="00785C6D"/>
    <w:rsid w:val="00787D82"/>
    <w:rsid w:val="00790486"/>
    <w:rsid w:val="0079129D"/>
    <w:rsid w:val="0079328B"/>
    <w:rsid w:val="0079440B"/>
    <w:rsid w:val="007A35D6"/>
    <w:rsid w:val="007A3E0D"/>
    <w:rsid w:val="007A44CF"/>
    <w:rsid w:val="007A55F4"/>
    <w:rsid w:val="007A682A"/>
    <w:rsid w:val="007A6C0A"/>
    <w:rsid w:val="007A6C8D"/>
    <w:rsid w:val="007A6DCE"/>
    <w:rsid w:val="007B00B0"/>
    <w:rsid w:val="007B25A1"/>
    <w:rsid w:val="007B4A7F"/>
    <w:rsid w:val="007B52B7"/>
    <w:rsid w:val="007B641F"/>
    <w:rsid w:val="007B6B17"/>
    <w:rsid w:val="007B6BA3"/>
    <w:rsid w:val="007C031D"/>
    <w:rsid w:val="007C1837"/>
    <w:rsid w:val="007C1B6B"/>
    <w:rsid w:val="007C20D8"/>
    <w:rsid w:val="007C320F"/>
    <w:rsid w:val="007C3218"/>
    <w:rsid w:val="007C4172"/>
    <w:rsid w:val="007C4A49"/>
    <w:rsid w:val="007C6853"/>
    <w:rsid w:val="007C7491"/>
    <w:rsid w:val="007D0C3A"/>
    <w:rsid w:val="007D2337"/>
    <w:rsid w:val="007D27F1"/>
    <w:rsid w:val="007D2F2E"/>
    <w:rsid w:val="007D34A1"/>
    <w:rsid w:val="007D3EA5"/>
    <w:rsid w:val="007D51FA"/>
    <w:rsid w:val="007D7474"/>
    <w:rsid w:val="007D787F"/>
    <w:rsid w:val="007D7BD0"/>
    <w:rsid w:val="007E0599"/>
    <w:rsid w:val="007E16C5"/>
    <w:rsid w:val="007E302E"/>
    <w:rsid w:val="007E31F1"/>
    <w:rsid w:val="007E3F47"/>
    <w:rsid w:val="007E7C40"/>
    <w:rsid w:val="007E7CC8"/>
    <w:rsid w:val="007F0985"/>
    <w:rsid w:val="007F2ED5"/>
    <w:rsid w:val="007F3893"/>
    <w:rsid w:val="007F3E94"/>
    <w:rsid w:val="007F466E"/>
    <w:rsid w:val="007F4C8D"/>
    <w:rsid w:val="007F56BC"/>
    <w:rsid w:val="007F7696"/>
    <w:rsid w:val="007F79F3"/>
    <w:rsid w:val="008012AE"/>
    <w:rsid w:val="00802066"/>
    <w:rsid w:val="00803CB0"/>
    <w:rsid w:val="008050CA"/>
    <w:rsid w:val="0080533E"/>
    <w:rsid w:val="00805918"/>
    <w:rsid w:val="00806C5E"/>
    <w:rsid w:val="00812D13"/>
    <w:rsid w:val="00814056"/>
    <w:rsid w:val="00814B91"/>
    <w:rsid w:val="00816D6B"/>
    <w:rsid w:val="0082052B"/>
    <w:rsid w:val="00821588"/>
    <w:rsid w:val="00822203"/>
    <w:rsid w:val="008235EE"/>
    <w:rsid w:val="00826CD9"/>
    <w:rsid w:val="0083055B"/>
    <w:rsid w:val="00830CA7"/>
    <w:rsid w:val="008319A0"/>
    <w:rsid w:val="00831AED"/>
    <w:rsid w:val="0083246F"/>
    <w:rsid w:val="00832FB2"/>
    <w:rsid w:val="00835454"/>
    <w:rsid w:val="00836524"/>
    <w:rsid w:val="00837C48"/>
    <w:rsid w:val="00837FBC"/>
    <w:rsid w:val="0084135B"/>
    <w:rsid w:val="00842100"/>
    <w:rsid w:val="00842980"/>
    <w:rsid w:val="00842CC9"/>
    <w:rsid w:val="008443AE"/>
    <w:rsid w:val="00845E33"/>
    <w:rsid w:val="008462E7"/>
    <w:rsid w:val="008465AF"/>
    <w:rsid w:val="0084736F"/>
    <w:rsid w:val="00851F3A"/>
    <w:rsid w:val="00854985"/>
    <w:rsid w:val="00855708"/>
    <w:rsid w:val="00856EB2"/>
    <w:rsid w:val="00857111"/>
    <w:rsid w:val="00857477"/>
    <w:rsid w:val="00860527"/>
    <w:rsid w:val="00860593"/>
    <w:rsid w:val="00861462"/>
    <w:rsid w:val="00862414"/>
    <w:rsid w:val="00862560"/>
    <w:rsid w:val="00862F71"/>
    <w:rsid w:val="008630DD"/>
    <w:rsid w:val="008633A4"/>
    <w:rsid w:val="008652F3"/>
    <w:rsid w:val="00865BF0"/>
    <w:rsid w:val="00866216"/>
    <w:rsid w:val="008679D5"/>
    <w:rsid w:val="00867CB5"/>
    <w:rsid w:val="008705A2"/>
    <w:rsid w:val="00870804"/>
    <w:rsid w:val="00871AEC"/>
    <w:rsid w:val="008720E0"/>
    <w:rsid w:val="00872DC1"/>
    <w:rsid w:val="0087331D"/>
    <w:rsid w:val="008742BD"/>
    <w:rsid w:val="00874EFF"/>
    <w:rsid w:val="00876D40"/>
    <w:rsid w:val="00877C4F"/>
    <w:rsid w:val="00880222"/>
    <w:rsid w:val="00880641"/>
    <w:rsid w:val="008813AC"/>
    <w:rsid w:val="0088254F"/>
    <w:rsid w:val="008827F9"/>
    <w:rsid w:val="00886034"/>
    <w:rsid w:val="00887116"/>
    <w:rsid w:val="0089007D"/>
    <w:rsid w:val="00890D38"/>
    <w:rsid w:val="00890E1C"/>
    <w:rsid w:val="00891FCC"/>
    <w:rsid w:val="0089217F"/>
    <w:rsid w:val="00892406"/>
    <w:rsid w:val="00893536"/>
    <w:rsid w:val="0089401C"/>
    <w:rsid w:val="00894553"/>
    <w:rsid w:val="00896864"/>
    <w:rsid w:val="008A0539"/>
    <w:rsid w:val="008A11A4"/>
    <w:rsid w:val="008A17FA"/>
    <w:rsid w:val="008A1E2F"/>
    <w:rsid w:val="008A2241"/>
    <w:rsid w:val="008A358E"/>
    <w:rsid w:val="008A3E1F"/>
    <w:rsid w:val="008A4E1E"/>
    <w:rsid w:val="008A559F"/>
    <w:rsid w:val="008A59E9"/>
    <w:rsid w:val="008A6766"/>
    <w:rsid w:val="008A7CF3"/>
    <w:rsid w:val="008B0282"/>
    <w:rsid w:val="008B029E"/>
    <w:rsid w:val="008B108A"/>
    <w:rsid w:val="008B271F"/>
    <w:rsid w:val="008B4611"/>
    <w:rsid w:val="008B51A6"/>
    <w:rsid w:val="008B57A6"/>
    <w:rsid w:val="008B6E5E"/>
    <w:rsid w:val="008B7529"/>
    <w:rsid w:val="008B7842"/>
    <w:rsid w:val="008B79CD"/>
    <w:rsid w:val="008C19A1"/>
    <w:rsid w:val="008C25B9"/>
    <w:rsid w:val="008C27E5"/>
    <w:rsid w:val="008C2EC7"/>
    <w:rsid w:val="008C43D9"/>
    <w:rsid w:val="008C6AFE"/>
    <w:rsid w:val="008C7177"/>
    <w:rsid w:val="008C722A"/>
    <w:rsid w:val="008D0E87"/>
    <w:rsid w:val="008D1F58"/>
    <w:rsid w:val="008D37B8"/>
    <w:rsid w:val="008D3D09"/>
    <w:rsid w:val="008D3DC1"/>
    <w:rsid w:val="008D53B7"/>
    <w:rsid w:val="008D6A0F"/>
    <w:rsid w:val="008D76A1"/>
    <w:rsid w:val="008D7E3A"/>
    <w:rsid w:val="008E1C09"/>
    <w:rsid w:val="008E207D"/>
    <w:rsid w:val="008E2194"/>
    <w:rsid w:val="008E42E0"/>
    <w:rsid w:val="008E48F2"/>
    <w:rsid w:val="008E7A4C"/>
    <w:rsid w:val="008F0613"/>
    <w:rsid w:val="008F25B4"/>
    <w:rsid w:val="008F28D7"/>
    <w:rsid w:val="008F441D"/>
    <w:rsid w:val="008F6808"/>
    <w:rsid w:val="00900390"/>
    <w:rsid w:val="009006CE"/>
    <w:rsid w:val="00900C12"/>
    <w:rsid w:val="00900EF3"/>
    <w:rsid w:val="0090390B"/>
    <w:rsid w:val="00903B75"/>
    <w:rsid w:val="00903D93"/>
    <w:rsid w:val="009040B9"/>
    <w:rsid w:val="00904924"/>
    <w:rsid w:val="00905EDF"/>
    <w:rsid w:val="009071A8"/>
    <w:rsid w:val="009102E1"/>
    <w:rsid w:val="0091082F"/>
    <w:rsid w:val="00911250"/>
    <w:rsid w:val="00913DDC"/>
    <w:rsid w:val="00914C9F"/>
    <w:rsid w:val="00916584"/>
    <w:rsid w:val="00916CE6"/>
    <w:rsid w:val="00917161"/>
    <w:rsid w:val="009178BD"/>
    <w:rsid w:val="009209AF"/>
    <w:rsid w:val="0092283D"/>
    <w:rsid w:val="009228C1"/>
    <w:rsid w:val="00922B0D"/>
    <w:rsid w:val="00923750"/>
    <w:rsid w:val="009255BA"/>
    <w:rsid w:val="00925FC1"/>
    <w:rsid w:val="00926751"/>
    <w:rsid w:val="00926FEF"/>
    <w:rsid w:val="00927C69"/>
    <w:rsid w:val="0093036D"/>
    <w:rsid w:val="00930B3D"/>
    <w:rsid w:val="00931752"/>
    <w:rsid w:val="00931817"/>
    <w:rsid w:val="00931C24"/>
    <w:rsid w:val="00931C34"/>
    <w:rsid w:val="009322C9"/>
    <w:rsid w:val="00932401"/>
    <w:rsid w:val="009330B9"/>
    <w:rsid w:val="00933659"/>
    <w:rsid w:val="00933A7C"/>
    <w:rsid w:val="00935493"/>
    <w:rsid w:val="009362A8"/>
    <w:rsid w:val="009377A8"/>
    <w:rsid w:val="00940179"/>
    <w:rsid w:val="00941311"/>
    <w:rsid w:val="00941A86"/>
    <w:rsid w:val="009433A7"/>
    <w:rsid w:val="0094345D"/>
    <w:rsid w:val="00944639"/>
    <w:rsid w:val="0094476B"/>
    <w:rsid w:val="00944F84"/>
    <w:rsid w:val="00945ABA"/>
    <w:rsid w:val="00945B75"/>
    <w:rsid w:val="009531E6"/>
    <w:rsid w:val="0095393D"/>
    <w:rsid w:val="00954CDE"/>
    <w:rsid w:val="009559D2"/>
    <w:rsid w:val="009561B5"/>
    <w:rsid w:val="0095673F"/>
    <w:rsid w:val="00957586"/>
    <w:rsid w:val="00957790"/>
    <w:rsid w:val="0096031B"/>
    <w:rsid w:val="00960474"/>
    <w:rsid w:val="00960A05"/>
    <w:rsid w:val="009625AC"/>
    <w:rsid w:val="00964FBA"/>
    <w:rsid w:val="00966A18"/>
    <w:rsid w:val="00970238"/>
    <w:rsid w:val="00975B1A"/>
    <w:rsid w:val="009761B0"/>
    <w:rsid w:val="009764B1"/>
    <w:rsid w:val="00976759"/>
    <w:rsid w:val="009774E0"/>
    <w:rsid w:val="00977AD8"/>
    <w:rsid w:val="00980B2D"/>
    <w:rsid w:val="00980D9F"/>
    <w:rsid w:val="00981264"/>
    <w:rsid w:val="00981512"/>
    <w:rsid w:val="00983494"/>
    <w:rsid w:val="0099041D"/>
    <w:rsid w:val="00990591"/>
    <w:rsid w:val="00990E37"/>
    <w:rsid w:val="00990F83"/>
    <w:rsid w:val="009912BF"/>
    <w:rsid w:val="00992A9F"/>
    <w:rsid w:val="00992FBC"/>
    <w:rsid w:val="009932D6"/>
    <w:rsid w:val="00995013"/>
    <w:rsid w:val="009959D9"/>
    <w:rsid w:val="00995A20"/>
    <w:rsid w:val="00996015"/>
    <w:rsid w:val="00996B65"/>
    <w:rsid w:val="00997FD3"/>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B7E48"/>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C7F44"/>
    <w:rsid w:val="009D1AED"/>
    <w:rsid w:val="009D4318"/>
    <w:rsid w:val="009D4F4F"/>
    <w:rsid w:val="009D5C36"/>
    <w:rsid w:val="009D5D32"/>
    <w:rsid w:val="009D6279"/>
    <w:rsid w:val="009D62C1"/>
    <w:rsid w:val="009D6A20"/>
    <w:rsid w:val="009E1AD0"/>
    <w:rsid w:val="009E1D3F"/>
    <w:rsid w:val="009E1FC3"/>
    <w:rsid w:val="009E310B"/>
    <w:rsid w:val="009E4D8A"/>
    <w:rsid w:val="009E4DEB"/>
    <w:rsid w:val="009E659F"/>
    <w:rsid w:val="009F0672"/>
    <w:rsid w:val="009F09C6"/>
    <w:rsid w:val="009F1563"/>
    <w:rsid w:val="009F18AE"/>
    <w:rsid w:val="009F1AA2"/>
    <w:rsid w:val="009F3C4B"/>
    <w:rsid w:val="009F3E13"/>
    <w:rsid w:val="009F4BAF"/>
    <w:rsid w:val="009F6F78"/>
    <w:rsid w:val="009F7419"/>
    <w:rsid w:val="009F7702"/>
    <w:rsid w:val="009F78DC"/>
    <w:rsid w:val="00A00298"/>
    <w:rsid w:val="00A00377"/>
    <w:rsid w:val="00A02077"/>
    <w:rsid w:val="00A03262"/>
    <w:rsid w:val="00A0372E"/>
    <w:rsid w:val="00A03C82"/>
    <w:rsid w:val="00A04C11"/>
    <w:rsid w:val="00A06E8C"/>
    <w:rsid w:val="00A077F0"/>
    <w:rsid w:val="00A07BBD"/>
    <w:rsid w:val="00A106A4"/>
    <w:rsid w:val="00A11DF2"/>
    <w:rsid w:val="00A13695"/>
    <w:rsid w:val="00A15700"/>
    <w:rsid w:val="00A15FD8"/>
    <w:rsid w:val="00A17627"/>
    <w:rsid w:val="00A207E0"/>
    <w:rsid w:val="00A20B3A"/>
    <w:rsid w:val="00A229E1"/>
    <w:rsid w:val="00A22A65"/>
    <w:rsid w:val="00A23788"/>
    <w:rsid w:val="00A25842"/>
    <w:rsid w:val="00A25D03"/>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37AB9"/>
    <w:rsid w:val="00A404F6"/>
    <w:rsid w:val="00A42A29"/>
    <w:rsid w:val="00A4381A"/>
    <w:rsid w:val="00A43EBF"/>
    <w:rsid w:val="00A45177"/>
    <w:rsid w:val="00A470B4"/>
    <w:rsid w:val="00A479F2"/>
    <w:rsid w:val="00A507E4"/>
    <w:rsid w:val="00A50CBE"/>
    <w:rsid w:val="00A51E2E"/>
    <w:rsid w:val="00A533D0"/>
    <w:rsid w:val="00A5357C"/>
    <w:rsid w:val="00A541D3"/>
    <w:rsid w:val="00A54467"/>
    <w:rsid w:val="00A54706"/>
    <w:rsid w:val="00A54A66"/>
    <w:rsid w:val="00A55A7F"/>
    <w:rsid w:val="00A55B2A"/>
    <w:rsid w:val="00A55BA2"/>
    <w:rsid w:val="00A55C87"/>
    <w:rsid w:val="00A5650C"/>
    <w:rsid w:val="00A60758"/>
    <w:rsid w:val="00A61450"/>
    <w:rsid w:val="00A652F2"/>
    <w:rsid w:val="00A653A6"/>
    <w:rsid w:val="00A67208"/>
    <w:rsid w:val="00A679A2"/>
    <w:rsid w:val="00A679F6"/>
    <w:rsid w:val="00A709B3"/>
    <w:rsid w:val="00A7209C"/>
    <w:rsid w:val="00A72829"/>
    <w:rsid w:val="00A72838"/>
    <w:rsid w:val="00A733B3"/>
    <w:rsid w:val="00A73997"/>
    <w:rsid w:val="00A73BBA"/>
    <w:rsid w:val="00A74136"/>
    <w:rsid w:val="00A7610B"/>
    <w:rsid w:val="00A7758B"/>
    <w:rsid w:val="00A779E9"/>
    <w:rsid w:val="00A77EDB"/>
    <w:rsid w:val="00A81334"/>
    <w:rsid w:val="00A825D1"/>
    <w:rsid w:val="00A82B82"/>
    <w:rsid w:val="00A83191"/>
    <w:rsid w:val="00A83717"/>
    <w:rsid w:val="00A837C6"/>
    <w:rsid w:val="00A8448E"/>
    <w:rsid w:val="00A8469B"/>
    <w:rsid w:val="00A85168"/>
    <w:rsid w:val="00A863D3"/>
    <w:rsid w:val="00A91812"/>
    <w:rsid w:val="00A91C9B"/>
    <w:rsid w:val="00A92471"/>
    <w:rsid w:val="00A9273D"/>
    <w:rsid w:val="00A92AD9"/>
    <w:rsid w:val="00A932E0"/>
    <w:rsid w:val="00A936BC"/>
    <w:rsid w:val="00A94819"/>
    <w:rsid w:val="00A9649B"/>
    <w:rsid w:val="00A9717B"/>
    <w:rsid w:val="00AA0655"/>
    <w:rsid w:val="00AA100B"/>
    <w:rsid w:val="00AA1092"/>
    <w:rsid w:val="00AA2D30"/>
    <w:rsid w:val="00AA3861"/>
    <w:rsid w:val="00AA3DFC"/>
    <w:rsid w:val="00AA4551"/>
    <w:rsid w:val="00AA46FF"/>
    <w:rsid w:val="00AA5547"/>
    <w:rsid w:val="00AA5A1A"/>
    <w:rsid w:val="00AA5E1B"/>
    <w:rsid w:val="00AB0128"/>
    <w:rsid w:val="00AB091F"/>
    <w:rsid w:val="00AB130B"/>
    <w:rsid w:val="00AB470B"/>
    <w:rsid w:val="00AB4A6B"/>
    <w:rsid w:val="00AB5309"/>
    <w:rsid w:val="00AB5403"/>
    <w:rsid w:val="00AB6797"/>
    <w:rsid w:val="00AB69B8"/>
    <w:rsid w:val="00AB6D95"/>
    <w:rsid w:val="00AB7385"/>
    <w:rsid w:val="00AB7843"/>
    <w:rsid w:val="00AC05C2"/>
    <w:rsid w:val="00AC2B12"/>
    <w:rsid w:val="00AC3319"/>
    <w:rsid w:val="00AC5912"/>
    <w:rsid w:val="00AC6DA7"/>
    <w:rsid w:val="00AC7BB8"/>
    <w:rsid w:val="00AD0108"/>
    <w:rsid w:val="00AD0251"/>
    <w:rsid w:val="00AD0323"/>
    <w:rsid w:val="00AD071D"/>
    <w:rsid w:val="00AD1FEE"/>
    <w:rsid w:val="00AD42A6"/>
    <w:rsid w:val="00AD44B0"/>
    <w:rsid w:val="00AD4746"/>
    <w:rsid w:val="00AD5141"/>
    <w:rsid w:val="00AD52B3"/>
    <w:rsid w:val="00AD5839"/>
    <w:rsid w:val="00AD6AEC"/>
    <w:rsid w:val="00AD7C91"/>
    <w:rsid w:val="00AE0FDA"/>
    <w:rsid w:val="00AE20B9"/>
    <w:rsid w:val="00AE22D8"/>
    <w:rsid w:val="00AE2E44"/>
    <w:rsid w:val="00AE30CE"/>
    <w:rsid w:val="00AF02F4"/>
    <w:rsid w:val="00AF0936"/>
    <w:rsid w:val="00AF09BF"/>
    <w:rsid w:val="00AF0D7E"/>
    <w:rsid w:val="00AF10C4"/>
    <w:rsid w:val="00AF2CA8"/>
    <w:rsid w:val="00AF4EA2"/>
    <w:rsid w:val="00AF75B5"/>
    <w:rsid w:val="00AF7FA7"/>
    <w:rsid w:val="00B009B3"/>
    <w:rsid w:val="00B01383"/>
    <w:rsid w:val="00B01704"/>
    <w:rsid w:val="00B01C46"/>
    <w:rsid w:val="00B0286C"/>
    <w:rsid w:val="00B03E4C"/>
    <w:rsid w:val="00B0579F"/>
    <w:rsid w:val="00B05E63"/>
    <w:rsid w:val="00B07775"/>
    <w:rsid w:val="00B0799F"/>
    <w:rsid w:val="00B1039C"/>
    <w:rsid w:val="00B1079C"/>
    <w:rsid w:val="00B10DDD"/>
    <w:rsid w:val="00B147F8"/>
    <w:rsid w:val="00B14EF3"/>
    <w:rsid w:val="00B155D9"/>
    <w:rsid w:val="00B17C3E"/>
    <w:rsid w:val="00B20E66"/>
    <w:rsid w:val="00B24A9C"/>
    <w:rsid w:val="00B24AD8"/>
    <w:rsid w:val="00B25301"/>
    <w:rsid w:val="00B25589"/>
    <w:rsid w:val="00B2660D"/>
    <w:rsid w:val="00B319B8"/>
    <w:rsid w:val="00B32BE0"/>
    <w:rsid w:val="00B33065"/>
    <w:rsid w:val="00B33F8C"/>
    <w:rsid w:val="00B34350"/>
    <w:rsid w:val="00B35A36"/>
    <w:rsid w:val="00B374BC"/>
    <w:rsid w:val="00B375CF"/>
    <w:rsid w:val="00B4106E"/>
    <w:rsid w:val="00B4146A"/>
    <w:rsid w:val="00B424A7"/>
    <w:rsid w:val="00B42BE0"/>
    <w:rsid w:val="00B432FB"/>
    <w:rsid w:val="00B465C7"/>
    <w:rsid w:val="00B47030"/>
    <w:rsid w:val="00B50C99"/>
    <w:rsid w:val="00B51124"/>
    <w:rsid w:val="00B5200B"/>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67B26"/>
    <w:rsid w:val="00B727C4"/>
    <w:rsid w:val="00B727DE"/>
    <w:rsid w:val="00B73D70"/>
    <w:rsid w:val="00B757EC"/>
    <w:rsid w:val="00B76631"/>
    <w:rsid w:val="00B777DE"/>
    <w:rsid w:val="00B77E10"/>
    <w:rsid w:val="00B77EF0"/>
    <w:rsid w:val="00B805B5"/>
    <w:rsid w:val="00B80E26"/>
    <w:rsid w:val="00B8197B"/>
    <w:rsid w:val="00B81F44"/>
    <w:rsid w:val="00B82B3A"/>
    <w:rsid w:val="00B843EC"/>
    <w:rsid w:val="00B84B22"/>
    <w:rsid w:val="00B84D05"/>
    <w:rsid w:val="00B85170"/>
    <w:rsid w:val="00B8611E"/>
    <w:rsid w:val="00B870C2"/>
    <w:rsid w:val="00B87A28"/>
    <w:rsid w:val="00B90897"/>
    <w:rsid w:val="00B90AAF"/>
    <w:rsid w:val="00B91017"/>
    <w:rsid w:val="00B93AF4"/>
    <w:rsid w:val="00B96918"/>
    <w:rsid w:val="00B977FE"/>
    <w:rsid w:val="00BA0421"/>
    <w:rsid w:val="00BA25C1"/>
    <w:rsid w:val="00BA2C81"/>
    <w:rsid w:val="00BA3429"/>
    <w:rsid w:val="00BA4C9C"/>
    <w:rsid w:val="00BB0CE3"/>
    <w:rsid w:val="00BB15FE"/>
    <w:rsid w:val="00BB3072"/>
    <w:rsid w:val="00BB55EC"/>
    <w:rsid w:val="00BC0BEB"/>
    <w:rsid w:val="00BC0FF7"/>
    <w:rsid w:val="00BC1FCE"/>
    <w:rsid w:val="00BC673C"/>
    <w:rsid w:val="00BC75CB"/>
    <w:rsid w:val="00BC7746"/>
    <w:rsid w:val="00BD1D2C"/>
    <w:rsid w:val="00BD2457"/>
    <w:rsid w:val="00BD33FA"/>
    <w:rsid w:val="00BD3B6A"/>
    <w:rsid w:val="00BD3D87"/>
    <w:rsid w:val="00BD3E10"/>
    <w:rsid w:val="00BD53E7"/>
    <w:rsid w:val="00BD574A"/>
    <w:rsid w:val="00BD611B"/>
    <w:rsid w:val="00BD7480"/>
    <w:rsid w:val="00BD74B0"/>
    <w:rsid w:val="00BE1554"/>
    <w:rsid w:val="00BE509C"/>
    <w:rsid w:val="00BE52D6"/>
    <w:rsid w:val="00BE5F25"/>
    <w:rsid w:val="00BE5F7D"/>
    <w:rsid w:val="00BE7413"/>
    <w:rsid w:val="00BE75BA"/>
    <w:rsid w:val="00BE78C8"/>
    <w:rsid w:val="00BF0B8D"/>
    <w:rsid w:val="00BF146E"/>
    <w:rsid w:val="00BF1B33"/>
    <w:rsid w:val="00BF3B0D"/>
    <w:rsid w:val="00BF456C"/>
    <w:rsid w:val="00BF4FEF"/>
    <w:rsid w:val="00BF50F4"/>
    <w:rsid w:val="00BF6A6A"/>
    <w:rsid w:val="00BF70E7"/>
    <w:rsid w:val="00BF721B"/>
    <w:rsid w:val="00BF7990"/>
    <w:rsid w:val="00C00510"/>
    <w:rsid w:val="00C036E9"/>
    <w:rsid w:val="00C03FEF"/>
    <w:rsid w:val="00C05673"/>
    <w:rsid w:val="00C06982"/>
    <w:rsid w:val="00C074EC"/>
    <w:rsid w:val="00C10511"/>
    <w:rsid w:val="00C10B2D"/>
    <w:rsid w:val="00C10FBA"/>
    <w:rsid w:val="00C11863"/>
    <w:rsid w:val="00C11E5D"/>
    <w:rsid w:val="00C13874"/>
    <w:rsid w:val="00C14041"/>
    <w:rsid w:val="00C14322"/>
    <w:rsid w:val="00C14A9E"/>
    <w:rsid w:val="00C15627"/>
    <w:rsid w:val="00C20A97"/>
    <w:rsid w:val="00C20EF0"/>
    <w:rsid w:val="00C22B4A"/>
    <w:rsid w:val="00C22E03"/>
    <w:rsid w:val="00C24CF1"/>
    <w:rsid w:val="00C26182"/>
    <w:rsid w:val="00C271B6"/>
    <w:rsid w:val="00C2775F"/>
    <w:rsid w:val="00C317B5"/>
    <w:rsid w:val="00C322FF"/>
    <w:rsid w:val="00C32C2C"/>
    <w:rsid w:val="00C34DFB"/>
    <w:rsid w:val="00C34F20"/>
    <w:rsid w:val="00C35A0E"/>
    <w:rsid w:val="00C4342D"/>
    <w:rsid w:val="00C438D1"/>
    <w:rsid w:val="00C46F9D"/>
    <w:rsid w:val="00C5094B"/>
    <w:rsid w:val="00C50D53"/>
    <w:rsid w:val="00C50EB9"/>
    <w:rsid w:val="00C51AA9"/>
    <w:rsid w:val="00C52C53"/>
    <w:rsid w:val="00C53D5B"/>
    <w:rsid w:val="00C53F05"/>
    <w:rsid w:val="00C54CB7"/>
    <w:rsid w:val="00C5689A"/>
    <w:rsid w:val="00C57B43"/>
    <w:rsid w:val="00C61019"/>
    <w:rsid w:val="00C62427"/>
    <w:rsid w:val="00C63360"/>
    <w:rsid w:val="00C63420"/>
    <w:rsid w:val="00C6403E"/>
    <w:rsid w:val="00C64377"/>
    <w:rsid w:val="00C65129"/>
    <w:rsid w:val="00C66722"/>
    <w:rsid w:val="00C67083"/>
    <w:rsid w:val="00C67356"/>
    <w:rsid w:val="00C67C48"/>
    <w:rsid w:val="00C70963"/>
    <w:rsid w:val="00C7247A"/>
    <w:rsid w:val="00C726F3"/>
    <w:rsid w:val="00C74731"/>
    <w:rsid w:val="00C75B8B"/>
    <w:rsid w:val="00C80759"/>
    <w:rsid w:val="00C8169F"/>
    <w:rsid w:val="00C81B17"/>
    <w:rsid w:val="00C81C31"/>
    <w:rsid w:val="00C82C61"/>
    <w:rsid w:val="00C83B2E"/>
    <w:rsid w:val="00C85ACA"/>
    <w:rsid w:val="00C85BCD"/>
    <w:rsid w:val="00C86774"/>
    <w:rsid w:val="00C94BA3"/>
    <w:rsid w:val="00C970EC"/>
    <w:rsid w:val="00C976C6"/>
    <w:rsid w:val="00C97B0C"/>
    <w:rsid w:val="00CA0BE7"/>
    <w:rsid w:val="00CA1003"/>
    <w:rsid w:val="00CA41D6"/>
    <w:rsid w:val="00CA5370"/>
    <w:rsid w:val="00CB07D4"/>
    <w:rsid w:val="00CB2A4E"/>
    <w:rsid w:val="00CB2F94"/>
    <w:rsid w:val="00CB5292"/>
    <w:rsid w:val="00CC24C0"/>
    <w:rsid w:val="00CC2BD4"/>
    <w:rsid w:val="00CC2CFA"/>
    <w:rsid w:val="00CC3878"/>
    <w:rsid w:val="00CC3D21"/>
    <w:rsid w:val="00CC4A1E"/>
    <w:rsid w:val="00CC4F2F"/>
    <w:rsid w:val="00CC6E19"/>
    <w:rsid w:val="00CC6F67"/>
    <w:rsid w:val="00CC7CDE"/>
    <w:rsid w:val="00CC7E87"/>
    <w:rsid w:val="00CD21A2"/>
    <w:rsid w:val="00CD380C"/>
    <w:rsid w:val="00CD39B8"/>
    <w:rsid w:val="00CD4284"/>
    <w:rsid w:val="00CD4316"/>
    <w:rsid w:val="00CD5E43"/>
    <w:rsid w:val="00CD6313"/>
    <w:rsid w:val="00CD7A01"/>
    <w:rsid w:val="00CE0031"/>
    <w:rsid w:val="00CE06E3"/>
    <w:rsid w:val="00CE35C0"/>
    <w:rsid w:val="00CE3B36"/>
    <w:rsid w:val="00CE54C4"/>
    <w:rsid w:val="00CE5821"/>
    <w:rsid w:val="00CE6ADF"/>
    <w:rsid w:val="00CE701F"/>
    <w:rsid w:val="00CE73A4"/>
    <w:rsid w:val="00CF0440"/>
    <w:rsid w:val="00CF1CC5"/>
    <w:rsid w:val="00CF24CF"/>
    <w:rsid w:val="00CF3324"/>
    <w:rsid w:val="00CF363D"/>
    <w:rsid w:val="00CF3BE0"/>
    <w:rsid w:val="00CF6C1B"/>
    <w:rsid w:val="00CF769E"/>
    <w:rsid w:val="00CF77ED"/>
    <w:rsid w:val="00D00F5B"/>
    <w:rsid w:val="00D01693"/>
    <w:rsid w:val="00D02785"/>
    <w:rsid w:val="00D02AFA"/>
    <w:rsid w:val="00D0385F"/>
    <w:rsid w:val="00D03D4C"/>
    <w:rsid w:val="00D0405D"/>
    <w:rsid w:val="00D053A1"/>
    <w:rsid w:val="00D06A82"/>
    <w:rsid w:val="00D07D73"/>
    <w:rsid w:val="00D1073C"/>
    <w:rsid w:val="00D10E7B"/>
    <w:rsid w:val="00D12A7C"/>
    <w:rsid w:val="00D12E77"/>
    <w:rsid w:val="00D1348E"/>
    <w:rsid w:val="00D1353F"/>
    <w:rsid w:val="00D14B0A"/>
    <w:rsid w:val="00D17520"/>
    <w:rsid w:val="00D200E2"/>
    <w:rsid w:val="00D21919"/>
    <w:rsid w:val="00D22743"/>
    <w:rsid w:val="00D2403B"/>
    <w:rsid w:val="00D260C2"/>
    <w:rsid w:val="00D263EC"/>
    <w:rsid w:val="00D30893"/>
    <w:rsid w:val="00D311CE"/>
    <w:rsid w:val="00D318A0"/>
    <w:rsid w:val="00D31FD9"/>
    <w:rsid w:val="00D32367"/>
    <w:rsid w:val="00D33D45"/>
    <w:rsid w:val="00D3496D"/>
    <w:rsid w:val="00D349C4"/>
    <w:rsid w:val="00D35E8D"/>
    <w:rsid w:val="00D42AC1"/>
    <w:rsid w:val="00D436B9"/>
    <w:rsid w:val="00D43BD0"/>
    <w:rsid w:val="00D45631"/>
    <w:rsid w:val="00D4645F"/>
    <w:rsid w:val="00D4741C"/>
    <w:rsid w:val="00D50311"/>
    <w:rsid w:val="00D50705"/>
    <w:rsid w:val="00D507FB"/>
    <w:rsid w:val="00D51EEC"/>
    <w:rsid w:val="00D52652"/>
    <w:rsid w:val="00D545F8"/>
    <w:rsid w:val="00D57A00"/>
    <w:rsid w:val="00D57EEA"/>
    <w:rsid w:val="00D61212"/>
    <w:rsid w:val="00D629A0"/>
    <w:rsid w:val="00D63615"/>
    <w:rsid w:val="00D64387"/>
    <w:rsid w:val="00D6557A"/>
    <w:rsid w:val="00D65842"/>
    <w:rsid w:val="00D65CF8"/>
    <w:rsid w:val="00D708CD"/>
    <w:rsid w:val="00D72B91"/>
    <w:rsid w:val="00D74D0B"/>
    <w:rsid w:val="00D763A3"/>
    <w:rsid w:val="00D7686B"/>
    <w:rsid w:val="00D76F1C"/>
    <w:rsid w:val="00D80F0A"/>
    <w:rsid w:val="00D81996"/>
    <w:rsid w:val="00D82157"/>
    <w:rsid w:val="00D844C1"/>
    <w:rsid w:val="00D84ABB"/>
    <w:rsid w:val="00D8588D"/>
    <w:rsid w:val="00D858FB"/>
    <w:rsid w:val="00D8607A"/>
    <w:rsid w:val="00D868DA"/>
    <w:rsid w:val="00D87275"/>
    <w:rsid w:val="00D940A9"/>
    <w:rsid w:val="00D9539C"/>
    <w:rsid w:val="00D9574C"/>
    <w:rsid w:val="00D95B1B"/>
    <w:rsid w:val="00DA2069"/>
    <w:rsid w:val="00DA33A4"/>
    <w:rsid w:val="00DA5112"/>
    <w:rsid w:val="00DA610D"/>
    <w:rsid w:val="00DA7895"/>
    <w:rsid w:val="00DA7A91"/>
    <w:rsid w:val="00DB1245"/>
    <w:rsid w:val="00DB167E"/>
    <w:rsid w:val="00DB2502"/>
    <w:rsid w:val="00DB2BD5"/>
    <w:rsid w:val="00DB39E2"/>
    <w:rsid w:val="00DB3DCD"/>
    <w:rsid w:val="00DB4DCD"/>
    <w:rsid w:val="00DB7138"/>
    <w:rsid w:val="00DB751F"/>
    <w:rsid w:val="00DB7F41"/>
    <w:rsid w:val="00DC0B18"/>
    <w:rsid w:val="00DC1962"/>
    <w:rsid w:val="00DC2E70"/>
    <w:rsid w:val="00DC36BE"/>
    <w:rsid w:val="00DC4802"/>
    <w:rsid w:val="00DC7153"/>
    <w:rsid w:val="00DC7315"/>
    <w:rsid w:val="00DD081E"/>
    <w:rsid w:val="00DD0A3D"/>
    <w:rsid w:val="00DD0EDF"/>
    <w:rsid w:val="00DD2997"/>
    <w:rsid w:val="00DD2DEB"/>
    <w:rsid w:val="00DD3373"/>
    <w:rsid w:val="00DD3D87"/>
    <w:rsid w:val="00DD4E56"/>
    <w:rsid w:val="00DD56E3"/>
    <w:rsid w:val="00DD5B26"/>
    <w:rsid w:val="00DD6EF8"/>
    <w:rsid w:val="00DD7454"/>
    <w:rsid w:val="00DD7C44"/>
    <w:rsid w:val="00DE1806"/>
    <w:rsid w:val="00DE26AF"/>
    <w:rsid w:val="00DE4844"/>
    <w:rsid w:val="00DE48A4"/>
    <w:rsid w:val="00DE6317"/>
    <w:rsid w:val="00DF046D"/>
    <w:rsid w:val="00DF07BA"/>
    <w:rsid w:val="00DF19E5"/>
    <w:rsid w:val="00DF2473"/>
    <w:rsid w:val="00DF2CEC"/>
    <w:rsid w:val="00DF7FD3"/>
    <w:rsid w:val="00E00375"/>
    <w:rsid w:val="00E006BB"/>
    <w:rsid w:val="00E01D0C"/>
    <w:rsid w:val="00E036D6"/>
    <w:rsid w:val="00E03E79"/>
    <w:rsid w:val="00E05F74"/>
    <w:rsid w:val="00E07468"/>
    <w:rsid w:val="00E13949"/>
    <w:rsid w:val="00E15E5F"/>
    <w:rsid w:val="00E219ED"/>
    <w:rsid w:val="00E22A73"/>
    <w:rsid w:val="00E232D9"/>
    <w:rsid w:val="00E247D9"/>
    <w:rsid w:val="00E253CC"/>
    <w:rsid w:val="00E2706A"/>
    <w:rsid w:val="00E312B4"/>
    <w:rsid w:val="00E32FFB"/>
    <w:rsid w:val="00E331E9"/>
    <w:rsid w:val="00E347C6"/>
    <w:rsid w:val="00E35FC8"/>
    <w:rsid w:val="00E378B8"/>
    <w:rsid w:val="00E37F9D"/>
    <w:rsid w:val="00E40260"/>
    <w:rsid w:val="00E4082F"/>
    <w:rsid w:val="00E40E08"/>
    <w:rsid w:val="00E4189E"/>
    <w:rsid w:val="00E42233"/>
    <w:rsid w:val="00E42B81"/>
    <w:rsid w:val="00E4483F"/>
    <w:rsid w:val="00E44A8B"/>
    <w:rsid w:val="00E44BF2"/>
    <w:rsid w:val="00E50193"/>
    <w:rsid w:val="00E50955"/>
    <w:rsid w:val="00E50ED8"/>
    <w:rsid w:val="00E51F2B"/>
    <w:rsid w:val="00E5225C"/>
    <w:rsid w:val="00E53E59"/>
    <w:rsid w:val="00E5442E"/>
    <w:rsid w:val="00E546FD"/>
    <w:rsid w:val="00E55BFE"/>
    <w:rsid w:val="00E560CE"/>
    <w:rsid w:val="00E61911"/>
    <w:rsid w:val="00E62D4B"/>
    <w:rsid w:val="00E641A3"/>
    <w:rsid w:val="00E65F17"/>
    <w:rsid w:val="00E65F51"/>
    <w:rsid w:val="00E66114"/>
    <w:rsid w:val="00E66892"/>
    <w:rsid w:val="00E6760E"/>
    <w:rsid w:val="00E678B3"/>
    <w:rsid w:val="00E67EDB"/>
    <w:rsid w:val="00E706E3"/>
    <w:rsid w:val="00E70C5A"/>
    <w:rsid w:val="00E73D8D"/>
    <w:rsid w:val="00E7683B"/>
    <w:rsid w:val="00E77FB3"/>
    <w:rsid w:val="00E801BE"/>
    <w:rsid w:val="00E814B8"/>
    <w:rsid w:val="00E81B2D"/>
    <w:rsid w:val="00E81E47"/>
    <w:rsid w:val="00E82DAA"/>
    <w:rsid w:val="00E84C12"/>
    <w:rsid w:val="00E852B9"/>
    <w:rsid w:val="00E902A3"/>
    <w:rsid w:val="00E905E4"/>
    <w:rsid w:val="00E908E7"/>
    <w:rsid w:val="00E913DF"/>
    <w:rsid w:val="00E91A84"/>
    <w:rsid w:val="00E92C6D"/>
    <w:rsid w:val="00E92C88"/>
    <w:rsid w:val="00E92D61"/>
    <w:rsid w:val="00E94B9D"/>
    <w:rsid w:val="00E95415"/>
    <w:rsid w:val="00E96101"/>
    <w:rsid w:val="00E966B0"/>
    <w:rsid w:val="00EA00BD"/>
    <w:rsid w:val="00EA061D"/>
    <w:rsid w:val="00EA1D62"/>
    <w:rsid w:val="00EA28A3"/>
    <w:rsid w:val="00EA30B9"/>
    <w:rsid w:val="00EA3DB5"/>
    <w:rsid w:val="00EA5F59"/>
    <w:rsid w:val="00EA6DF1"/>
    <w:rsid w:val="00EA7277"/>
    <w:rsid w:val="00EB083A"/>
    <w:rsid w:val="00EB0A12"/>
    <w:rsid w:val="00EB1E3B"/>
    <w:rsid w:val="00EB2CF5"/>
    <w:rsid w:val="00EB32D0"/>
    <w:rsid w:val="00EB32DD"/>
    <w:rsid w:val="00EB3A94"/>
    <w:rsid w:val="00EB3F0D"/>
    <w:rsid w:val="00EB4CA2"/>
    <w:rsid w:val="00EB5526"/>
    <w:rsid w:val="00EB5613"/>
    <w:rsid w:val="00EC0542"/>
    <w:rsid w:val="00EC0DFA"/>
    <w:rsid w:val="00EC1A40"/>
    <w:rsid w:val="00EC537F"/>
    <w:rsid w:val="00EC610E"/>
    <w:rsid w:val="00ED15FF"/>
    <w:rsid w:val="00ED1AAD"/>
    <w:rsid w:val="00ED1E04"/>
    <w:rsid w:val="00ED2D17"/>
    <w:rsid w:val="00ED33E0"/>
    <w:rsid w:val="00ED3E21"/>
    <w:rsid w:val="00ED715C"/>
    <w:rsid w:val="00ED77CE"/>
    <w:rsid w:val="00EE0AC4"/>
    <w:rsid w:val="00EE0BB7"/>
    <w:rsid w:val="00EE0C09"/>
    <w:rsid w:val="00EE175D"/>
    <w:rsid w:val="00EE1DFF"/>
    <w:rsid w:val="00EE230C"/>
    <w:rsid w:val="00EE2573"/>
    <w:rsid w:val="00EE52BC"/>
    <w:rsid w:val="00EF0FB3"/>
    <w:rsid w:val="00EF1551"/>
    <w:rsid w:val="00EF3B68"/>
    <w:rsid w:val="00EF3EA6"/>
    <w:rsid w:val="00EF4F7A"/>
    <w:rsid w:val="00EF50A7"/>
    <w:rsid w:val="00EF52D3"/>
    <w:rsid w:val="00EF6BB8"/>
    <w:rsid w:val="00EF6C03"/>
    <w:rsid w:val="00F007F3"/>
    <w:rsid w:val="00F00D2E"/>
    <w:rsid w:val="00F0152A"/>
    <w:rsid w:val="00F018D5"/>
    <w:rsid w:val="00F018FF"/>
    <w:rsid w:val="00F02ED2"/>
    <w:rsid w:val="00F05E25"/>
    <w:rsid w:val="00F10838"/>
    <w:rsid w:val="00F119D0"/>
    <w:rsid w:val="00F11AEC"/>
    <w:rsid w:val="00F152DA"/>
    <w:rsid w:val="00F1644B"/>
    <w:rsid w:val="00F168B5"/>
    <w:rsid w:val="00F17A6C"/>
    <w:rsid w:val="00F17CF6"/>
    <w:rsid w:val="00F20B57"/>
    <w:rsid w:val="00F222C1"/>
    <w:rsid w:val="00F229A1"/>
    <w:rsid w:val="00F237E0"/>
    <w:rsid w:val="00F249D9"/>
    <w:rsid w:val="00F26892"/>
    <w:rsid w:val="00F304B2"/>
    <w:rsid w:val="00F31731"/>
    <w:rsid w:val="00F334F5"/>
    <w:rsid w:val="00F34415"/>
    <w:rsid w:val="00F35297"/>
    <w:rsid w:val="00F3615B"/>
    <w:rsid w:val="00F367FA"/>
    <w:rsid w:val="00F36B78"/>
    <w:rsid w:val="00F36C21"/>
    <w:rsid w:val="00F36DA5"/>
    <w:rsid w:val="00F36DC1"/>
    <w:rsid w:val="00F37230"/>
    <w:rsid w:val="00F3737E"/>
    <w:rsid w:val="00F37B16"/>
    <w:rsid w:val="00F401D5"/>
    <w:rsid w:val="00F41238"/>
    <w:rsid w:val="00F42830"/>
    <w:rsid w:val="00F43FC0"/>
    <w:rsid w:val="00F45810"/>
    <w:rsid w:val="00F45A50"/>
    <w:rsid w:val="00F45A90"/>
    <w:rsid w:val="00F45D2C"/>
    <w:rsid w:val="00F46E88"/>
    <w:rsid w:val="00F47C08"/>
    <w:rsid w:val="00F50A4E"/>
    <w:rsid w:val="00F5118D"/>
    <w:rsid w:val="00F516C1"/>
    <w:rsid w:val="00F5376C"/>
    <w:rsid w:val="00F53CC6"/>
    <w:rsid w:val="00F5518A"/>
    <w:rsid w:val="00F57460"/>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83C55"/>
    <w:rsid w:val="00F8602C"/>
    <w:rsid w:val="00F86680"/>
    <w:rsid w:val="00F874B3"/>
    <w:rsid w:val="00F937BF"/>
    <w:rsid w:val="00F947B4"/>
    <w:rsid w:val="00F94BCC"/>
    <w:rsid w:val="00F97EBE"/>
    <w:rsid w:val="00FA09DE"/>
    <w:rsid w:val="00FA11C2"/>
    <w:rsid w:val="00FA12C4"/>
    <w:rsid w:val="00FA24CB"/>
    <w:rsid w:val="00FA256B"/>
    <w:rsid w:val="00FA3384"/>
    <w:rsid w:val="00FA33E3"/>
    <w:rsid w:val="00FA452E"/>
    <w:rsid w:val="00FA5465"/>
    <w:rsid w:val="00FA6E1B"/>
    <w:rsid w:val="00FA6FA9"/>
    <w:rsid w:val="00FA71C5"/>
    <w:rsid w:val="00FB1C73"/>
    <w:rsid w:val="00FB395F"/>
    <w:rsid w:val="00FB67BC"/>
    <w:rsid w:val="00FB73B0"/>
    <w:rsid w:val="00FC0290"/>
    <w:rsid w:val="00FC0995"/>
    <w:rsid w:val="00FC0D27"/>
    <w:rsid w:val="00FC184F"/>
    <w:rsid w:val="00FC20BD"/>
    <w:rsid w:val="00FC2116"/>
    <w:rsid w:val="00FC3165"/>
    <w:rsid w:val="00FC38AA"/>
    <w:rsid w:val="00FC4321"/>
    <w:rsid w:val="00FC4653"/>
    <w:rsid w:val="00FC7523"/>
    <w:rsid w:val="00FC77E9"/>
    <w:rsid w:val="00FD0206"/>
    <w:rsid w:val="00FD1CBF"/>
    <w:rsid w:val="00FD2611"/>
    <w:rsid w:val="00FD3C32"/>
    <w:rsid w:val="00FD3C80"/>
    <w:rsid w:val="00FD5274"/>
    <w:rsid w:val="00FE063B"/>
    <w:rsid w:val="00FE0C48"/>
    <w:rsid w:val="00FE0E28"/>
    <w:rsid w:val="00FE1D9C"/>
    <w:rsid w:val="00FE3101"/>
    <w:rsid w:val="00FE333E"/>
    <w:rsid w:val="00FE33B8"/>
    <w:rsid w:val="00FE3B38"/>
    <w:rsid w:val="00FE5688"/>
    <w:rsid w:val="00FE5C6B"/>
    <w:rsid w:val="00FE73D1"/>
    <w:rsid w:val="00FF0394"/>
    <w:rsid w:val="00FF2732"/>
    <w:rsid w:val="00FF30D2"/>
    <w:rsid w:val="00FF41BC"/>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2977</TotalTime>
  <Pages>12</Pages>
  <Words>5609</Words>
  <Characters>31973</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1097</cp:revision>
  <cp:lastPrinted>2016-05-07T20:00:00Z</cp:lastPrinted>
  <dcterms:created xsi:type="dcterms:W3CDTF">2016-04-24T17:32:00Z</dcterms:created>
  <dcterms:modified xsi:type="dcterms:W3CDTF">2016-05-08T05:16:00Z</dcterms:modified>
</cp:coreProperties>
</file>