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49" w:rsidRDefault="00AA5F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 de Casos de Uso</w:t>
      </w:r>
      <w:r w:rsidR="00DF1C9B">
        <w:rPr>
          <w:sz w:val="24"/>
          <w:szCs w:val="24"/>
          <w:u w:val="single"/>
        </w:rPr>
        <w:t xml:space="preserve"> </w:t>
      </w:r>
      <w:proofErr w:type="spellStart"/>
      <w:r w:rsidR="00DF1C9B">
        <w:rPr>
          <w:sz w:val="24"/>
          <w:szCs w:val="24"/>
          <w:u w:val="single"/>
        </w:rPr>
        <w:t>DietActiveWare</w:t>
      </w:r>
      <w:proofErr w:type="spellEnd"/>
    </w:p>
    <w:p w:rsidR="00454949" w:rsidRDefault="00454949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454949" w:rsidTr="0045494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 w:rsidR="00DF1C9B">
              <w:rPr>
                <w:rFonts w:ascii="Stylus BT" w:hAnsi="Stylus BT"/>
                <w:b/>
                <w:bCs/>
              </w:rPr>
              <w:t>Consultar Información</w:t>
            </w:r>
          </w:p>
          <w:p w:rsidR="00454949" w:rsidRDefault="00AA5F52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proofErr w:type="spellStart"/>
            <w:r w:rsidR="00DF1C9B">
              <w:rPr>
                <w:rFonts w:ascii="Stylus BT" w:hAnsi="Stylus BT"/>
                <w:sz w:val="24"/>
              </w:rPr>
              <w:t>cons_info</w:t>
            </w:r>
            <w:proofErr w:type="spellEnd"/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Consultar información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Default="00DF1C9B" w:rsidP="00DF1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DF1C9B">
              <w:rPr>
                <w:rFonts w:ascii="Stylus BT" w:hAnsi="Stylus BT"/>
                <w:bCs/>
              </w:rPr>
              <w:t>El usuario solicita ver información en la web</w:t>
            </w:r>
            <w:r>
              <w:rPr>
                <w:rFonts w:ascii="Stylus BT" w:hAnsi="Stylus BT"/>
                <w:bCs/>
              </w:rPr>
              <w:t>. Puede elegir entre: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Las 10 reglas de la nutrición.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Raciones recomendadas.</w:t>
            </w:r>
          </w:p>
          <w:p w:rsid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Verdades y mentiras.</w:t>
            </w:r>
          </w:p>
          <w:p w:rsidR="00DF1C9B" w:rsidRPr="00DF1C9B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Definiciones.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Muestra la información solicitada.</w:t>
            </w:r>
          </w:p>
        </w:tc>
      </w:tr>
      <w:tr w:rsidR="00454949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454949" w:rsidRDefault="00DF1C9B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454949" w:rsidRDefault="00454949"/>
    <w:p w:rsidR="00AA52D3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F1C9B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 w:rsidR="00EA17CC">
              <w:rPr>
                <w:rFonts w:ascii="Stylus BT" w:hAnsi="Stylus BT"/>
                <w:b/>
                <w:bCs/>
              </w:rPr>
              <w:t>Registrarse</w:t>
            </w:r>
          </w:p>
          <w:p w:rsidR="00DF1C9B" w:rsidRDefault="00DF1C9B" w:rsidP="00DF1C9B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r w:rsidR="00EA17CC">
              <w:rPr>
                <w:rFonts w:ascii="Stylus BT" w:hAnsi="Stylus BT"/>
                <w:sz w:val="24"/>
              </w:rPr>
              <w:t>registro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F1C9B" w:rsidRDefault="00EA17CC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se registra en el sistema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F1C9B" w:rsidRDefault="00EA17CC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F1C9B" w:rsidRDefault="00DF1C9B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accede al formulario de registro</w:t>
            </w:r>
          </w:p>
          <w:p w:rsidR="00AA52D3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Incluye "</w:t>
            </w:r>
            <w:proofErr w:type="spellStart"/>
            <w:r>
              <w:rPr>
                <w:rFonts w:ascii="Stylus BT" w:hAnsi="Stylus BT"/>
                <w:bCs/>
              </w:rPr>
              <w:t>reg_ins</w:t>
            </w:r>
            <w:proofErr w:type="spellEnd"/>
            <w:r>
              <w:rPr>
                <w:rFonts w:ascii="Stylus BT" w:hAnsi="Stylus BT"/>
                <w:bCs/>
              </w:rPr>
              <w:t>"</w:t>
            </w:r>
          </w:p>
          <w:p w:rsidR="00AA52D3" w:rsidRPr="00AA52D3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le da de alta como usuario del tipo cliente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DF1C9B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queda registrado en el sistema</w:t>
            </w:r>
          </w:p>
        </w:tc>
      </w:tr>
      <w:tr w:rsidR="00DF1C9B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F1C9B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F1C9B" w:rsidRDefault="00DF1C9B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A52D3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Insertar datos personales</w:t>
            </w:r>
          </w:p>
          <w:p w:rsidR="00AA52D3" w:rsidRDefault="00AA52D3" w:rsidP="00C6528F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proofErr w:type="spellStart"/>
            <w:r>
              <w:rPr>
                <w:rFonts w:ascii="Stylus BT" w:hAnsi="Stylus BT"/>
                <w:sz w:val="24"/>
              </w:rPr>
              <w:t>reg_ins</w:t>
            </w:r>
            <w:proofErr w:type="spellEnd"/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A52D3" w:rsidRDefault="00AA52D3" w:rsidP="00F87D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F87D86">
              <w:rPr>
                <w:rFonts w:ascii="Stylus BT" w:hAnsi="Stylus BT"/>
                <w:bCs/>
              </w:rPr>
              <w:t>inserta sus datos en el sistema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AA52D3" w:rsidRDefault="00AA52D3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no registrado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AA52D3" w:rsidRDefault="00F87D86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registrándose en el sistema.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A52D3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 w:rsidR="00F87D86">
              <w:rPr>
                <w:rFonts w:ascii="Stylus BT" w:hAnsi="Stylus BT"/>
                <w:bCs/>
              </w:rPr>
              <w:t xml:space="preserve">inserta nombre, apellidos, </w:t>
            </w:r>
            <w:proofErr w:type="spellStart"/>
            <w:r w:rsidR="00F87D86">
              <w:rPr>
                <w:rFonts w:ascii="Stylus BT" w:hAnsi="Stylus BT"/>
                <w:bCs/>
              </w:rPr>
              <w:t>telefono</w:t>
            </w:r>
            <w:proofErr w:type="spellEnd"/>
            <w:r w:rsidR="00F87D86">
              <w:rPr>
                <w:rFonts w:ascii="Stylus BT" w:hAnsi="Stylus BT"/>
                <w:bCs/>
              </w:rPr>
              <w:t>, email, sexo, peso, altura, fecha nacimiento y actividad física</w:t>
            </w:r>
          </w:p>
          <w:p w:rsidR="00AA52D3" w:rsidRPr="00AA52D3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Incluye </w:t>
            </w:r>
            <w:r w:rsidR="00D77DCA">
              <w:rPr>
                <w:rFonts w:ascii="Stylus BT" w:hAnsi="Stylus BT"/>
                <w:bCs/>
              </w:rPr>
              <w:t>"</w:t>
            </w:r>
            <w:proofErr w:type="spellStart"/>
            <w:r w:rsidR="00D77DCA" w:rsidRPr="00D77DCA">
              <w:rPr>
                <w:rFonts w:ascii="Stylus BT" w:hAnsi="Stylus BT"/>
                <w:bCs/>
              </w:rPr>
              <w:t>reg_tab_inter</w:t>
            </w:r>
            <w:proofErr w:type="spellEnd"/>
            <w:r w:rsidR="00D77DCA">
              <w:rPr>
                <w:rFonts w:ascii="Stylus BT" w:hAnsi="Stylus BT"/>
                <w:bCs/>
              </w:rPr>
              <w:t>"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AA52D3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Los datos de usuario se registran en el sistema</w:t>
            </w:r>
          </w:p>
        </w:tc>
      </w:tr>
      <w:tr w:rsidR="00AA52D3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A52D3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AA52D3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77DCA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Nombre: Crea tabla de intercambios</w:t>
            </w:r>
          </w:p>
          <w:p w:rsidR="00D77DCA" w:rsidRDefault="00D77DCA" w:rsidP="00C6528F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proofErr w:type="spellStart"/>
            <w:r>
              <w:rPr>
                <w:rFonts w:ascii="Stylus BT" w:hAnsi="Stylus BT"/>
                <w:sz w:val="24"/>
              </w:rPr>
              <w:t>reg_tab_inter</w:t>
            </w:r>
            <w:proofErr w:type="spellEnd"/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 la tabla de intercambios a partir de los datos del usuario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"El sistema", el usuario no registrado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Que el usuario esté registrándose en el sistema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77DCA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recoge los datos aportados por el usuario</w:t>
            </w:r>
          </w:p>
          <w:p w:rsidR="00D77DCA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realiza los cálculos necesarios</w:t>
            </w:r>
          </w:p>
          <w:p w:rsidR="00FD43C2" w:rsidRPr="00AA52D3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el resultado de los cálculos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tabla de intercambios del usuario queda registrada</w:t>
            </w:r>
          </w:p>
        </w:tc>
      </w:tr>
      <w:tr w:rsidR="00D77DCA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77DCA" w:rsidRDefault="00FD43C2" w:rsidP="00C6528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77DCA" w:rsidRDefault="00D77DCA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proofErr w:type="spellStart"/>
            <w:r>
              <w:rPr>
                <w:rFonts w:ascii="Stylus BT" w:hAnsi="Stylus BT"/>
                <w:b/>
                <w:bCs/>
              </w:rPr>
              <w:t>Login</w:t>
            </w:r>
            <w:proofErr w:type="spellEnd"/>
          </w:p>
          <w:p w:rsidR="00DE4885" w:rsidRDefault="00DE4885" w:rsidP="00527D20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r>
              <w:rPr>
                <w:rFonts w:ascii="Stylus BT" w:hAnsi="Stylus BT"/>
                <w:sz w:val="24"/>
              </w:rPr>
              <w:t>log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se </w:t>
            </w:r>
            <w:proofErr w:type="spellStart"/>
            <w:r>
              <w:rPr>
                <w:rFonts w:ascii="Stylus BT" w:hAnsi="Stylus BT"/>
                <w:bCs/>
              </w:rPr>
              <w:t>logea</w:t>
            </w:r>
            <w:proofErr w:type="spellEnd"/>
            <w:r>
              <w:rPr>
                <w:rFonts w:ascii="Stylus BT" w:hAnsi="Stylus BT"/>
                <w:bCs/>
              </w:rPr>
              <w:t xml:space="preserve">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</w:t>
            </w:r>
            <w:r>
              <w:rPr>
                <w:rFonts w:ascii="Stylus BT" w:hAnsi="Stylus BT"/>
                <w:bCs/>
              </w:rPr>
              <w:t>egistrado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</w:t>
            </w:r>
            <w:proofErr w:type="spellStart"/>
            <w:r>
              <w:rPr>
                <w:rFonts w:ascii="Stylus BT" w:hAnsi="Stylus BT"/>
                <w:bCs/>
              </w:rPr>
              <w:t>el</w:t>
            </w:r>
            <w:proofErr w:type="spellEnd"/>
            <w:r>
              <w:rPr>
                <w:rFonts w:ascii="Stylus BT" w:hAnsi="Stylus BT"/>
                <w:bCs/>
              </w:rPr>
              <w:t xml:space="preserve"> sistema pide un nombre de usuario y la contraseña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usuario inserta las credenciales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verifica que los datos son correctos</w:t>
            </w:r>
          </w:p>
          <w:p w:rsidR="00DE4885" w:rsidRPr="00DE4885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da acceso al usuario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queda </w:t>
            </w:r>
            <w:r>
              <w:rPr>
                <w:rFonts w:ascii="Stylus BT" w:hAnsi="Stylus BT"/>
                <w:bCs/>
              </w:rPr>
              <w:t>identificado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3.1 Los datos introducidos no son correctos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3.2 El sistema pide volver a introducir los datos </w:t>
            </w:r>
          </w:p>
        </w:tc>
      </w:tr>
    </w:tbl>
    <w:p w:rsidR="00DE4885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Coger cita</w:t>
            </w:r>
          </w:p>
          <w:p w:rsidR="00DE4885" w:rsidRDefault="00DE4885" w:rsidP="00DE4885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proofErr w:type="spellStart"/>
            <w:r>
              <w:rPr>
                <w:rFonts w:ascii="Stylus BT" w:hAnsi="Stylus BT"/>
                <w:sz w:val="24"/>
              </w:rPr>
              <w:t>user_cita</w:t>
            </w:r>
            <w:proofErr w:type="spellEnd"/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>
              <w:rPr>
                <w:rFonts w:ascii="Stylus BT" w:hAnsi="Stylus BT"/>
                <w:bCs/>
              </w:rPr>
              <w:t>coge cita con el dietista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DE4885" w:rsidRDefault="00DE4885" w:rsidP="00DE488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Default="00DE4885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</w:t>
            </w:r>
            <w:r w:rsidR="000D7FB2">
              <w:rPr>
                <w:rFonts w:ascii="Stylus BT" w:hAnsi="Stylus BT"/>
                <w:bCs/>
              </w:rPr>
              <w:t>sistema muestra las citas disponibles</w:t>
            </w:r>
          </w:p>
          <w:p w:rsidR="00DE4885" w:rsidRDefault="000D7FB2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lastRenderedPageBreak/>
              <w:t>El usuario elige una cita</w:t>
            </w:r>
          </w:p>
          <w:p w:rsidR="00DE4885" w:rsidRDefault="00DE4885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</w:t>
            </w:r>
            <w:r w:rsidR="000D7FB2">
              <w:rPr>
                <w:rFonts w:ascii="Stylus BT" w:hAnsi="Stylus BT"/>
                <w:bCs/>
              </w:rPr>
              <w:t>registra que el usuario ha cogido una cita</w:t>
            </w:r>
          </w:p>
          <w:p w:rsidR="000D7FB2" w:rsidRPr="00AA52D3" w:rsidRDefault="000D7FB2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Extiende </w:t>
            </w:r>
            <w:proofErr w:type="spellStart"/>
            <w:r>
              <w:rPr>
                <w:rFonts w:ascii="Stylus BT" w:hAnsi="Stylus BT"/>
                <w:bCs/>
              </w:rPr>
              <w:t>user_del_cita</w:t>
            </w:r>
            <w:proofErr w:type="spellEnd"/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DE4885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cita queda registrada en el sistema</w:t>
            </w:r>
          </w:p>
        </w:tc>
      </w:tr>
      <w:tr w:rsidR="00DE4885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Default="00DE4885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DE4885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0D7FB2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Cancelar</w:t>
            </w:r>
            <w:r>
              <w:rPr>
                <w:rFonts w:ascii="Stylus BT" w:hAnsi="Stylus BT"/>
                <w:b/>
                <w:bCs/>
              </w:rPr>
              <w:t xml:space="preserve"> cita</w:t>
            </w:r>
          </w:p>
          <w:p w:rsidR="000D7FB2" w:rsidRDefault="000D7FB2" w:rsidP="00527D20">
            <w:pPr>
              <w:pStyle w:val="Ttulo5"/>
              <w:jc w:val="both"/>
            </w:pPr>
            <w:r>
              <w:rPr>
                <w:rFonts w:ascii="Stylus BT" w:hAnsi="Stylus BT"/>
                <w:sz w:val="24"/>
              </w:rPr>
              <w:t xml:space="preserve">ID: </w:t>
            </w:r>
            <w:proofErr w:type="spellStart"/>
            <w:r>
              <w:rPr>
                <w:rFonts w:ascii="Stylus BT" w:hAnsi="Stylus BT"/>
                <w:sz w:val="24"/>
              </w:rPr>
              <w:t>user_</w:t>
            </w:r>
            <w:r>
              <w:rPr>
                <w:rFonts w:ascii="Stylus BT" w:hAnsi="Stylus BT"/>
                <w:sz w:val="24"/>
              </w:rPr>
              <w:t>del_</w:t>
            </w:r>
            <w:r>
              <w:rPr>
                <w:rFonts w:ascii="Stylus BT" w:hAnsi="Stylus BT"/>
                <w:sz w:val="24"/>
              </w:rPr>
              <w:t>cita</w:t>
            </w:r>
            <w:proofErr w:type="spellEnd"/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0D7FB2" w:rsidRDefault="000D7FB2" w:rsidP="000D7FB2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usuario </w:t>
            </w:r>
            <w:r>
              <w:rPr>
                <w:rFonts w:ascii="Stylus BT" w:hAnsi="Stylus BT"/>
                <w:bCs/>
              </w:rPr>
              <w:t>cancela la</w:t>
            </w:r>
            <w:r>
              <w:rPr>
                <w:rFonts w:ascii="Stylus BT" w:hAnsi="Stylus BT"/>
                <w:bCs/>
              </w:rPr>
              <w:t xml:space="preserve"> cita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Actores: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Usuario registrado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Precondiciones: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Estar identificado en el sistema</w:t>
            </w:r>
            <w:r>
              <w:rPr>
                <w:rFonts w:ascii="Stylus BT" w:hAnsi="Stylus BT"/>
                <w:bCs/>
              </w:rPr>
              <w:t xml:space="preserve"> y tener asignada una cita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0D7FB2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</w:t>
            </w:r>
            <w:r>
              <w:rPr>
                <w:rFonts w:ascii="Stylus BT" w:hAnsi="Stylus BT"/>
                <w:bCs/>
              </w:rPr>
              <w:t>usuario cancela la cita</w:t>
            </w:r>
          </w:p>
          <w:p w:rsidR="000D7FB2" w:rsidRPr="000D7FB2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da de baja esa cita y la vuelve a poner disponible para una nueva asignación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: 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cita del usuario queda liberada para poder volver a asignarse</w:t>
            </w:r>
          </w:p>
        </w:tc>
      </w:tr>
      <w:tr w:rsidR="000D7FB2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0D7FB2" w:rsidRDefault="000D7FB2" w:rsidP="00527D2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Ninguna</w:t>
            </w:r>
          </w:p>
        </w:tc>
      </w:tr>
    </w:tbl>
    <w:p w:rsidR="000D7FB2" w:rsidRDefault="000D7FB2"/>
    <w:sectPr w:rsidR="000D7FB2" w:rsidSect="0045494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EC6" w:rsidRDefault="008C2EC6" w:rsidP="00454949">
      <w:pPr>
        <w:spacing w:after="0" w:line="240" w:lineRule="auto"/>
      </w:pPr>
      <w:r>
        <w:separator/>
      </w:r>
    </w:p>
  </w:endnote>
  <w:endnote w:type="continuationSeparator" w:id="0">
    <w:p w:rsidR="008C2EC6" w:rsidRDefault="008C2EC6" w:rsidP="004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EC6" w:rsidRDefault="008C2EC6" w:rsidP="00454949">
      <w:pPr>
        <w:spacing w:after="0" w:line="240" w:lineRule="auto"/>
      </w:pPr>
      <w:r w:rsidRPr="00454949">
        <w:rPr>
          <w:color w:val="000000"/>
        </w:rPr>
        <w:separator/>
      </w:r>
    </w:p>
  </w:footnote>
  <w:footnote w:type="continuationSeparator" w:id="0">
    <w:p w:rsidR="008C2EC6" w:rsidRDefault="008C2EC6" w:rsidP="0045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00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978B6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668D2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46C9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2257"/>
    <w:multiLevelType w:val="hybridMultilevel"/>
    <w:tmpl w:val="4ED81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677FA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57DC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D5301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949"/>
    <w:rsid w:val="000D7FB2"/>
    <w:rsid w:val="00141277"/>
    <w:rsid w:val="00454949"/>
    <w:rsid w:val="004F5A29"/>
    <w:rsid w:val="007A3A59"/>
    <w:rsid w:val="007D6D7A"/>
    <w:rsid w:val="008C2EC6"/>
    <w:rsid w:val="00AA52D3"/>
    <w:rsid w:val="00AA5F52"/>
    <w:rsid w:val="00D77DCA"/>
    <w:rsid w:val="00DE4885"/>
    <w:rsid w:val="00DF1C9B"/>
    <w:rsid w:val="00EA17CC"/>
    <w:rsid w:val="00F87D86"/>
    <w:rsid w:val="00FD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4949"/>
    <w:pPr>
      <w:suppressAutoHyphens/>
    </w:pPr>
  </w:style>
  <w:style w:type="paragraph" w:styleId="Ttulo5">
    <w:name w:val="heading 5"/>
    <w:basedOn w:val="Normal"/>
    <w:next w:val="Normal"/>
    <w:rsid w:val="00454949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rsid w:val="00454949"/>
    <w:rPr>
      <w:rFonts w:ascii="Times New Roman" w:eastAsia="Times New Roman" w:hAnsi="Times New Roman" w:cs="Times New Roman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F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jusanre</dc:creator>
  <cp:lastModifiedBy>Jose</cp:lastModifiedBy>
  <cp:revision>8</cp:revision>
  <dcterms:created xsi:type="dcterms:W3CDTF">2015-05-03T15:54:00Z</dcterms:created>
  <dcterms:modified xsi:type="dcterms:W3CDTF">2016-04-06T16:40:00Z</dcterms:modified>
</cp:coreProperties>
</file>