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FFD34E"/>
          <w:sz w:val="56"/>
        </w:rPr>
        <w:t>JEMMO LIVE</w:t>
      </w:r>
    </w:p>
    <w:p>
      <w:pPr>
        <w:spacing w:before="0" w:after="100"/>
        <w:jc w:val="center"/>
      </w:pPr>
      <w:r>
        <w:rPr>
          <w:b/>
          <w:color w:val="B72DFF"/>
          <w:sz w:val="34"/>
        </w:rPr>
        <w:t>REGISTRO OFICIAL · PRUEBA 47</w:t>
      </w:r>
    </w:p>
    <w:p>
      <w:pPr>
        <w:jc w:val="center"/>
      </w:pPr>
      <w:r>
        <w:rPr>
          <w:b/>
          <w:sz w:val="26"/>
        </w:rPr>
        <w:t>ENTRADA COMO ESPECTADOR Y RECEPCIÓN WEBRTC</w:t>
      </w:r>
    </w:p>
    <w:p>
      <w:pPr>
        <w:spacing w:after="320"/>
        <w:jc w:val="center"/>
      </w:pPr>
      <w:r>
        <w:rPr>
          <w:color w:val="5F5F5F"/>
          <w:sz w:val="20"/>
        </w:rPr>
        <w:t>28/07/2026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8"/>
              </w:rPr>
              <w:t>PRUEBA 46 · Presencia LIVE real en Perfil e Inicio y Compartir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8"/>
              </w:rPr>
              <w:t>PRUEBA 47 · Entrada como espectador y recepción WebRTC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8"/>
              </w:rPr>
              <w:t>Código preparado y validado estáticamente; prueba real Ruth → Jesús pendiente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8"/>
              </w:rPr>
              <w:t>ZIP incremental sobre la base PRUEBA 46</w:t>
            </w:r>
          </w:p>
        </w:tc>
      </w:tr>
    </w:tbl>
    <w:p/>
    <w:p>
      <w:pPr>
        <w:pStyle w:val="Heading1"/>
      </w:pPr>
      <w:r>
        <w:t>1. Incidencia confirmada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La tarjeta real de Ruth ya aparecía correctamente en PERSONAS EN DIRECTO y su perfil mostraba EN LIVE AHORA.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Al pulsar la tarjeta o ENTRAR AL LIVE, Jesús era llevado a PREPARA TU LIVE / ACTIVAR CÁMARA.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La ruta contenía el UID del anfitrión, pero live.html no separaba anfitrión y espectador y no existía transporte WebRTC para recibir las pistas remotas.</w:t>
      </w:r>
    </w:p>
    <w:p>
      <w:pPr>
        <w:pStyle w:val="Heading1"/>
      </w:pPr>
      <w:r>
        <w:t>2. Resultado funcional diseñado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408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3408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PRUEBA 47</w:t>
            </w:r>
          </w:p>
        </w:tc>
      </w:tr>
      <w:tr>
        <w:tc>
          <w:tcPr>
            <w:tcW w:type="dxa" w:w="3408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Jesús toca a Ruth en directo</w:t>
            </w:r>
          </w:p>
        </w:tc>
        <w:tc>
          <w:tcPr>
            <w:tcW w:type="dxa" w:w="3408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Abre su propia preparación de cámara</w:t>
            </w:r>
          </w:p>
        </w:tc>
        <w:tc>
          <w:tcPr>
            <w:tcW w:type="dxa" w:w="3408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Entra al LIVE de Ruth como espectador, sin permiso de cámara ni micrófono</w:t>
            </w:r>
          </w:p>
        </w:tc>
      </w:tr>
    </w:tbl>
    <w:p>
      <w:pPr>
        <w:pStyle w:val="Heading1"/>
      </w:pPr>
      <w:r>
        <w:t>3. Correcciones implementadas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Ruta explícita de espectador: live.html?mode=viewer&amp;watch={uid}&amp;hostUid={uid}.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Detección del modo espectador antes del primer render, evitando cualquier salto visual a la preparación de cámara.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Ocultación completa de preparación, barra inferior y controles exclusivos del anfitrión.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Nuevo módulo jemmo-live-webrtc.js con una conexión RTCPeerConnection por espectador.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Oferta recvonly para audio y vídeo desde el espectador; respuesta sendonly del anfitrión con sus pistas reales.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Señalización Firestore, candidatos ICE separados por dirección y sesión única por espectador.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Reconexión automática hasta tres intentos y botón permanente RECONECTAR AUDIO Y VÍDEO.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Botón TOCA PARA ESCUCHAR cuando Android impide reproducción automática con sonido.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Reasignación de srcObject y sustitución de pistas al cambiar cámara o recuperar micrófono.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Cierre coordinado de presencia LIVE y sala de señalización al finalizar la transmisión.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Actualización del service worker y la caché PWA a PRUEBA 47.</w:t>
      </w:r>
    </w:p>
    <w:p>
      <w:pPr>
        <w:pStyle w:val="Heading1"/>
      </w:pPr>
      <w:r>
        <w:t>4. Arquitectura WebRTC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Descubrimiento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livePresences/{hostUid}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Sala de señalización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liveSignals/{hostUid}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Sesión de espectador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liveSignals/{hostUid}/viewers/{sessionId}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ICE espectador → anfitrión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viewerCandidates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ICE anfitrión → espectador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hostCandidates</w:t>
            </w:r>
          </w:p>
        </w:tc>
      </w:tr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Transporte multimedia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WebRTC P2P; STUN configurado y soporte para TURN propio mediante window.JEMMO_RTC_CONFIG</w:t>
            </w:r>
          </w:p>
        </w:tc>
      </w:tr>
    </w:tbl>
    <w:p>
      <w:pPr>
        <w:pStyle w:val="Heading1"/>
      </w:pPr>
      <w:r>
        <w:t>5. Comportamiento del anfitrión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Ruth activa cámara y micrófono y pulsa INICIAR TRANSMISIÓN LIVE.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El módulo publica la sala de señalización y escucha nuevas solicitudes de espectadores.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Por cada espectador crea una conexión independiente, responde la oferta y envía las pistas locales.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Los cambios de cámara sustituyen la pista de vídeo sin obligar al espectador a salir.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El silencio del micrófono conserva la conexión; al reactivarlo, vuelve a enviar audio.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Al finalizar, las sesiones quedan marcadas como terminadas.</w:t>
      </w:r>
    </w:p>
    <w:p>
      <w:pPr>
        <w:pStyle w:val="Heading1"/>
      </w:pPr>
      <w:r>
        <w:t>6. Comportamiento del espectador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Jesús entra directamente al LIVE remoto y su cámara/micrófono no se solicitan.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Se valida que la presencia de Ruth siga activa y con latido vigente.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Se crea una oferta de recepción de audio y vídeo y se intercambian candidatos ICE.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Las pistas recibidas se agregan a un MediaStream y se asignan a broadcastVideo.srcObject.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Si Android bloquea el audio, se mantiene el vídeo y se solicita una pulsación para escuchar.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Si la conexión falla o pierde pistas, se reconstruye la sesión automáticamente o mediante el botón de reconexión.</w:t>
      </w:r>
    </w:p>
    <w:p>
      <w:pPr>
        <w:pStyle w:val="Heading1"/>
      </w:pPr>
      <w:r>
        <w:t>7. Archivos de la entrega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live.html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jemmo-live-presence.js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jemmo-live-webrtc.js (nuevo)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perfil-publico.html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sw.js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pwa-register.js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VERSION.txt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CAMBIOS_PRUEBA_47.md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PRUEBAS_PRUEBA_47.txt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LEEME_INSTALACION_PRUEBA_47.txt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INTEGRIDAD_SHA256.txt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REGISTRO_JEMMO_LIVE_PRUEBA_47.docx</w:t>
      </w:r>
    </w:p>
    <w:p>
      <w:pPr>
        <w:pStyle w:val="Heading1"/>
      </w:pPr>
      <w:r>
        <w:t>8. Validación técnica realizada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Sintaxis de jemmo-live-webrtc.js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A7841"/>
                <w:sz w:val="17"/>
              </w:rPr>
              <w:t>APROBADA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Sintaxis de jemmo-live-presence.js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A7841"/>
                <w:sz w:val="17"/>
              </w:rPr>
              <w:t>APROBADA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Sintaxis de scripts internos de live.html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A7841"/>
                <w:sz w:val="17"/>
              </w:rPr>
              <w:t>APROBADA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HTML e IDs duplicados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A7841"/>
                <w:sz w:val="17"/>
              </w:rPr>
              <w:t>APROBADO · 0 duplicados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Caché incluye módulo WebRTC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A7841"/>
                <w:sz w:val="17"/>
              </w:rPr>
              <w:t>APROBADO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7"/>
              </w:rPr>
              <w:t>Prueba real Ruth → Jesús</w:t>
            </w:r>
          </w:p>
        </w:tc>
        <w:tc>
          <w:tcPr>
            <w:tcW w:type="dxa" w:w="5112"/>
            <w:vAlign w:val="center"/>
            <w:shd w:fill="F7EFFA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A5D00"/>
                <w:sz w:val="17"/>
              </w:rPr>
              <w:t>PENDIENTE EN DOS MÓVILES</w:t>
            </w:r>
          </w:p>
        </w:tc>
      </w:tr>
    </w:tbl>
    <w:p>
      <w:pPr>
        <w:pStyle w:val="Heading1"/>
      </w:pPr>
      <w:r>
        <w:t>9. Integridad de archivos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5112"/>
            <w:vAlign w:val="center"/>
            <w:shd w:fill="5C1684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6"/>
              </w:rPr>
              <w:t>live.html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3"/>
              </w:rPr>
              <w:t>510548dc39929fcac0247e5ad1e8c7326b08e49d898cbed69ddd327621f1b807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6"/>
              </w:rPr>
              <w:t>jemmo-live-presence.js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3"/>
              </w:rPr>
              <w:t>c3c020acfade104c1034b29b7c3ae8da71828239164bf259053fedb022f61868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6"/>
              </w:rPr>
              <w:t>jemmo-live-webrtc.js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3"/>
              </w:rPr>
              <w:t>c9099467392b0bc1ca22cc1d2d372cf5a288a879a1ed08b97d0a842e3117aea8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6"/>
              </w:rPr>
              <w:t>sw.js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3"/>
              </w:rPr>
              <w:t>f1254d00b595ef973d3fe2cb0992973e08bce8dde2c1dc34ef065d47b9632bb6</w:t>
            </w:r>
          </w:p>
        </w:tc>
      </w:tr>
      <w:tr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6"/>
              </w:rPr>
              <w:t>pwa-register.js</w:t>
            </w:r>
          </w:p>
        </w:tc>
        <w:tc>
          <w:tcPr>
            <w:tcW w:type="dxa" w:w="5112"/>
            <w:vAlign w:val="center"/>
            <w:shd w:fill="FAF5FC"/>
            <w:tcBorders>
              <w:top w:val="single" w:sz="6" w:color="5C1684"/>
              <w:left w:val="single" w:sz="6" w:color="5C1684"/>
              <w:bottom w:val="single" w:sz="6" w:color="5C1684"/>
              <w:right w:val="single" w:sz="6" w:color="5C1684"/>
              <w:insideH w:val="single" w:sz="6" w:color="5C1684"/>
              <w:insideV w:val="single" w:sz="6" w:color="5C168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30F2D"/>
                <w:sz w:val="13"/>
              </w:rPr>
              <w:t>d73ddbaffc93df57ebef4f0ba15e9a1cf2e8a3ee38672c9e5de9e48c7971ba4b</w:t>
            </w:r>
          </w:p>
        </w:tc>
      </w:tr>
    </w:tbl>
    <w:p>
      <w:pPr>
        <w:pStyle w:val="Heading1"/>
      </w:pPr>
      <w:r>
        <w:t>10. Seguridad y límite de red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Las reglas temporales de Firestore no son válidas para producción. liveSignals debe restringirse por UID, sesión, campos y antigüedad.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La conexión de prueba usa STUN. Algunas redes móviles con NAT restrictivo requieren un servidor TURN propio y controlado.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No se incluyen credenciales TURN públicas ni de terceros. Producción debe usar credenciales efímeras emitidas por backend.</w:t>
      </w:r>
    </w:p>
    <w:p>
      <w:pPr>
        <w:pStyle w:val="ListBullet"/>
        <w:spacing w:after="60"/>
        <w:ind w:left="259"/>
      </w:pPr>
      <w:r>
        <w:rPr>
          <w:rFonts w:ascii="Arial" w:hAnsi="Arial"/>
          <w:sz w:val="19"/>
        </w:rPr>
        <w:t>Se requiere limpieza backend de sesiones de señalización antiguas y métricas de fallos ICE.</w:t>
      </w:r>
    </w:p>
    <w:p>
      <w:pPr>
        <w:spacing w:before="240" w:after="0"/>
        <w:jc w:val="center"/>
      </w:pPr>
      <w:r>
        <w:rPr>
          <w:b/>
          <w:color w:val="B72DFF"/>
          <w:sz w:val="24"/>
        </w:rPr>
        <w:t>CRITERIO DE ACEPTACIÓN FINAL</w:t>
      </w:r>
    </w:p>
    <w:p>
      <w:pPr>
        <w:jc w:val="center"/>
      </w:pPr>
      <w:r>
        <w:rPr>
          <w:b/>
          <w:sz w:val="21"/>
        </w:rPr>
        <w:t>Ruth transmite desde su móvil y Jesús entra desde Inicio y Perfil, ve su vídeo y oye su audio sin activar la cámara de Jesús.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5A78"/>
        <w:sz w:val="15"/>
      </w:rPr>
      <w:t>JEMMO LIVE · PRUEBA 47 · Documento técnico de control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C16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023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FFFF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