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633" w:rsidRPr="006B2633" w:rsidRDefault="006B2633" w:rsidP="006B26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6B2633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🛡</w:t>
      </w:r>
      <w:r w:rsidRPr="006B2633">
        <w:rPr>
          <w:rFonts w:eastAsia="Times New Roman" w:cstheme="minorHAnsi"/>
          <w:b/>
          <w:bCs/>
          <w:sz w:val="36"/>
          <w:szCs w:val="36"/>
          <w:lang w:eastAsia="es-ES"/>
        </w:rPr>
        <w:t xml:space="preserve">️ Documentación de Sistema: </w:t>
      </w:r>
      <w:proofErr w:type="spellStart"/>
      <w:r w:rsidRPr="006B2633">
        <w:rPr>
          <w:rFonts w:eastAsia="Times New Roman" w:cstheme="minorHAnsi"/>
          <w:b/>
          <w:bCs/>
          <w:sz w:val="36"/>
          <w:szCs w:val="36"/>
          <w:lang w:eastAsia="es-ES"/>
        </w:rPr>
        <w:t>Dashboard</w:t>
      </w:r>
      <w:proofErr w:type="spellEnd"/>
      <w:r w:rsidRPr="006B2633">
        <w:rPr>
          <w:rFonts w:eastAsia="Times New Roman" w:cstheme="minorHAnsi"/>
          <w:b/>
          <w:bCs/>
          <w:sz w:val="36"/>
          <w:szCs w:val="36"/>
          <w:lang w:eastAsia="es-ES"/>
        </w:rPr>
        <w:t xml:space="preserve"> GMU</w:t>
      </w:r>
    </w:p>
    <w:p w:rsidR="006B2633" w:rsidRPr="006B2633" w:rsidRDefault="006B2633" w:rsidP="006B26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>Este script automatiza la vigilancia de la infraestructura tecnológica de la GMU, consolidando en un único panel visual (HTML) el estado de conectividad, copias de seguridad y logs de servidores críticos.</w:t>
      </w:r>
    </w:p>
    <w:p w:rsidR="006B2633" w:rsidRPr="006B2633" w:rsidRDefault="006B2633" w:rsidP="006B26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6B2633">
        <w:rPr>
          <w:rFonts w:eastAsia="Times New Roman" w:cstheme="minorHAnsi"/>
          <w:b/>
          <w:bCs/>
          <w:sz w:val="27"/>
          <w:szCs w:val="27"/>
          <w:lang w:eastAsia="es-ES"/>
        </w:rPr>
        <w:t>1. Arquitectura de Datos y Directorios</w:t>
      </w:r>
    </w:p>
    <w:p w:rsidR="006B2633" w:rsidRPr="006B2633" w:rsidRDefault="006B2633" w:rsidP="006B26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 xml:space="preserve">El script utiliza una carpeta dedicada para la persistencia de datos, asegurando que la información de </w:t>
      </w:r>
      <w:proofErr w:type="spellStart"/>
      <w:r w:rsidRPr="006B2633">
        <w:rPr>
          <w:rFonts w:eastAsia="Times New Roman" w:cstheme="minorHAnsi"/>
          <w:sz w:val="24"/>
          <w:szCs w:val="24"/>
          <w:lang w:eastAsia="es-ES"/>
        </w:rPr>
        <w:t>backups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 xml:space="preserve"> sea consultable incluso si un servicio falla temporalmente.</w:t>
      </w:r>
    </w:p>
    <w:p w:rsidR="006B2633" w:rsidRPr="006B2633" w:rsidRDefault="006B2633" w:rsidP="006B2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Directorio Raíz: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Contiene el script </w:t>
      </w:r>
      <w:r w:rsidRPr="006B2633">
        <w:rPr>
          <w:rFonts w:eastAsia="Times New Roman" w:cstheme="minorHAnsi"/>
          <w:sz w:val="20"/>
          <w:szCs w:val="20"/>
          <w:lang w:eastAsia="es-ES"/>
        </w:rPr>
        <w:t>.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py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 xml:space="preserve"> y el generador de Veeam </w:t>
      </w:r>
      <w:r w:rsidRPr="006B2633">
        <w:rPr>
          <w:rFonts w:eastAsia="Times New Roman" w:cstheme="minorHAnsi"/>
          <w:sz w:val="20"/>
          <w:szCs w:val="20"/>
          <w:lang w:eastAsia="es-ES"/>
        </w:rPr>
        <w:t>.ps1</w:t>
      </w:r>
      <w:r w:rsidRPr="006B2633">
        <w:rPr>
          <w:rFonts w:eastAsia="Times New Roman" w:cstheme="minorHAnsi"/>
          <w:sz w:val="24"/>
          <w:szCs w:val="24"/>
          <w:lang w:eastAsia="es-ES"/>
        </w:rPr>
        <w:t>.</w:t>
      </w:r>
    </w:p>
    <w:p w:rsidR="006B2633" w:rsidRPr="006B2633" w:rsidRDefault="006B2633" w:rsidP="006B2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 xml:space="preserve">Carpeta </w:t>
      </w:r>
      <w:proofErr w:type="spellStart"/>
      <w:r w:rsidRPr="006B2633">
        <w:rPr>
          <w:rFonts w:eastAsia="Times New Roman" w:cstheme="minorHAnsi"/>
          <w:b/>
          <w:bCs/>
          <w:sz w:val="20"/>
          <w:szCs w:val="20"/>
          <w:lang w:eastAsia="es-ES"/>
        </w:rPr>
        <w:t>ficheros_json</w:t>
      </w:r>
      <w:proofErr w:type="spellEnd"/>
      <w:r w:rsidRPr="006B2633">
        <w:rPr>
          <w:rFonts w:eastAsia="Times New Roman" w:cstheme="minorHAnsi"/>
          <w:b/>
          <w:bCs/>
          <w:sz w:val="20"/>
          <w:szCs w:val="20"/>
          <w:lang w:eastAsia="es-ES"/>
        </w:rPr>
        <w:t>/</w:t>
      </w: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Almacena el historial de estados:</w:t>
      </w:r>
    </w:p>
    <w:p w:rsidR="006B2633" w:rsidRPr="006B2633" w:rsidRDefault="006B2633" w:rsidP="006B2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veeam_</w:t>
      </w:r>
      <w:proofErr w:type="gramStart"/>
      <w:r w:rsidRPr="006B2633">
        <w:rPr>
          <w:rFonts w:eastAsia="Times New Roman" w:cstheme="minorHAnsi"/>
          <w:sz w:val="20"/>
          <w:szCs w:val="20"/>
          <w:lang w:eastAsia="es-ES"/>
        </w:rPr>
        <w:t>status.json</w:t>
      </w:r>
      <w:proofErr w:type="spellEnd"/>
      <w:proofErr w:type="gramEnd"/>
      <w:r w:rsidRPr="006B2633">
        <w:rPr>
          <w:rFonts w:eastAsia="Times New Roman" w:cstheme="minorHAnsi"/>
          <w:sz w:val="24"/>
          <w:szCs w:val="24"/>
          <w:lang w:eastAsia="es-ES"/>
        </w:rPr>
        <w:t xml:space="preserve">: Resultados de las tareas de Veeam </w:t>
      </w:r>
      <w:proofErr w:type="spellStart"/>
      <w:r w:rsidRPr="006B2633">
        <w:rPr>
          <w:rFonts w:eastAsia="Times New Roman" w:cstheme="minorHAnsi"/>
          <w:sz w:val="24"/>
          <w:szCs w:val="24"/>
          <w:lang w:eastAsia="es-ES"/>
        </w:rPr>
        <w:t>Backup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 xml:space="preserve"> &amp; </w:t>
      </w:r>
      <w:proofErr w:type="spellStart"/>
      <w:r w:rsidRPr="006B2633">
        <w:rPr>
          <w:rFonts w:eastAsia="Times New Roman" w:cstheme="minorHAnsi"/>
          <w:sz w:val="24"/>
          <w:szCs w:val="24"/>
          <w:lang w:eastAsia="es-ES"/>
        </w:rPr>
        <w:t>Replication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>.</w:t>
      </w:r>
    </w:p>
    <w:p w:rsidR="006B2633" w:rsidRPr="006B2633" w:rsidRDefault="006B2633" w:rsidP="006B2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0"/>
          <w:szCs w:val="20"/>
          <w:lang w:eastAsia="es-ES"/>
        </w:rPr>
        <w:t>estado_hbs3.json</w:t>
      </w:r>
      <w:r w:rsidRPr="006B2633">
        <w:rPr>
          <w:rFonts w:eastAsia="Times New Roman" w:cstheme="minorHAnsi"/>
          <w:sz w:val="24"/>
          <w:szCs w:val="24"/>
          <w:lang w:eastAsia="es-ES"/>
        </w:rPr>
        <w:t>: Registro histórico de las tareas de QNAP HBS3 extraídas de correos IMAP.</w:t>
      </w:r>
    </w:p>
    <w:p w:rsidR="006B2633" w:rsidRPr="006B2633" w:rsidRDefault="006B2633" w:rsidP="006B263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6B2633" w:rsidRPr="006B2633" w:rsidRDefault="006B2633" w:rsidP="006B26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6B2633">
        <w:rPr>
          <w:rFonts w:eastAsia="Times New Roman" w:cstheme="minorHAnsi"/>
          <w:b/>
          <w:bCs/>
          <w:sz w:val="27"/>
          <w:szCs w:val="27"/>
          <w:lang w:eastAsia="es-ES"/>
        </w:rPr>
        <w:t>2. Módulos de Monitorización</w:t>
      </w:r>
    </w:p>
    <w:p w:rsidR="006B2633" w:rsidRPr="006B2633" w:rsidRDefault="006B2633" w:rsidP="006B263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A. Conectividad (Ping)</w:t>
      </w:r>
    </w:p>
    <w:p w:rsidR="006B2633" w:rsidRPr="006B2633" w:rsidRDefault="006B2633" w:rsidP="006B26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>Realiza un chequeo ICMP a los servidores internos (Windows, Ubuntu y NAS).</w:t>
      </w:r>
    </w:p>
    <w:p w:rsidR="006B2633" w:rsidRPr="006B2633" w:rsidRDefault="006B2633" w:rsidP="006B2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Lógica: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Si el host no responde en 800ms, se marca como </w:t>
      </w:r>
      <w:r w:rsidRPr="006B2633">
        <w:rPr>
          <w:rFonts w:eastAsia="Times New Roman" w:cstheme="minorHAnsi"/>
          <w:sz w:val="20"/>
          <w:szCs w:val="20"/>
          <w:lang w:eastAsia="es-ES"/>
        </w:rPr>
        <w:t>OFFLINE</w:t>
      </w:r>
      <w:r w:rsidRPr="006B2633">
        <w:rPr>
          <w:rFonts w:eastAsia="Times New Roman" w:cstheme="minorHAnsi"/>
          <w:sz w:val="24"/>
          <w:szCs w:val="24"/>
          <w:lang w:eastAsia="es-ES"/>
        </w:rPr>
        <w:t>.</w:t>
      </w:r>
    </w:p>
    <w:p w:rsidR="006B2633" w:rsidRPr="006B2633" w:rsidRDefault="006B2633" w:rsidP="006B263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 xml:space="preserve">B. </w:t>
      </w:r>
      <w:proofErr w:type="spellStart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Backups</w:t>
      </w:r>
      <w:proofErr w:type="spellEnd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Veeam (PowerShell </w:t>
      </w:r>
      <w:proofErr w:type="spellStart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Interop</w:t>
      </w:r>
      <w:proofErr w:type="spellEnd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)</w:t>
      </w:r>
    </w:p>
    <w:p w:rsidR="006B2633" w:rsidRPr="006B2633" w:rsidRDefault="006B2633" w:rsidP="006B26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>El script actúa como un orquestador que llama a un proceso externo de PowerShell:</w:t>
      </w:r>
    </w:p>
    <w:p w:rsidR="006B2633" w:rsidRPr="006B2633" w:rsidRDefault="006B2633" w:rsidP="006B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>Elimina el JSON antiguo.</w:t>
      </w:r>
    </w:p>
    <w:p w:rsidR="006B2633" w:rsidRPr="006B2633" w:rsidRDefault="006B2633" w:rsidP="006B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 xml:space="preserve">Ejecuta </w:t>
      </w:r>
      <w:r w:rsidRPr="006B2633">
        <w:rPr>
          <w:rFonts w:eastAsia="Times New Roman" w:cstheme="minorHAnsi"/>
          <w:sz w:val="20"/>
          <w:szCs w:val="20"/>
          <w:lang w:eastAsia="es-ES"/>
        </w:rPr>
        <w:t>veeam.ps1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con política </w:t>
      </w:r>
      <w:r w:rsidRPr="006B2633">
        <w:rPr>
          <w:rFonts w:eastAsia="Times New Roman" w:cstheme="minorHAnsi"/>
          <w:sz w:val="20"/>
          <w:szCs w:val="20"/>
          <w:lang w:eastAsia="es-ES"/>
        </w:rPr>
        <w:t>Bypass</w:t>
      </w:r>
      <w:r w:rsidRPr="006B2633">
        <w:rPr>
          <w:rFonts w:eastAsia="Times New Roman" w:cstheme="minorHAnsi"/>
          <w:sz w:val="24"/>
          <w:szCs w:val="24"/>
          <w:lang w:eastAsia="es-ES"/>
        </w:rPr>
        <w:t>.</w:t>
      </w:r>
    </w:p>
    <w:p w:rsidR="006B2633" w:rsidRPr="006B2633" w:rsidRDefault="006B2633" w:rsidP="006B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>Procesa el nuevo JSON generado para mostrar el resultado (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Success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Warning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 xml:space="preserve"> o 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Failed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>).</w:t>
      </w:r>
    </w:p>
    <w:p w:rsidR="006B2633" w:rsidRPr="006B2633" w:rsidRDefault="006B2633" w:rsidP="006B263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 xml:space="preserve">C. </w:t>
      </w:r>
      <w:proofErr w:type="spellStart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Backups</w:t>
      </w:r>
      <w:proofErr w:type="spellEnd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QNAP (IMAP Reading)</w:t>
      </w:r>
    </w:p>
    <w:p w:rsidR="006B2633" w:rsidRPr="006B2633" w:rsidRDefault="006B2633" w:rsidP="006B26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 xml:space="preserve">En lugar de conectar directamente al NAS, el script monitoriza las notificaciones enviadas a </w:t>
      </w:r>
      <w:r w:rsidRPr="006B2633">
        <w:rPr>
          <w:rFonts w:eastAsia="Times New Roman" w:cstheme="minorHAnsi"/>
          <w:sz w:val="20"/>
          <w:szCs w:val="20"/>
          <w:lang w:eastAsia="es-ES"/>
        </w:rPr>
        <w:t>qnap@gmusanlucar.es</w:t>
      </w:r>
      <w:r w:rsidRPr="006B2633">
        <w:rPr>
          <w:rFonts w:eastAsia="Times New Roman" w:cstheme="minorHAnsi"/>
          <w:sz w:val="24"/>
          <w:szCs w:val="24"/>
          <w:lang w:eastAsia="es-ES"/>
        </w:rPr>
        <w:t>.</w:t>
      </w:r>
    </w:p>
    <w:p w:rsidR="006B2633" w:rsidRPr="006B2633" w:rsidRDefault="006B2633" w:rsidP="006B2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Proceso: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Conecta vía IMAP con SSL, busca frases clave como </w:t>
      </w:r>
      <w:r w:rsidRPr="006B2633">
        <w:rPr>
          <w:rFonts w:eastAsia="Times New Roman" w:cstheme="minorHAnsi"/>
          <w:i/>
          <w:iCs/>
          <w:sz w:val="24"/>
          <w:szCs w:val="24"/>
          <w:lang w:eastAsia="es-ES"/>
        </w:rPr>
        <w:t>"ha finalizado"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asociadas a tareas específicas de sincronización y luego elimina los correos procesados para mantener la bandeja de entrada vacía.</w:t>
      </w:r>
    </w:p>
    <w:p w:rsidR="006B2633" w:rsidRDefault="006B2633">
      <w:pPr>
        <w:rPr>
          <w:rFonts w:eastAsia="Times New Roman" w:cstheme="minorHAnsi"/>
          <w:b/>
          <w:bCs/>
          <w:sz w:val="24"/>
          <w:szCs w:val="24"/>
          <w:lang w:eastAsia="es-ES"/>
        </w:rPr>
      </w:pPr>
      <w:r>
        <w:rPr>
          <w:rFonts w:eastAsia="Times New Roman" w:cstheme="minorHAnsi"/>
          <w:b/>
          <w:bCs/>
          <w:sz w:val="24"/>
          <w:szCs w:val="24"/>
          <w:lang w:eastAsia="es-ES"/>
        </w:rPr>
        <w:br w:type="page"/>
      </w:r>
    </w:p>
    <w:p w:rsidR="006B2633" w:rsidRPr="006B2633" w:rsidRDefault="006B2633" w:rsidP="006B263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ES"/>
        </w:rPr>
      </w:pPr>
      <w:bookmarkStart w:id="0" w:name="_GoBack"/>
      <w:bookmarkEnd w:id="0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lastRenderedPageBreak/>
        <w:t xml:space="preserve">D. </w:t>
      </w:r>
      <w:proofErr w:type="spellStart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Backups</w:t>
      </w:r>
      <w:proofErr w:type="spellEnd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Locales (</w:t>
      </w:r>
      <w:proofErr w:type="spellStart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Filesystem</w:t>
      </w:r>
      <w:proofErr w:type="spellEnd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Scan</w:t>
      </w:r>
      <w:proofErr w:type="spellEnd"/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)</w:t>
      </w:r>
    </w:p>
    <w:p w:rsidR="006B2633" w:rsidRPr="006B2633" w:rsidRDefault="006B2633" w:rsidP="006B26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 xml:space="preserve">Utiliza patrones 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glob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 xml:space="preserve"> para buscar los archivos de respaldo más recientes en el NAS (</w:t>
      </w:r>
      <w:r w:rsidRPr="006B2633">
        <w:rPr>
          <w:rFonts w:eastAsia="Times New Roman" w:cstheme="minorHAnsi"/>
          <w:sz w:val="20"/>
          <w:szCs w:val="20"/>
          <w:lang w:eastAsia="es-ES"/>
        </w:rPr>
        <w:t>\\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nas</w:t>
      </w:r>
      <w:proofErr w:type="spellEnd"/>
      <w:r w:rsidRPr="006B2633">
        <w:rPr>
          <w:rFonts w:eastAsia="Times New Roman" w:cstheme="minorHAnsi"/>
          <w:sz w:val="20"/>
          <w:szCs w:val="20"/>
          <w:lang w:eastAsia="es-ES"/>
        </w:rPr>
        <w:t>\respaldo\...</w:t>
      </w:r>
      <w:r w:rsidRPr="006B2633">
        <w:rPr>
          <w:rFonts w:eastAsia="Times New Roman" w:cstheme="minorHAnsi"/>
          <w:sz w:val="24"/>
          <w:szCs w:val="24"/>
          <w:lang w:eastAsia="es-ES"/>
        </w:rPr>
        <w:t>).</w:t>
      </w:r>
    </w:p>
    <w:p w:rsidR="006B2633" w:rsidRPr="006B2633" w:rsidRDefault="006B2633" w:rsidP="006B26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Validación: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Calcula el tamaño y la fecha de modificación. Si el archivo tiene más de 24 horas, el estado cambia de verde (OK) a naranja (</w:t>
      </w:r>
      <w:proofErr w:type="spellStart"/>
      <w:r w:rsidRPr="006B2633">
        <w:rPr>
          <w:rFonts w:eastAsia="Times New Roman" w:cstheme="minorHAnsi"/>
          <w:sz w:val="24"/>
          <w:szCs w:val="24"/>
          <w:lang w:eastAsia="es-ES"/>
        </w:rPr>
        <w:t>Warning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>).</w:t>
      </w:r>
    </w:p>
    <w:p w:rsidR="006B2633" w:rsidRPr="006B2633" w:rsidRDefault="006B2633" w:rsidP="006B263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E. Servidores Linux y NUXIT (SSH)</w:t>
      </w:r>
    </w:p>
    <w:p w:rsidR="006B2633" w:rsidRPr="006B2633" w:rsidRDefault="006B2633" w:rsidP="006B26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t>Accede mediante comandos remotos a través de SSH para obtener información en tiempo real:</w:t>
      </w:r>
    </w:p>
    <w:p w:rsidR="006B2633" w:rsidRPr="006B2633" w:rsidRDefault="006B2633" w:rsidP="006B2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NUXIT: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Verifica si el proceso de monitorización de descargas está corriendo (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pgrep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>) y extrae las últimas líneas de logs de Drupal y bloqueos de IP.</w:t>
      </w:r>
    </w:p>
    <w:p w:rsidR="006B2633" w:rsidRPr="006B2633" w:rsidRDefault="006B2633" w:rsidP="006B2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b/>
          <w:bCs/>
          <w:sz w:val="24"/>
          <w:szCs w:val="24"/>
          <w:lang w:eastAsia="es-ES"/>
        </w:rPr>
        <w:t>Ubuntu:</w:t>
      </w:r>
      <w:r w:rsidRPr="006B2633">
        <w:rPr>
          <w:rFonts w:eastAsia="Times New Roman" w:cstheme="minorHAnsi"/>
          <w:sz w:val="24"/>
          <w:szCs w:val="24"/>
          <w:lang w:eastAsia="es-ES"/>
        </w:rPr>
        <w:t xml:space="preserve"> Reporta el </w:t>
      </w:r>
      <w:proofErr w:type="spellStart"/>
      <w:r w:rsidRPr="006B2633">
        <w:rPr>
          <w:rFonts w:eastAsia="Times New Roman" w:cstheme="minorHAnsi"/>
          <w:i/>
          <w:iCs/>
          <w:sz w:val="24"/>
          <w:szCs w:val="24"/>
          <w:lang w:eastAsia="es-ES"/>
        </w:rPr>
        <w:t>uptime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 xml:space="preserve"> (último reinicio) y la cantidad de paquetes pendientes de actualizar (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apt</w:t>
      </w:r>
      <w:proofErr w:type="spellEnd"/>
      <w:r w:rsidRPr="006B2633">
        <w:rPr>
          <w:rFonts w:eastAsia="Times New Roman" w:cstheme="minorHAnsi"/>
          <w:sz w:val="20"/>
          <w:szCs w:val="20"/>
          <w:lang w:eastAsia="es-ES"/>
        </w:rPr>
        <w:t xml:space="preserve"> 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list</w:t>
      </w:r>
      <w:proofErr w:type="spellEnd"/>
      <w:r w:rsidRPr="006B2633">
        <w:rPr>
          <w:rFonts w:eastAsia="Times New Roman" w:cstheme="minorHAnsi"/>
          <w:sz w:val="20"/>
          <w:szCs w:val="20"/>
          <w:lang w:eastAsia="es-ES"/>
        </w:rPr>
        <w:t xml:space="preserve"> --</w:t>
      </w:r>
      <w:proofErr w:type="spellStart"/>
      <w:r w:rsidRPr="006B2633">
        <w:rPr>
          <w:rFonts w:eastAsia="Times New Roman" w:cstheme="minorHAnsi"/>
          <w:sz w:val="20"/>
          <w:szCs w:val="20"/>
          <w:lang w:eastAsia="es-ES"/>
        </w:rPr>
        <w:t>upgradable</w:t>
      </w:r>
      <w:proofErr w:type="spellEnd"/>
      <w:r w:rsidRPr="006B2633">
        <w:rPr>
          <w:rFonts w:eastAsia="Times New Roman" w:cstheme="minorHAnsi"/>
          <w:sz w:val="24"/>
          <w:szCs w:val="24"/>
          <w:lang w:eastAsia="es-ES"/>
        </w:rPr>
        <w:t>).</w:t>
      </w:r>
    </w:p>
    <w:p w:rsidR="006B2633" w:rsidRPr="006B2633" w:rsidRDefault="006B2633" w:rsidP="006B263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B2633">
        <w:rPr>
          <w:rFonts w:eastAsia="Times New Roman" w:cstheme="minorHAnsi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6B2633" w:rsidRPr="006B2633" w:rsidRDefault="006B2633" w:rsidP="006B26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6B2633">
        <w:rPr>
          <w:rFonts w:eastAsia="Times New Roman" w:cstheme="minorHAnsi"/>
          <w:b/>
          <w:bCs/>
          <w:sz w:val="27"/>
          <w:szCs w:val="27"/>
          <w:lang w:eastAsia="es-ES"/>
        </w:rPr>
        <w:t>3. Especificaciones Técnicas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6719"/>
      </w:tblGrid>
      <w:tr w:rsidR="006B2633" w:rsidRPr="006B2633" w:rsidTr="006B2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>Detalle</w:t>
            </w:r>
          </w:p>
        </w:tc>
      </w:tr>
      <w:tr w:rsidR="006B2633" w:rsidRPr="006B2633" w:rsidTr="006B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>Python 3.x</w:t>
            </w:r>
          </w:p>
        </w:tc>
      </w:tr>
      <w:tr w:rsidR="006B2633" w:rsidRPr="006B2633" w:rsidTr="006B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SSL </w:t>
            </w:r>
            <w:proofErr w:type="spellStart"/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>Context</w:t>
            </w:r>
            <w:proofErr w:type="spellEnd"/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para IMAP (sin verificación estricta para compatibilidad interna).</w:t>
            </w:r>
          </w:p>
        </w:tc>
      </w:tr>
      <w:tr w:rsidR="006B2633" w:rsidRPr="006B2633" w:rsidTr="006B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Conexiones</w:t>
            </w:r>
          </w:p>
        </w:tc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SSH mediante </w:t>
            </w:r>
            <w:proofErr w:type="spellStart"/>
            <w:r w:rsidRPr="006B2633">
              <w:rPr>
                <w:rFonts w:eastAsia="Times New Roman" w:cstheme="minorHAnsi"/>
                <w:sz w:val="20"/>
                <w:szCs w:val="20"/>
                <w:lang w:eastAsia="es-ES"/>
              </w:rPr>
              <w:t>subprocess</w:t>
            </w:r>
            <w:proofErr w:type="spellEnd"/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(requiere llaves SSH configuradas sin contraseña).</w:t>
            </w:r>
          </w:p>
        </w:tc>
      </w:tr>
      <w:tr w:rsidR="006B2633" w:rsidRPr="006B2633" w:rsidTr="006B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>Documento HTML5 responsivo con estilos embebidos (CSS).</w:t>
            </w:r>
          </w:p>
        </w:tc>
      </w:tr>
      <w:tr w:rsidR="006B2633" w:rsidRPr="006B2633" w:rsidTr="006B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Tiempo de espera</w:t>
            </w:r>
          </w:p>
        </w:tc>
        <w:tc>
          <w:tcPr>
            <w:tcW w:w="0" w:type="auto"/>
            <w:vAlign w:val="center"/>
            <w:hideMark/>
          </w:tcPr>
          <w:p w:rsidR="006B2633" w:rsidRPr="006B2633" w:rsidRDefault="006B2633" w:rsidP="006B263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B2633">
              <w:rPr>
                <w:rFonts w:eastAsia="Times New Roman" w:cstheme="minorHAnsi"/>
                <w:sz w:val="24"/>
                <w:szCs w:val="24"/>
                <w:lang w:eastAsia="es-ES"/>
              </w:rPr>
              <w:t>10 segundos global para evitar bloqueos por servidores caídos.</w:t>
            </w:r>
          </w:p>
        </w:tc>
      </w:tr>
    </w:tbl>
    <w:p w:rsidR="00871606" w:rsidRPr="006B2633" w:rsidRDefault="00871606">
      <w:pPr>
        <w:rPr>
          <w:rFonts w:cstheme="minorHAnsi"/>
        </w:rPr>
      </w:pPr>
    </w:p>
    <w:sectPr w:rsidR="00871606" w:rsidRPr="006B26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52D29"/>
    <w:multiLevelType w:val="multilevel"/>
    <w:tmpl w:val="595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D6047"/>
    <w:multiLevelType w:val="multilevel"/>
    <w:tmpl w:val="A860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30989"/>
    <w:multiLevelType w:val="multilevel"/>
    <w:tmpl w:val="141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C6972"/>
    <w:multiLevelType w:val="multilevel"/>
    <w:tmpl w:val="20D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0125C"/>
    <w:multiLevelType w:val="multilevel"/>
    <w:tmpl w:val="F2A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15021"/>
    <w:multiLevelType w:val="multilevel"/>
    <w:tmpl w:val="884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33"/>
    <w:rsid w:val="006B2633"/>
    <w:rsid w:val="0087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25EF29-D091-469C-867E-8A52916A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2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406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Monge Jimenez</dc:creator>
  <cp:keywords/>
  <dc:description/>
  <cp:lastModifiedBy>Jose Miguel Monge Jimenez</cp:lastModifiedBy>
  <cp:revision>1</cp:revision>
  <dcterms:created xsi:type="dcterms:W3CDTF">2026-01-14T11:36:00Z</dcterms:created>
  <dcterms:modified xsi:type="dcterms:W3CDTF">2026-01-14T11:38:00Z</dcterms:modified>
</cp:coreProperties>
</file>