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D59" w:rsidRPr="0005517B" w:rsidRDefault="00EC49BE" w:rsidP="009B1D59">
      <w:pPr>
        <w:pStyle w:val="Puesto1"/>
        <w:rPr>
          <w:noProof/>
          <w:lang w:val="es-ES"/>
        </w:rPr>
      </w:pPr>
      <w:r>
        <w:rPr>
          <w:noProof/>
          <w:lang w:val="es-ES"/>
        </w:rPr>
        <w:t>Reconocimiento canino por imagen</w:t>
      </w:r>
    </w:p>
    <w:p w:rsidR="009B1D59" w:rsidRPr="0005517B" w:rsidRDefault="007B4CBF" w:rsidP="000E4EF4">
      <w:pPr>
        <w:pStyle w:val="author"/>
        <w:spacing w:after="0"/>
        <w:rPr>
          <w:noProof/>
          <w:position w:val="6"/>
          <w:sz w:val="12"/>
          <w:szCs w:val="12"/>
          <w:lang w:val="es-ES"/>
        </w:rPr>
      </w:pPr>
      <w:r>
        <w:rPr>
          <w:noProof/>
          <w:lang w:val="es-ES"/>
        </w:rPr>
        <w:t>Calcagno Leandro</w:t>
      </w:r>
      <w:r w:rsidR="006A06D0">
        <w:rPr>
          <w:noProof/>
          <w:lang w:val="es-ES"/>
        </w:rPr>
        <w:t xml:space="preserve">, </w:t>
      </w:r>
      <w:r>
        <w:rPr>
          <w:noProof/>
          <w:lang w:val="es-ES"/>
        </w:rPr>
        <w:t>Cuesta Nicolás, Martín Mora</w:t>
      </w:r>
      <w:r w:rsidR="003D073C">
        <w:rPr>
          <w:noProof/>
          <w:lang w:val="es-ES"/>
        </w:rPr>
        <w:t xml:space="preserve"> Juan Manuel</w:t>
      </w:r>
    </w:p>
    <w:p w:rsidR="000E4EF4" w:rsidRPr="0005517B" w:rsidRDefault="000E4EF4" w:rsidP="000E4EF4">
      <w:pPr>
        <w:pStyle w:val="authorinfo"/>
        <w:rPr>
          <w:noProof/>
          <w:lang w:val="es-ES"/>
        </w:rPr>
      </w:pPr>
    </w:p>
    <w:p w:rsidR="001D377D" w:rsidRPr="0005517B" w:rsidRDefault="009B1D59" w:rsidP="001D377D">
      <w:pPr>
        <w:jc w:val="center"/>
        <w:rPr>
          <w:noProof/>
          <w:lang w:val="es-ES"/>
        </w:rPr>
      </w:pPr>
      <w:r w:rsidRPr="0005517B">
        <w:rPr>
          <w:noProof/>
          <w:position w:val="6"/>
          <w:sz w:val="11"/>
          <w:szCs w:val="11"/>
          <w:lang w:val="es-ES"/>
        </w:rPr>
        <w:t>1</w:t>
      </w:r>
      <w:r w:rsidR="001D377D" w:rsidRPr="0005517B">
        <w:rPr>
          <w:noProof/>
          <w:sz w:val="18"/>
          <w:szCs w:val="18"/>
          <w:lang w:val="es-ES"/>
        </w:rPr>
        <w:t>Universidad Nacional de La Matanza,</w:t>
      </w:r>
    </w:p>
    <w:p w:rsidR="001D377D" w:rsidRPr="0005517B" w:rsidRDefault="001D377D" w:rsidP="001D377D">
      <w:pPr>
        <w:jc w:val="center"/>
        <w:rPr>
          <w:noProof/>
          <w:lang w:val="es-ES"/>
        </w:rPr>
      </w:pPr>
      <w:r w:rsidRPr="0005517B">
        <w:rPr>
          <w:noProof/>
          <w:sz w:val="18"/>
          <w:szCs w:val="18"/>
          <w:lang w:val="es-ES"/>
        </w:rPr>
        <w:t xml:space="preserve"> Departamento de Ingeniería e Investigaciones Tecnológicas, </w:t>
      </w:r>
    </w:p>
    <w:p w:rsidR="00EC49BE" w:rsidRDefault="001D377D" w:rsidP="001D377D">
      <w:pPr>
        <w:jc w:val="center"/>
        <w:rPr>
          <w:noProof/>
          <w:sz w:val="18"/>
          <w:szCs w:val="18"/>
          <w:lang w:val="es-ES"/>
        </w:rPr>
      </w:pPr>
      <w:r w:rsidRPr="0005517B">
        <w:rPr>
          <w:noProof/>
          <w:sz w:val="18"/>
          <w:szCs w:val="18"/>
          <w:lang w:val="es-ES"/>
        </w:rPr>
        <w:t>Florencio Varela 1903 - San Justo, Argentina</w:t>
      </w:r>
    </w:p>
    <w:p w:rsidR="00EC49BE" w:rsidRDefault="00EC49BE" w:rsidP="001D377D">
      <w:pPr>
        <w:jc w:val="center"/>
        <w:rPr>
          <w:noProof/>
          <w:sz w:val="18"/>
          <w:szCs w:val="18"/>
          <w:lang w:val="es-ES"/>
        </w:rPr>
      </w:pPr>
      <w:hyperlink r:id="rId8" w:history="1">
        <w:r w:rsidRPr="00AF78C5">
          <w:rPr>
            <w:rStyle w:val="Hipervnculo"/>
            <w:noProof/>
            <w:sz w:val="18"/>
            <w:szCs w:val="18"/>
            <w:lang w:val="es-ES"/>
          </w:rPr>
          <w:t>lcalcagno@alumno.unlam.edu.ar</w:t>
        </w:r>
      </w:hyperlink>
    </w:p>
    <w:p w:rsidR="009B1D59" w:rsidRPr="0005517B" w:rsidRDefault="00EC49BE" w:rsidP="001D377D">
      <w:pPr>
        <w:jc w:val="center"/>
        <w:rPr>
          <w:noProof/>
          <w:lang w:val="es-ES"/>
        </w:rPr>
      </w:pPr>
      <w:hyperlink r:id="rId9" w:history="1">
        <w:r w:rsidRPr="00AF78C5">
          <w:rPr>
            <w:rStyle w:val="Hipervnculo"/>
            <w:noProof/>
            <w:sz w:val="18"/>
            <w:szCs w:val="18"/>
            <w:lang w:val="es-ES"/>
          </w:rPr>
          <w:t>ncuesta@alumno.unlam.edu.ar</w:t>
        </w:r>
      </w:hyperlink>
      <w:r>
        <w:rPr>
          <w:noProof/>
          <w:sz w:val="18"/>
          <w:szCs w:val="18"/>
          <w:lang w:val="es-ES"/>
        </w:rPr>
        <w:t xml:space="preserve"> </w:t>
      </w:r>
      <w:r w:rsidR="001D377D" w:rsidRPr="0005517B">
        <w:rPr>
          <w:noProof/>
          <w:sz w:val="18"/>
          <w:szCs w:val="18"/>
          <w:lang w:val="es-ES"/>
        </w:rPr>
        <w:t xml:space="preserve"> </w:t>
      </w:r>
    </w:p>
    <w:p w:rsidR="009B1D59" w:rsidRPr="0005517B" w:rsidRDefault="00EC49BE" w:rsidP="009B1D59">
      <w:pPr>
        <w:pStyle w:val="email"/>
        <w:rPr>
          <w:noProof/>
          <w:lang w:val="es-ES"/>
        </w:rPr>
      </w:pPr>
      <w:hyperlink r:id="rId10" w:history="1">
        <w:r w:rsidRPr="00AF78C5">
          <w:rPr>
            <w:rStyle w:val="Hipervnculo"/>
            <w:noProof/>
            <w:lang w:val="es-ES"/>
          </w:rPr>
          <w:t>jmartinmora@alumno.unlam.edu.ar</w:t>
        </w:r>
      </w:hyperlink>
      <w:r>
        <w:rPr>
          <w:noProof/>
          <w:lang w:val="es-ES"/>
        </w:rPr>
        <w:t xml:space="preserve"> </w:t>
      </w:r>
    </w:p>
    <w:p w:rsidR="003D073C" w:rsidRPr="003D073C" w:rsidRDefault="006A06D0" w:rsidP="004441EE">
      <w:pPr>
        <w:pStyle w:val="abstract"/>
        <w:rPr>
          <w:noProof/>
          <w:lang w:val="es-ES"/>
        </w:rPr>
      </w:pPr>
      <w:r>
        <w:rPr>
          <w:b/>
          <w:noProof/>
          <w:lang w:val="es-ES"/>
        </w:rPr>
        <w:t>Resumen</w:t>
      </w:r>
      <w:r w:rsidR="009B1D59" w:rsidRPr="0005517B">
        <w:rPr>
          <w:b/>
          <w:noProof/>
          <w:lang w:val="es-ES"/>
        </w:rPr>
        <w:t>.</w:t>
      </w:r>
      <w:r>
        <w:rPr>
          <w:b/>
          <w:noProof/>
          <w:lang w:val="es-ES"/>
        </w:rPr>
        <w:t xml:space="preserve"> </w:t>
      </w:r>
      <w:r w:rsidR="003D073C">
        <w:rPr>
          <w:noProof/>
          <w:lang w:val="es-ES"/>
        </w:rPr>
        <w:t xml:space="preserve">La presente investigación tiene como finalidad sumergirse en el mundo del reconocimiento de imágenes a través de </w:t>
      </w:r>
      <w:r w:rsidR="003D073C" w:rsidRPr="00EC49BE">
        <w:rPr>
          <w:noProof/>
          <w:lang w:val="es-ES"/>
        </w:rPr>
        <w:t>patrones</w:t>
      </w:r>
      <w:r w:rsidR="003D073C">
        <w:rPr>
          <w:noProof/>
          <w:lang w:val="es-ES"/>
        </w:rPr>
        <w:t>, para poder detectar mediante el algoritmo SURF (Speeded-Up Robust Features)</w:t>
      </w:r>
      <w:r w:rsidR="003B5693">
        <w:rPr>
          <w:noProof/>
          <w:lang w:val="es-ES"/>
        </w:rPr>
        <w:t xml:space="preserve"> </w:t>
      </w:r>
      <w:r w:rsidR="009A53B2">
        <w:rPr>
          <w:noProof/>
          <w:lang w:val="es-ES"/>
        </w:rPr>
        <w:t xml:space="preserve">animales domésticos </w:t>
      </w:r>
      <w:r w:rsidR="00EC49BE">
        <w:rPr>
          <w:noProof/>
          <w:lang w:val="es-ES"/>
        </w:rPr>
        <w:t>y que el mismo se</w:t>
      </w:r>
      <w:r w:rsidR="009A53B2">
        <w:rPr>
          <w:noProof/>
          <w:lang w:val="es-ES"/>
        </w:rPr>
        <w:t xml:space="preserve"> complement</w:t>
      </w:r>
      <w:r w:rsidR="00EC49BE">
        <w:rPr>
          <w:noProof/>
          <w:lang w:val="es-ES"/>
        </w:rPr>
        <w:t>e con</w:t>
      </w:r>
      <w:r w:rsidR="009A53B2">
        <w:rPr>
          <w:noProof/>
          <w:lang w:val="es-ES"/>
        </w:rPr>
        <w:t xml:space="preserve"> el proyecto </w:t>
      </w:r>
      <w:r w:rsidR="00EC49BE">
        <w:rPr>
          <w:noProof/>
          <w:lang w:val="es-ES"/>
        </w:rPr>
        <w:t>“</w:t>
      </w:r>
      <w:r w:rsidR="009A53B2">
        <w:rPr>
          <w:noProof/>
          <w:lang w:val="es-ES"/>
        </w:rPr>
        <w:t>collar inteligente</w:t>
      </w:r>
      <w:r w:rsidR="00EC49BE">
        <w:rPr>
          <w:noProof/>
          <w:lang w:val="es-ES"/>
        </w:rPr>
        <w:t xml:space="preserve">”, el cual fue desarrollado por nuestro equipo </w:t>
      </w:r>
      <w:r w:rsidR="009A53B2">
        <w:rPr>
          <w:noProof/>
          <w:lang w:val="es-ES"/>
        </w:rPr>
        <w:t>. De esta manera, suma funcionalidad al producto permitiendo identificar si en efecto ese animal le pertenece</w:t>
      </w:r>
      <w:r w:rsidR="003B5693">
        <w:rPr>
          <w:noProof/>
          <w:lang w:val="es-ES"/>
        </w:rPr>
        <w:t xml:space="preserve"> al dueño</w:t>
      </w:r>
      <w:r w:rsidR="009A53B2">
        <w:rPr>
          <w:noProof/>
          <w:lang w:val="es-ES"/>
        </w:rPr>
        <w:t xml:space="preserve"> o no</w:t>
      </w:r>
      <w:r w:rsidR="003B5693">
        <w:rPr>
          <w:noProof/>
          <w:lang w:val="es-ES"/>
        </w:rPr>
        <w:t>,</w:t>
      </w:r>
      <w:r w:rsidR="009A53B2">
        <w:rPr>
          <w:noProof/>
          <w:lang w:val="es-ES"/>
        </w:rPr>
        <w:t xml:space="preserve"> para poder hacer uso de las demás funcionalidades que ya provee el Software.</w:t>
      </w:r>
      <w:r w:rsidR="00593069">
        <w:rPr>
          <w:noProof/>
          <w:lang w:val="es-ES"/>
        </w:rPr>
        <w:t xml:space="preserve"> El algoritmo que se desarrolla en este documento forma parte de una de las ramas de la ciencia computacional, la inteligencia artificial.</w:t>
      </w:r>
    </w:p>
    <w:p w:rsidR="000E4EF4" w:rsidRPr="0005517B" w:rsidRDefault="006A06D0" w:rsidP="000E4EF4">
      <w:pPr>
        <w:pStyle w:val="abstract"/>
        <w:spacing w:before="120"/>
        <w:rPr>
          <w:noProof/>
          <w:lang w:val="es-ES"/>
        </w:rPr>
      </w:pPr>
      <w:r>
        <w:rPr>
          <w:b/>
          <w:noProof/>
          <w:lang w:val="es-ES"/>
        </w:rPr>
        <w:t>Palabras claves</w:t>
      </w:r>
      <w:r w:rsidR="000E4EF4" w:rsidRPr="0005517B">
        <w:rPr>
          <w:b/>
          <w:noProof/>
          <w:lang w:val="es-ES"/>
        </w:rPr>
        <w:t xml:space="preserve">: </w:t>
      </w:r>
      <w:r w:rsidR="006D26F3" w:rsidRPr="000A68A9">
        <w:rPr>
          <w:noProof/>
          <w:lang w:val="es-ES"/>
        </w:rPr>
        <w:t>SURF</w:t>
      </w:r>
      <w:r w:rsidRPr="000A68A9">
        <w:rPr>
          <w:noProof/>
          <w:lang w:val="es-ES"/>
        </w:rPr>
        <w:t xml:space="preserve">, </w:t>
      </w:r>
      <w:r w:rsidR="000D4343" w:rsidRPr="000A68A9">
        <w:rPr>
          <w:noProof/>
          <w:lang w:val="es-ES"/>
        </w:rPr>
        <w:t>GPU, CUDA</w:t>
      </w:r>
      <w:r w:rsidR="000E4EF4" w:rsidRPr="000A68A9">
        <w:rPr>
          <w:noProof/>
          <w:lang w:val="es-ES"/>
        </w:rPr>
        <w:t>.</w:t>
      </w:r>
    </w:p>
    <w:p w:rsidR="009B1D59" w:rsidRPr="0005517B" w:rsidRDefault="001D377D" w:rsidP="008C5E00">
      <w:pPr>
        <w:pStyle w:val="heading1"/>
        <w:numPr>
          <w:ilvl w:val="0"/>
          <w:numId w:val="5"/>
        </w:numPr>
        <w:rPr>
          <w:noProof/>
          <w:lang w:val="es-ES"/>
        </w:rPr>
      </w:pPr>
      <w:r w:rsidRPr="0005517B">
        <w:rPr>
          <w:noProof/>
          <w:lang w:val="es-ES"/>
        </w:rPr>
        <w:t>Introducción</w:t>
      </w:r>
    </w:p>
    <w:p w:rsidR="00626DD0" w:rsidRPr="00817731" w:rsidRDefault="00626DD0" w:rsidP="00626DD0">
      <w:pPr>
        <w:ind w:left="227" w:firstLine="0"/>
        <w:rPr>
          <w:lang w:val="es-AR"/>
        </w:rPr>
      </w:pPr>
      <w:r w:rsidRPr="00FE3ADE">
        <w:rPr>
          <w:lang w:val="es-AR"/>
        </w:rPr>
        <w:t xml:space="preserve">La sociedad y la tecnología van evolucionando día a día, y es la misma sociedad la </w:t>
      </w:r>
      <w:r w:rsidRPr="00817731">
        <w:rPr>
          <w:lang w:val="es-AR"/>
        </w:rPr>
        <w:t xml:space="preserve">que demanda el mayor uso de </w:t>
      </w:r>
      <w:r w:rsidR="00FE3ADE" w:rsidRPr="00817731">
        <w:rPr>
          <w:lang w:val="es-AR"/>
        </w:rPr>
        <w:t>tecnologías</w:t>
      </w:r>
      <w:r w:rsidRPr="00817731">
        <w:rPr>
          <w:lang w:val="es-AR"/>
        </w:rPr>
        <w:t xml:space="preserve"> en aspectos mínimos pero que no dejan de ser importante cotidianamente.</w:t>
      </w:r>
      <w:r w:rsidR="00FE3ADE" w:rsidRPr="00817731">
        <w:rPr>
          <w:lang w:val="es-AR"/>
        </w:rPr>
        <w:t xml:space="preserve"> </w:t>
      </w:r>
      <w:r w:rsidR="00190992">
        <w:rPr>
          <w:lang w:val="es-AR"/>
        </w:rPr>
        <w:t>Como consecuencia,</w:t>
      </w:r>
      <w:r w:rsidR="00FE3ADE" w:rsidRPr="00817731">
        <w:rPr>
          <w:lang w:val="es-AR"/>
        </w:rPr>
        <w:t xml:space="preserve"> se decide investigar el reconocimiento de imágenes en dispositivos móviles para complementar el proyecto del collar inteligente de un animal doméstico. </w:t>
      </w:r>
    </w:p>
    <w:p w:rsidR="00FE3ADE" w:rsidRPr="00817731" w:rsidRDefault="00FE3ADE" w:rsidP="00626DD0">
      <w:pPr>
        <w:ind w:left="227" w:firstLine="0"/>
        <w:rPr>
          <w:noProof/>
          <w:lang w:val="es-AR"/>
        </w:rPr>
      </w:pPr>
      <w:r w:rsidRPr="00817731">
        <w:rPr>
          <w:noProof/>
          <w:lang w:val="es-AR"/>
        </w:rPr>
        <w:t>De esta manera se puede identificar si el animal fotografiado por la cámara</w:t>
      </w:r>
      <w:r w:rsidR="008F5FEA" w:rsidRPr="00817731">
        <w:rPr>
          <w:noProof/>
          <w:lang w:val="es-AR"/>
        </w:rPr>
        <w:t xml:space="preserve">, es el que le pertenece al dueño o no, y el mismo podrá decidir </w:t>
      </w:r>
      <w:r w:rsidR="00EC49BE">
        <w:rPr>
          <w:noProof/>
          <w:lang w:val="es-AR"/>
        </w:rPr>
        <w:t>que accion tomar en caso de ser positivo</w:t>
      </w:r>
      <w:r w:rsidR="008F5FEA" w:rsidRPr="00817731">
        <w:rPr>
          <w:noProof/>
          <w:lang w:val="es-AR"/>
        </w:rPr>
        <w:t>.</w:t>
      </w:r>
    </w:p>
    <w:p w:rsidR="000D4343" w:rsidRPr="00817731" w:rsidRDefault="008F5FEA" w:rsidP="00626DD0">
      <w:pPr>
        <w:ind w:left="227" w:firstLine="0"/>
        <w:rPr>
          <w:lang w:val="es-AR"/>
        </w:rPr>
      </w:pPr>
      <w:r w:rsidRPr="00817731">
        <w:rPr>
          <w:lang w:val="es-AR"/>
        </w:rPr>
        <w:t>En la actualidad existen diversos métodos usados en el reconocimiento de imágenes, algunos con mayor o menor precisión. SURF es un algoritmo de </w:t>
      </w:r>
      <w:hyperlink r:id="rId11" w:tooltip="Visión por computador" w:history="1">
        <w:r w:rsidRPr="00817731">
          <w:rPr>
            <w:lang w:val="es-AR"/>
          </w:rPr>
          <w:t>visión por computador</w:t>
        </w:r>
      </w:hyperlink>
      <w:r w:rsidRPr="00817731">
        <w:rPr>
          <w:lang w:val="es-AR"/>
        </w:rPr>
        <w:t xml:space="preserve">, capaz de obtener una representación visual de una imagen y extraer una información detallada y específica del contenido. Fue planteado por Herbert Bay en el año 2006, y este algoritmo hace réplicas de la imagen para así buscar los puntos que estén en todas las réplicas asegurando la </w:t>
      </w:r>
      <w:r w:rsidR="00116B9F" w:rsidRPr="00817731">
        <w:rPr>
          <w:lang w:val="es-AR"/>
        </w:rPr>
        <w:t>invariancia</w:t>
      </w:r>
      <w:r w:rsidR="000D4343" w:rsidRPr="00817731">
        <w:rPr>
          <w:lang w:val="es-AR"/>
        </w:rPr>
        <w:t xml:space="preserve"> de escala. Las réplicas pueden ser piramidales o del mismo tamaño a la original. En las piramidales la principal idea es tener una imagen más pequeña que la anterior, para ello se realiza un filtro de la imagen y se </w:t>
      </w:r>
      <w:proofErr w:type="spellStart"/>
      <w:r w:rsidR="000D4343" w:rsidRPr="00817731">
        <w:rPr>
          <w:lang w:val="es-AR"/>
        </w:rPr>
        <w:t>submuestrea</w:t>
      </w:r>
      <w:proofErr w:type="spellEnd"/>
      <w:r w:rsidR="000D4343" w:rsidRPr="00817731">
        <w:rPr>
          <w:lang w:val="es-AR"/>
        </w:rPr>
        <w:t xml:space="preserve"> ya que si se realiza solo el submuestreo se pierde información de la imagen.</w:t>
      </w:r>
    </w:p>
    <w:p w:rsidR="008F5FEA" w:rsidRPr="00817731" w:rsidRDefault="000D4343" w:rsidP="00626DD0">
      <w:pPr>
        <w:ind w:left="227" w:firstLine="0"/>
        <w:rPr>
          <w:lang w:val="es-AR"/>
        </w:rPr>
      </w:pPr>
      <w:r w:rsidRPr="00817731">
        <w:rPr>
          <w:lang w:val="es-AR"/>
        </w:rPr>
        <w:lastRenderedPageBreak/>
        <w:t>SURF ofrece la detección de objetos con menos coste computacional, pero sin embargo se requieren de un alto nivel de procesamiento de información. El método surf es utilizado en GPU</w:t>
      </w:r>
      <w:r w:rsidR="00EC49BE">
        <w:rPr>
          <w:lang w:val="es-AR"/>
        </w:rPr>
        <w:t>, las cuales</w:t>
      </w:r>
      <w:r w:rsidRPr="00817731">
        <w:rPr>
          <w:lang w:val="es-AR"/>
        </w:rPr>
        <w:t xml:space="preserve"> tienen la tecnología para conseguir un mayor rendimiento o velocidad en cálculos de procesamiento, trabaja incluso con imágenes HD.</w:t>
      </w:r>
    </w:p>
    <w:p w:rsidR="008C5E00" w:rsidRPr="00817731" w:rsidRDefault="000D4343" w:rsidP="004441EE">
      <w:pPr>
        <w:ind w:left="227" w:firstLine="0"/>
        <w:rPr>
          <w:noProof/>
          <w:lang w:val="es-AR"/>
        </w:rPr>
      </w:pPr>
      <w:r w:rsidRPr="00817731">
        <w:rPr>
          <w:noProof/>
          <w:lang w:val="es-AR"/>
        </w:rPr>
        <w:t>La tecnología CUDA hace alusión a un compilador así como a un conjunto de herramientas de desarrollo, que permite a los programadores usar una variación del lenguaje de programación C para codificar algoritmos en GPU, y de esta forma aprovechar su gran potencia e incrementar el rendimiento del sistema.</w:t>
      </w:r>
    </w:p>
    <w:p w:rsidR="008C5E00" w:rsidRDefault="008C5E00" w:rsidP="008C5E00">
      <w:pPr>
        <w:pStyle w:val="heading1"/>
        <w:numPr>
          <w:ilvl w:val="0"/>
          <w:numId w:val="5"/>
        </w:numPr>
        <w:rPr>
          <w:noProof/>
          <w:lang w:val="es-AR"/>
        </w:rPr>
      </w:pPr>
      <w:r w:rsidRPr="00817731">
        <w:rPr>
          <w:noProof/>
          <w:lang w:val="es-AR"/>
        </w:rPr>
        <w:t>Desarrollo</w:t>
      </w:r>
    </w:p>
    <w:p w:rsidR="00890001" w:rsidRPr="00890001" w:rsidRDefault="00890001" w:rsidP="00890001">
      <w:pPr>
        <w:pStyle w:val="Prrafodelista"/>
        <w:ind w:left="0" w:firstLine="0"/>
        <w:rPr>
          <w:lang w:val="es-AR"/>
        </w:rPr>
      </w:pPr>
      <w:r>
        <w:rPr>
          <w:lang w:val="es-AR"/>
        </w:rPr>
        <w:t>En SURF, p</w:t>
      </w:r>
      <w:r w:rsidRPr="00890001">
        <w:rPr>
          <w:lang w:val="es-AR"/>
        </w:rPr>
        <w:t xml:space="preserve">ara identificar puntos de interés tales como esquinas, los detectores más usados son el Harris, y el Hessiano. A lo largo de varios estudios se determinó que el detector Hessiano basado en el determinante de la matriz hessiana con el Laplaciano era más estable, robusto e invariante a cambios de escala que el detector de Harris. Un punto de interés es una parte de la imagen con características destacables. Habitualmente son bordes, esquinas o formas de T, que hacen que sean puntos muy </w:t>
      </w:r>
      <w:proofErr w:type="gramStart"/>
      <w:r w:rsidRPr="00890001">
        <w:rPr>
          <w:lang w:val="es-AR"/>
        </w:rPr>
        <w:t>exclusivos.</w:t>
      </w:r>
      <w:r w:rsidR="00B30923">
        <w:rPr>
          <w:lang w:val="es-AR"/>
        </w:rPr>
        <w:t>[</w:t>
      </w:r>
      <w:proofErr w:type="gramEnd"/>
      <w:r w:rsidR="00B30923">
        <w:rPr>
          <w:lang w:val="es-AR"/>
        </w:rPr>
        <w:t>1]</w:t>
      </w:r>
    </w:p>
    <w:p w:rsidR="005B74B0" w:rsidRPr="00817731" w:rsidRDefault="005B74B0" w:rsidP="005B74B0">
      <w:pPr>
        <w:ind w:firstLine="0"/>
        <w:jc w:val="center"/>
        <w:rPr>
          <w:noProof/>
          <w:lang w:val="es-AR" w:eastAsia="en-US"/>
        </w:rPr>
      </w:pPr>
    </w:p>
    <w:p w:rsidR="005309E6" w:rsidRPr="00817731" w:rsidRDefault="005C6742" w:rsidP="005309E6">
      <w:pPr>
        <w:ind w:firstLine="0"/>
        <w:rPr>
          <w:i/>
          <w:noProof/>
          <w:lang w:val="es-AR"/>
        </w:rPr>
      </w:pPr>
      <w:r w:rsidRPr="00817731">
        <w:rPr>
          <w:i/>
          <w:noProof/>
          <w:lang w:val="es-AR"/>
        </w:rPr>
        <w:t>Detección de puntos de interés</w:t>
      </w:r>
    </w:p>
    <w:p w:rsidR="005C6742" w:rsidRPr="00817731" w:rsidRDefault="005C6742" w:rsidP="005309E6">
      <w:pPr>
        <w:ind w:firstLine="0"/>
        <w:rPr>
          <w:noProof/>
          <w:lang w:val="es-AR"/>
        </w:rPr>
      </w:pPr>
    </w:p>
    <w:p w:rsidR="005C6742" w:rsidRPr="00817731" w:rsidRDefault="00156324" w:rsidP="005309E6">
      <w:pPr>
        <w:ind w:firstLine="0"/>
        <w:rPr>
          <w:lang w:val="es-AR"/>
        </w:rPr>
      </w:pPr>
      <w:r w:rsidRPr="00817731">
        <w:rPr>
          <w:lang w:val="es-AR"/>
        </w:rPr>
        <w:t xml:space="preserve">La matriz Hessiana </w:t>
      </w:r>
      <w:proofErr w:type="gramStart"/>
      <w:r w:rsidRPr="00817731">
        <w:rPr>
          <w:rFonts w:ascii="Georgia" w:hAnsi="Georgia"/>
          <w:lang w:val="es-AR"/>
        </w:rPr>
        <w:t>H</w:t>
      </w:r>
      <w:r w:rsidRPr="00817731">
        <w:rPr>
          <w:rFonts w:ascii="Tahoma" w:hAnsi="Tahoma"/>
          <w:lang w:val="es-AR"/>
        </w:rPr>
        <w:t>(</w:t>
      </w:r>
      <w:proofErr w:type="gramEnd"/>
      <w:r w:rsidRPr="00817731">
        <w:rPr>
          <w:rFonts w:ascii="Georgia" w:hAnsi="Georgia"/>
          <w:lang w:val="es-AR"/>
        </w:rPr>
        <w:t>x</w:t>
      </w:r>
      <w:r w:rsidRPr="00817731">
        <w:rPr>
          <w:lang w:val="es-AR"/>
        </w:rPr>
        <w:t xml:space="preserve">, </w:t>
      </w:r>
      <w:bookmarkStart w:id="0" w:name="_bookmark51"/>
      <w:bookmarkEnd w:id="0"/>
      <w:r w:rsidRPr="00817731">
        <w:rPr>
          <w:rFonts w:ascii="Georgia" w:hAnsi="Georgia"/>
          <w:lang w:val="es-AR"/>
        </w:rPr>
        <w:t>σ</w:t>
      </w:r>
      <w:r w:rsidRPr="00817731">
        <w:rPr>
          <w:rFonts w:ascii="Tahoma" w:hAnsi="Tahoma"/>
          <w:lang w:val="es-AR"/>
        </w:rPr>
        <w:t xml:space="preserve">) </w:t>
      </w:r>
      <w:r w:rsidRPr="00817731">
        <w:rPr>
          <w:lang w:val="es-AR"/>
        </w:rPr>
        <w:t>permite mayor precisión y rapidez en los cálculos</w:t>
      </w:r>
      <w:r w:rsidR="004A115F" w:rsidRPr="00817731">
        <w:rPr>
          <w:lang w:val="es-AR"/>
        </w:rPr>
        <w:t>, cuya ecuación es:</w:t>
      </w:r>
    </w:p>
    <w:p w:rsidR="004A115F" w:rsidRPr="00817731" w:rsidRDefault="00CE3FED" w:rsidP="00CE3FED">
      <w:pPr>
        <w:ind w:firstLine="0"/>
        <w:jc w:val="center"/>
        <w:rPr>
          <w:noProof/>
          <w:lang w:val="es-AR"/>
        </w:rPr>
      </w:pPr>
      <w:r w:rsidRPr="00817731">
        <w:rPr>
          <w:noProof/>
          <w:lang w:val="es-AR"/>
        </w:rPr>
        <w:drawing>
          <wp:inline distT="0" distB="0" distL="0" distR="0">
            <wp:extent cx="2333625" cy="647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647700"/>
                    </a:xfrm>
                    <a:prstGeom prst="rect">
                      <a:avLst/>
                    </a:prstGeom>
                    <a:noFill/>
                    <a:ln>
                      <a:noFill/>
                    </a:ln>
                  </pic:spPr>
                </pic:pic>
              </a:graphicData>
            </a:graphic>
          </wp:inline>
        </w:drawing>
      </w:r>
    </w:p>
    <w:p w:rsidR="00CE3FED" w:rsidRPr="00817731" w:rsidRDefault="00CE3FED" w:rsidP="00CE3FED">
      <w:pPr>
        <w:ind w:firstLine="0"/>
        <w:rPr>
          <w:noProof/>
          <w:lang w:val="es-AR"/>
        </w:rPr>
      </w:pPr>
      <w:r w:rsidRPr="00817731">
        <w:rPr>
          <w:noProof/>
          <w:lang w:val="es-AR"/>
        </w:rPr>
        <w:t>teniendo en cuenta que la derivada de segundo orden del filtro de Gauss es:</w:t>
      </w:r>
    </w:p>
    <w:p w:rsidR="00CE3FED" w:rsidRPr="00817731" w:rsidRDefault="00CE3FED" w:rsidP="00CE3FED">
      <w:pPr>
        <w:ind w:firstLine="0"/>
        <w:jc w:val="center"/>
        <w:rPr>
          <w:noProof/>
          <w:lang w:val="es-AR"/>
        </w:rPr>
      </w:pPr>
      <w:r w:rsidRPr="00817731">
        <w:rPr>
          <w:noProof/>
          <w:lang w:val="es-AR"/>
        </w:rPr>
        <w:drawing>
          <wp:inline distT="0" distB="0" distL="0" distR="0">
            <wp:extent cx="60960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438150"/>
                    </a:xfrm>
                    <a:prstGeom prst="rect">
                      <a:avLst/>
                    </a:prstGeom>
                    <a:noFill/>
                    <a:ln>
                      <a:noFill/>
                    </a:ln>
                  </pic:spPr>
                </pic:pic>
              </a:graphicData>
            </a:graphic>
          </wp:inline>
        </w:drawing>
      </w:r>
    </w:p>
    <w:p w:rsidR="00CE3FED" w:rsidRDefault="00CE3FED" w:rsidP="00CE3FED">
      <w:pPr>
        <w:ind w:firstLine="0"/>
        <w:rPr>
          <w:lang w:val="es-AR"/>
        </w:rPr>
      </w:pPr>
      <w:r w:rsidRPr="00817731">
        <w:rPr>
          <w:noProof/>
          <w:lang w:val="es-AR"/>
        </w:rPr>
        <w:t>se realiza una convolución con la imagen I en el punto x = (x, y) para obtener el valor de L</w:t>
      </w:r>
      <w:r w:rsidRPr="00817731">
        <w:rPr>
          <w:noProof/>
          <w:vertAlign w:val="subscript"/>
          <w:lang w:val="es-AR"/>
        </w:rPr>
        <w:t xml:space="preserve">xx </w:t>
      </w:r>
      <w:r w:rsidRPr="00817731">
        <w:rPr>
          <w:noProof/>
          <w:lang w:val="es-AR"/>
        </w:rPr>
        <w:t xml:space="preserve">(x, </w:t>
      </w:r>
      <w:r w:rsidRPr="00817731">
        <w:rPr>
          <w:rFonts w:ascii="Georgia" w:hAnsi="Georgia"/>
          <w:lang w:val="es-AR"/>
        </w:rPr>
        <w:t>σ</w:t>
      </w:r>
      <w:r w:rsidRPr="00817731">
        <w:rPr>
          <w:rFonts w:ascii="Tahoma" w:hAnsi="Tahoma"/>
          <w:lang w:val="es-AR"/>
        </w:rPr>
        <w:t xml:space="preserve">); </w:t>
      </w:r>
      <w:r w:rsidRPr="00817731">
        <w:rPr>
          <w:lang w:val="es-AR"/>
        </w:rPr>
        <w:t xml:space="preserve">de igual manera para obtener </w:t>
      </w:r>
      <w:proofErr w:type="gramStart"/>
      <w:r w:rsidRPr="00817731">
        <w:rPr>
          <w:rFonts w:ascii="Georgia" w:hAnsi="Georgia"/>
          <w:lang w:val="es-AR"/>
        </w:rPr>
        <w:t>L</w:t>
      </w:r>
      <w:proofErr w:type="spellStart"/>
      <w:r w:rsidRPr="00817731">
        <w:rPr>
          <w:rFonts w:ascii="Times New Roman" w:hAnsi="Times New Roman"/>
          <w:position w:val="-2"/>
          <w:sz w:val="15"/>
          <w:lang w:val="es-AR"/>
        </w:rPr>
        <w:t>xy</w:t>
      </w:r>
      <w:proofErr w:type="spellEnd"/>
      <w:r w:rsidRPr="00817731">
        <w:rPr>
          <w:rFonts w:ascii="Tahoma" w:hAnsi="Tahoma"/>
          <w:lang w:val="es-AR"/>
        </w:rPr>
        <w:t>(</w:t>
      </w:r>
      <w:proofErr w:type="gramEnd"/>
      <w:r w:rsidRPr="00817731">
        <w:rPr>
          <w:rFonts w:ascii="Georgia" w:hAnsi="Georgia"/>
          <w:lang w:val="es-AR"/>
        </w:rPr>
        <w:t>x</w:t>
      </w:r>
      <w:r w:rsidRPr="00817731">
        <w:rPr>
          <w:lang w:val="es-AR"/>
        </w:rPr>
        <w:t xml:space="preserve">, </w:t>
      </w:r>
      <w:r w:rsidRPr="00817731">
        <w:rPr>
          <w:rFonts w:ascii="Georgia" w:hAnsi="Georgia"/>
          <w:lang w:val="es-AR"/>
        </w:rPr>
        <w:t>σ</w:t>
      </w:r>
      <w:r w:rsidRPr="00817731">
        <w:rPr>
          <w:rFonts w:ascii="Tahoma" w:hAnsi="Tahoma"/>
          <w:lang w:val="es-AR"/>
        </w:rPr>
        <w:t xml:space="preserve">) </w:t>
      </w:r>
      <w:r w:rsidRPr="00817731">
        <w:rPr>
          <w:lang w:val="es-AR"/>
        </w:rPr>
        <w:t xml:space="preserve">y </w:t>
      </w:r>
      <w:r w:rsidRPr="00817731">
        <w:rPr>
          <w:rFonts w:ascii="Georgia" w:hAnsi="Georgia"/>
          <w:lang w:val="es-AR"/>
        </w:rPr>
        <w:t>L</w:t>
      </w:r>
      <w:proofErr w:type="spellStart"/>
      <w:r w:rsidRPr="00817731">
        <w:rPr>
          <w:rFonts w:ascii="Times New Roman" w:hAnsi="Times New Roman"/>
          <w:position w:val="-2"/>
          <w:sz w:val="15"/>
          <w:lang w:val="es-AR"/>
        </w:rPr>
        <w:t>yy</w:t>
      </w:r>
      <w:proofErr w:type="spellEnd"/>
      <w:r w:rsidRPr="00817731">
        <w:rPr>
          <w:rFonts w:ascii="Tahoma" w:hAnsi="Tahoma"/>
          <w:lang w:val="es-AR"/>
        </w:rPr>
        <w:t>(</w:t>
      </w:r>
      <w:r w:rsidRPr="00817731">
        <w:rPr>
          <w:rFonts w:ascii="Georgia" w:hAnsi="Georgia"/>
          <w:lang w:val="es-AR"/>
        </w:rPr>
        <w:t>x</w:t>
      </w:r>
      <w:r w:rsidRPr="00817731">
        <w:rPr>
          <w:lang w:val="es-AR"/>
        </w:rPr>
        <w:t xml:space="preserve">, </w:t>
      </w:r>
      <w:r w:rsidRPr="00817731">
        <w:rPr>
          <w:rFonts w:ascii="Georgia" w:hAnsi="Georgia"/>
          <w:lang w:val="es-AR"/>
        </w:rPr>
        <w:t>σ</w:t>
      </w:r>
      <w:r w:rsidRPr="00817731">
        <w:rPr>
          <w:rFonts w:ascii="Tahoma" w:hAnsi="Tahoma"/>
          <w:lang w:val="es-AR"/>
        </w:rPr>
        <w:t xml:space="preserve">) </w:t>
      </w:r>
      <w:r w:rsidRPr="00817731">
        <w:rPr>
          <w:lang w:val="es-AR"/>
        </w:rPr>
        <w:t xml:space="preserve">el proceso es similar, estas derivadas </w:t>
      </w:r>
      <w:bookmarkStart w:id="1" w:name="_bookmark53"/>
      <w:bookmarkEnd w:id="1"/>
      <w:r w:rsidRPr="00817731">
        <w:rPr>
          <w:lang w:val="es-AR"/>
        </w:rPr>
        <w:t xml:space="preserve">son conocidas como derivadas </w:t>
      </w:r>
      <w:proofErr w:type="spellStart"/>
      <w:r w:rsidRPr="00817731">
        <w:rPr>
          <w:lang w:val="es-AR"/>
        </w:rPr>
        <w:t>Laplacianas</w:t>
      </w:r>
      <w:proofErr w:type="spellEnd"/>
      <w:r w:rsidRPr="00817731">
        <w:rPr>
          <w:lang w:val="es-AR"/>
        </w:rPr>
        <w:t xml:space="preserve"> de </w:t>
      </w:r>
      <w:proofErr w:type="spellStart"/>
      <w:r w:rsidRPr="00817731">
        <w:rPr>
          <w:lang w:val="es-AR"/>
        </w:rPr>
        <w:t>Gausianas</w:t>
      </w:r>
      <w:proofErr w:type="spellEnd"/>
      <w:r w:rsidRPr="00817731">
        <w:rPr>
          <w:lang w:val="es-AR"/>
        </w:rPr>
        <w:t>.</w:t>
      </w:r>
    </w:p>
    <w:p w:rsidR="00890001" w:rsidRDefault="00890001" w:rsidP="00890001">
      <w:pPr>
        <w:ind w:firstLine="0"/>
        <w:jc w:val="center"/>
        <w:rPr>
          <w:lang w:val="es-AR"/>
        </w:rPr>
      </w:pPr>
      <w:r>
        <w:rPr>
          <w:noProof/>
          <w:lang w:val="es-AR"/>
        </w:rPr>
        <w:drawing>
          <wp:inline distT="0" distB="0" distL="0" distR="0">
            <wp:extent cx="2638425" cy="466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466725"/>
                    </a:xfrm>
                    <a:prstGeom prst="rect">
                      <a:avLst/>
                    </a:prstGeom>
                    <a:noFill/>
                    <a:ln>
                      <a:noFill/>
                    </a:ln>
                  </pic:spPr>
                </pic:pic>
              </a:graphicData>
            </a:graphic>
          </wp:inline>
        </w:drawing>
      </w:r>
    </w:p>
    <w:p w:rsidR="00890001" w:rsidRPr="00817731" w:rsidRDefault="00890001" w:rsidP="00890001">
      <w:pPr>
        <w:ind w:firstLine="0"/>
        <w:jc w:val="center"/>
        <w:rPr>
          <w:lang w:val="es-AR"/>
        </w:rPr>
      </w:pPr>
      <w:r>
        <w:rPr>
          <w:noProof/>
          <w:lang w:val="es-AR"/>
        </w:rPr>
        <w:drawing>
          <wp:inline distT="0" distB="0" distL="0" distR="0">
            <wp:extent cx="1962150" cy="428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428625"/>
                    </a:xfrm>
                    <a:prstGeom prst="rect">
                      <a:avLst/>
                    </a:prstGeom>
                    <a:noFill/>
                    <a:ln>
                      <a:noFill/>
                    </a:ln>
                  </pic:spPr>
                </pic:pic>
              </a:graphicData>
            </a:graphic>
          </wp:inline>
        </w:drawing>
      </w:r>
    </w:p>
    <w:p w:rsidR="00CE3FED" w:rsidRDefault="00890001" w:rsidP="00CE3FED">
      <w:pPr>
        <w:ind w:firstLine="0"/>
        <w:jc w:val="center"/>
        <w:rPr>
          <w:noProof/>
          <w:lang w:val="es-AR"/>
        </w:rPr>
      </w:pPr>
      <w:r>
        <w:rPr>
          <w:noProof/>
          <w:lang w:val="es-AR"/>
        </w:rPr>
        <w:drawing>
          <wp:inline distT="0" distB="0" distL="0" distR="0">
            <wp:extent cx="2238375" cy="304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304800"/>
                    </a:xfrm>
                    <a:prstGeom prst="rect">
                      <a:avLst/>
                    </a:prstGeom>
                    <a:noFill/>
                    <a:ln>
                      <a:noFill/>
                    </a:ln>
                  </pic:spPr>
                </pic:pic>
              </a:graphicData>
            </a:graphic>
          </wp:inline>
        </w:drawing>
      </w:r>
    </w:p>
    <w:p w:rsidR="00890001" w:rsidRPr="00817731" w:rsidRDefault="00890001" w:rsidP="00CE3FED">
      <w:pPr>
        <w:ind w:firstLine="0"/>
        <w:jc w:val="center"/>
        <w:rPr>
          <w:noProof/>
          <w:lang w:val="es-AR"/>
        </w:rPr>
      </w:pPr>
    </w:p>
    <w:p w:rsidR="00CE3FED" w:rsidRPr="00817731" w:rsidRDefault="00CE3FED" w:rsidP="00CE3FED">
      <w:pPr>
        <w:ind w:firstLine="0"/>
        <w:rPr>
          <w:lang w:val="es-AR"/>
        </w:rPr>
      </w:pPr>
      <w:r w:rsidRPr="00817731">
        <w:rPr>
          <w:lang w:val="es-AR"/>
        </w:rPr>
        <w:lastRenderedPageBreak/>
        <w:t xml:space="preserve">El cálculo de los determinantes de la matriz Hessiana que permite localizar la escala del </w:t>
      </w:r>
      <w:r w:rsidR="00B30923" w:rsidRPr="00817731">
        <w:rPr>
          <w:lang w:val="es-AR"/>
        </w:rPr>
        <w:t>punto</w:t>
      </w:r>
      <w:r w:rsidRPr="00817731">
        <w:rPr>
          <w:lang w:val="es-AR"/>
        </w:rPr>
        <w:t xml:space="preserve"> se define a continuación:</w:t>
      </w:r>
    </w:p>
    <w:p w:rsidR="00CE3FED" w:rsidRPr="00817731" w:rsidRDefault="00CE3FED" w:rsidP="00CE3FED">
      <w:pPr>
        <w:ind w:firstLine="0"/>
        <w:jc w:val="center"/>
        <w:rPr>
          <w:noProof/>
          <w:lang w:val="es-AR"/>
        </w:rPr>
      </w:pPr>
      <w:r w:rsidRPr="00817731">
        <w:rPr>
          <w:noProof/>
          <w:lang w:val="es-AR"/>
        </w:rPr>
        <w:drawing>
          <wp:inline distT="0" distB="0" distL="0" distR="0">
            <wp:extent cx="2371725" cy="342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342900"/>
                    </a:xfrm>
                    <a:prstGeom prst="rect">
                      <a:avLst/>
                    </a:prstGeom>
                    <a:noFill/>
                    <a:ln>
                      <a:noFill/>
                    </a:ln>
                  </pic:spPr>
                </pic:pic>
              </a:graphicData>
            </a:graphic>
          </wp:inline>
        </w:drawing>
      </w:r>
    </w:p>
    <w:p w:rsidR="00CE3FED" w:rsidRPr="00817731" w:rsidRDefault="00CE3FED" w:rsidP="00CE3FED">
      <w:pPr>
        <w:ind w:firstLine="0"/>
        <w:rPr>
          <w:spacing w:val="2"/>
          <w:w w:val="105"/>
          <w:lang w:val="es-AR"/>
        </w:rPr>
      </w:pPr>
      <w:r w:rsidRPr="00817731">
        <w:rPr>
          <w:w w:val="105"/>
          <w:lang w:val="es-AR"/>
        </w:rPr>
        <w:t xml:space="preserve">donde </w:t>
      </w:r>
      <w:r w:rsidRPr="00817731">
        <w:rPr>
          <w:rFonts w:ascii="Georgia" w:hAnsi="Georgia"/>
          <w:spacing w:val="2"/>
          <w:w w:val="105"/>
          <w:lang w:val="es-AR"/>
        </w:rPr>
        <w:t>D</w:t>
      </w:r>
      <w:proofErr w:type="spellStart"/>
      <w:r w:rsidRPr="00817731">
        <w:rPr>
          <w:rFonts w:ascii="Times New Roman" w:hAnsi="Times New Roman"/>
          <w:spacing w:val="2"/>
          <w:w w:val="105"/>
          <w:position w:val="-2"/>
          <w:sz w:val="15"/>
          <w:lang w:val="es-AR"/>
        </w:rPr>
        <w:t>xx</w:t>
      </w:r>
      <w:proofErr w:type="spellEnd"/>
      <w:r w:rsidRPr="00817731">
        <w:rPr>
          <w:spacing w:val="2"/>
          <w:w w:val="105"/>
          <w:lang w:val="es-AR"/>
        </w:rPr>
        <w:t xml:space="preserve">, </w:t>
      </w:r>
      <w:r w:rsidRPr="00817731">
        <w:rPr>
          <w:rFonts w:ascii="Georgia" w:hAnsi="Georgia"/>
          <w:spacing w:val="2"/>
          <w:w w:val="105"/>
          <w:lang w:val="es-AR"/>
        </w:rPr>
        <w:t>D</w:t>
      </w:r>
      <w:proofErr w:type="spellStart"/>
      <w:r w:rsidRPr="00817731">
        <w:rPr>
          <w:rFonts w:ascii="Times New Roman" w:hAnsi="Times New Roman"/>
          <w:spacing w:val="2"/>
          <w:w w:val="105"/>
          <w:position w:val="-2"/>
          <w:sz w:val="15"/>
          <w:lang w:val="es-AR"/>
        </w:rPr>
        <w:t>yy</w:t>
      </w:r>
      <w:proofErr w:type="spellEnd"/>
      <w:r w:rsidRPr="00817731">
        <w:rPr>
          <w:spacing w:val="2"/>
          <w:w w:val="105"/>
          <w:lang w:val="es-AR"/>
        </w:rPr>
        <w:t xml:space="preserve">, </w:t>
      </w:r>
      <w:r w:rsidRPr="00817731">
        <w:rPr>
          <w:rFonts w:ascii="Georgia" w:hAnsi="Georgia"/>
          <w:w w:val="105"/>
          <w:lang w:val="es-AR"/>
        </w:rPr>
        <w:t>D</w:t>
      </w:r>
      <w:proofErr w:type="spellStart"/>
      <w:r w:rsidRPr="00817731">
        <w:rPr>
          <w:rFonts w:ascii="Times New Roman" w:hAnsi="Times New Roman"/>
          <w:w w:val="105"/>
          <w:position w:val="-2"/>
          <w:sz w:val="15"/>
          <w:lang w:val="es-AR"/>
        </w:rPr>
        <w:t>xy</w:t>
      </w:r>
      <w:proofErr w:type="spellEnd"/>
      <w:r w:rsidRPr="00817731">
        <w:rPr>
          <w:rFonts w:ascii="Times New Roman" w:hAnsi="Times New Roman"/>
          <w:w w:val="105"/>
          <w:position w:val="-2"/>
          <w:sz w:val="15"/>
          <w:lang w:val="es-AR"/>
        </w:rPr>
        <w:t xml:space="preserve"> </w:t>
      </w:r>
      <w:r w:rsidRPr="00817731">
        <w:rPr>
          <w:w w:val="105"/>
          <w:lang w:val="es-AR"/>
        </w:rPr>
        <w:t>son las aproximaciones de las derivadas parciales,</w:t>
      </w:r>
      <w:r w:rsidRPr="00817731">
        <w:rPr>
          <w:spacing w:val="-28"/>
          <w:w w:val="105"/>
          <w:lang w:val="es-AR"/>
        </w:rPr>
        <w:t xml:space="preserve"> </w:t>
      </w:r>
      <w:r w:rsidRPr="00817731">
        <w:rPr>
          <w:rFonts w:ascii="Georgia" w:hAnsi="Georgia"/>
          <w:w w:val="105"/>
          <w:lang w:val="es-AR"/>
        </w:rPr>
        <w:t>ω</w:t>
      </w:r>
      <w:r w:rsidRPr="00817731">
        <w:rPr>
          <w:rFonts w:ascii="Georgia" w:hAnsi="Georgia"/>
          <w:spacing w:val="-26"/>
          <w:w w:val="105"/>
          <w:lang w:val="es-AR"/>
        </w:rPr>
        <w:t xml:space="preserve"> </w:t>
      </w:r>
      <w:r w:rsidRPr="00817731">
        <w:rPr>
          <w:w w:val="105"/>
          <w:lang w:val="es-AR"/>
        </w:rPr>
        <w:t>es</w:t>
      </w:r>
      <w:r w:rsidRPr="00817731">
        <w:rPr>
          <w:spacing w:val="-28"/>
          <w:w w:val="105"/>
          <w:lang w:val="es-AR"/>
        </w:rPr>
        <w:t xml:space="preserve"> </w:t>
      </w:r>
      <w:r w:rsidRPr="00817731">
        <w:rPr>
          <w:w w:val="105"/>
          <w:lang w:val="es-AR"/>
        </w:rPr>
        <w:t>el</w:t>
      </w:r>
      <w:r w:rsidRPr="00817731">
        <w:rPr>
          <w:spacing w:val="-28"/>
          <w:w w:val="105"/>
          <w:lang w:val="es-AR"/>
        </w:rPr>
        <w:t xml:space="preserve"> </w:t>
      </w:r>
      <w:r w:rsidRPr="00817731">
        <w:rPr>
          <w:w w:val="105"/>
          <w:lang w:val="es-AR"/>
        </w:rPr>
        <w:t>peso</w:t>
      </w:r>
      <w:r w:rsidRPr="00817731">
        <w:rPr>
          <w:spacing w:val="-28"/>
          <w:w w:val="105"/>
          <w:lang w:val="es-AR"/>
        </w:rPr>
        <w:t xml:space="preserve"> </w:t>
      </w:r>
      <w:r w:rsidRPr="00817731">
        <w:rPr>
          <w:w w:val="105"/>
          <w:lang w:val="es-AR"/>
        </w:rPr>
        <w:t>para</w:t>
      </w:r>
      <w:r w:rsidRPr="00817731">
        <w:rPr>
          <w:spacing w:val="-28"/>
          <w:w w:val="105"/>
          <w:lang w:val="es-AR"/>
        </w:rPr>
        <w:t xml:space="preserve"> </w:t>
      </w:r>
      <w:r w:rsidRPr="00817731">
        <w:rPr>
          <w:w w:val="105"/>
          <w:lang w:val="es-AR"/>
        </w:rPr>
        <w:t>balancear</w:t>
      </w:r>
      <w:r w:rsidRPr="00817731">
        <w:rPr>
          <w:spacing w:val="-28"/>
          <w:w w:val="105"/>
          <w:lang w:val="es-AR"/>
        </w:rPr>
        <w:t xml:space="preserve"> </w:t>
      </w:r>
      <w:r w:rsidRPr="00817731">
        <w:rPr>
          <w:w w:val="105"/>
          <w:lang w:val="es-AR"/>
        </w:rPr>
        <w:t>la</w:t>
      </w:r>
      <w:r w:rsidRPr="00817731">
        <w:rPr>
          <w:spacing w:val="-28"/>
          <w:w w:val="105"/>
          <w:lang w:val="es-AR"/>
        </w:rPr>
        <w:t xml:space="preserve"> </w:t>
      </w:r>
      <w:r w:rsidRPr="00817731">
        <w:rPr>
          <w:w w:val="105"/>
          <w:lang w:val="es-AR"/>
        </w:rPr>
        <w:t>determinante</w:t>
      </w:r>
      <w:r w:rsidRPr="00817731">
        <w:rPr>
          <w:spacing w:val="-28"/>
          <w:w w:val="105"/>
          <w:lang w:val="es-AR"/>
        </w:rPr>
        <w:t xml:space="preserve"> </w:t>
      </w:r>
      <w:proofErr w:type="gramStart"/>
      <w:r w:rsidRPr="00817731">
        <w:rPr>
          <w:w w:val="105"/>
          <w:lang w:val="es-AR"/>
        </w:rPr>
        <w:t>Hessiana</w:t>
      </w:r>
      <w:r w:rsidRPr="00817731">
        <w:rPr>
          <w:spacing w:val="-28"/>
          <w:w w:val="105"/>
          <w:lang w:val="es-AR"/>
        </w:rPr>
        <w:t xml:space="preserve"> </w:t>
      </w:r>
      <w:r w:rsidRPr="00817731">
        <w:rPr>
          <w:w w:val="105"/>
          <w:lang w:val="es-AR"/>
        </w:rPr>
        <w:t>,</w:t>
      </w:r>
      <w:proofErr w:type="gramEnd"/>
      <w:r w:rsidRPr="00817731">
        <w:rPr>
          <w:spacing w:val="-28"/>
          <w:w w:val="105"/>
          <w:lang w:val="es-AR"/>
        </w:rPr>
        <w:t xml:space="preserve"> </w:t>
      </w:r>
      <w:r w:rsidRPr="00817731">
        <w:rPr>
          <w:w w:val="105"/>
          <w:lang w:val="es-AR"/>
        </w:rPr>
        <w:t>el</w:t>
      </w:r>
      <w:r w:rsidRPr="00817731">
        <w:rPr>
          <w:spacing w:val="-28"/>
          <w:w w:val="105"/>
          <w:lang w:val="es-AR"/>
        </w:rPr>
        <w:t xml:space="preserve"> </w:t>
      </w:r>
      <w:r w:rsidR="00817731" w:rsidRPr="00817731">
        <w:rPr>
          <w:w w:val="105"/>
          <w:lang w:val="es-AR"/>
        </w:rPr>
        <w:t>cálculo</w:t>
      </w:r>
      <w:r w:rsidRPr="00817731">
        <w:rPr>
          <w:w w:val="105"/>
          <w:lang w:val="es-AR"/>
        </w:rPr>
        <w:t xml:space="preserve"> para </w:t>
      </w:r>
      <w:r w:rsidRPr="00817731">
        <w:rPr>
          <w:rFonts w:ascii="Georgia" w:hAnsi="Georgia"/>
          <w:w w:val="105"/>
          <w:lang w:val="es-AR"/>
        </w:rPr>
        <w:t>D</w:t>
      </w:r>
      <w:proofErr w:type="spellStart"/>
      <w:r w:rsidRPr="00817731">
        <w:rPr>
          <w:rFonts w:ascii="Times New Roman" w:hAnsi="Times New Roman"/>
          <w:w w:val="105"/>
          <w:position w:val="-2"/>
          <w:sz w:val="15"/>
          <w:lang w:val="es-AR"/>
        </w:rPr>
        <w:t>xx</w:t>
      </w:r>
      <w:proofErr w:type="spellEnd"/>
      <w:r w:rsidRPr="00817731">
        <w:rPr>
          <w:rFonts w:ascii="Times New Roman" w:hAnsi="Times New Roman"/>
          <w:w w:val="105"/>
          <w:position w:val="-2"/>
          <w:sz w:val="15"/>
          <w:lang w:val="es-AR"/>
        </w:rPr>
        <w:t xml:space="preserve"> </w:t>
      </w:r>
      <w:r w:rsidRPr="00817731">
        <w:rPr>
          <w:w w:val="105"/>
          <w:lang w:val="es-AR"/>
        </w:rPr>
        <w:t xml:space="preserve">se realiza a partir de </w:t>
      </w:r>
      <w:r w:rsidRPr="00817731">
        <w:rPr>
          <w:rFonts w:ascii="Georgia" w:hAnsi="Georgia"/>
          <w:w w:val="105"/>
          <w:lang w:val="es-AR"/>
        </w:rPr>
        <w:t>I</w:t>
      </w:r>
      <w:r w:rsidRPr="00817731">
        <w:rPr>
          <w:rFonts w:ascii="Tahoma" w:hAnsi="Tahoma"/>
          <w:w w:val="105"/>
          <w:lang w:val="es-AR"/>
        </w:rPr>
        <w:t>(</w:t>
      </w:r>
      <w:r w:rsidRPr="00817731">
        <w:rPr>
          <w:rFonts w:ascii="Georgia" w:hAnsi="Georgia"/>
          <w:w w:val="105"/>
          <w:lang w:val="es-AR"/>
        </w:rPr>
        <w:t>x</w:t>
      </w:r>
      <w:r w:rsidRPr="00817731">
        <w:rPr>
          <w:w w:val="105"/>
          <w:lang w:val="es-AR"/>
        </w:rPr>
        <w:t xml:space="preserve">, </w:t>
      </w:r>
      <w:r w:rsidRPr="00817731">
        <w:rPr>
          <w:rFonts w:ascii="Georgia" w:hAnsi="Georgia"/>
          <w:w w:val="105"/>
          <w:lang w:val="es-AR"/>
        </w:rPr>
        <w:t>y</w:t>
      </w:r>
      <w:r w:rsidRPr="00817731">
        <w:rPr>
          <w:rFonts w:ascii="Tahoma" w:hAnsi="Tahoma"/>
          <w:w w:val="105"/>
          <w:lang w:val="es-AR"/>
        </w:rPr>
        <w:t xml:space="preserve">) </w:t>
      </w:r>
      <w:r w:rsidRPr="00817731">
        <w:rPr>
          <w:w w:val="105"/>
          <w:lang w:val="es-AR"/>
        </w:rPr>
        <w:t xml:space="preserve">y </w:t>
      </w:r>
      <w:r w:rsidRPr="00817731">
        <w:rPr>
          <w:rFonts w:ascii="Georgia" w:hAnsi="Georgia"/>
          <w:w w:val="105"/>
          <w:lang w:val="es-AR"/>
        </w:rPr>
        <w:t>G</w:t>
      </w:r>
      <w:proofErr w:type="spellStart"/>
      <w:r w:rsidRPr="00817731">
        <w:rPr>
          <w:rFonts w:ascii="Times New Roman" w:hAnsi="Times New Roman"/>
          <w:w w:val="105"/>
          <w:position w:val="-2"/>
          <w:sz w:val="15"/>
          <w:lang w:val="es-AR"/>
        </w:rPr>
        <w:t>xx</w:t>
      </w:r>
      <w:proofErr w:type="spellEnd"/>
      <w:r w:rsidRPr="00817731">
        <w:rPr>
          <w:rFonts w:ascii="Tahoma" w:hAnsi="Tahoma"/>
          <w:w w:val="105"/>
          <w:lang w:val="es-AR"/>
        </w:rPr>
        <w:t>(</w:t>
      </w:r>
      <w:r w:rsidRPr="00817731">
        <w:rPr>
          <w:rFonts w:ascii="Georgia" w:hAnsi="Georgia"/>
          <w:w w:val="105"/>
          <w:lang w:val="es-AR"/>
        </w:rPr>
        <w:t>x</w:t>
      </w:r>
      <w:r w:rsidRPr="00817731">
        <w:rPr>
          <w:w w:val="105"/>
          <w:lang w:val="es-AR"/>
        </w:rPr>
        <w:t xml:space="preserve">, </w:t>
      </w:r>
      <w:r w:rsidRPr="00817731">
        <w:rPr>
          <w:rFonts w:ascii="Georgia" w:hAnsi="Georgia"/>
          <w:w w:val="105"/>
          <w:lang w:val="es-AR"/>
        </w:rPr>
        <w:t>y</w:t>
      </w:r>
      <w:r w:rsidRPr="00817731">
        <w:rPr>
          <w:rFonts w:ascii="Tahoma" w:hAnsi="Tahoma"/>
          <w:w w:val="105"/>
          <w:lang w:val="es-AR"/>
        </w:rPr>
        <w:t>)</w:t>
      </w:r>
      <w:r w:rsidRPr="00817731">
        <w:rPr>
          <w:w w:val="105"/>
          <w:lang w:val="es-AR"/>
        </w:rPr>
        <w:t xml:space="preserve">, de manera similar para  </w:t>
      </w:r>
      <w:r w:rsidRPr="00817731">
        <w:rPr>
          <w:rFonts w:ascii="Georgia" w:hAnsi="Georgia"/>
          <w:spacing w:val="2"/>
          <w:w w:val="105"/>
          <w:lang w:val="es-AR"/>
        </w:rPr>
        <w:t>D</w:t>
      </w:r>
      <w:proofErr w:type="spellStart"/>
      <w:r w:rsidRPr="00817731">
        <w:rPr>
          <w:rFonts w:ascii="Times New Roman" w:hAnsi="Times New Roman"/>
          <w:spacing w:val="2"/>
          <w:w w:val="105"/>
          <w:position w:val="-2"/>
          <w:sz w:val="15"/>
          <w:lang w:val="es-AR"/>
        </w:rPr>
        <w:t>yy</w:t>
      </w:r>
      <w:proofErr w:type="spellEnd"/>
      <w:r w:rsidRPr="00817731">
        <w:rPr>
          <w:spacing w:val="2"/>
          <w:w w:val="105"/>
          <w:lang w:val="es-AR"/>
        </w:rPr>
        <w:t xml:space="preserve">, </w:t>
      </w:r>
      <w:r w:rsidRPr="00817731">
        <w:rPr>
          <w:spacing w:val="11"/>
          <w:w w:val="105"/>
          <w:lang w:val="es-AR"/>
        </w:rPr>
        <w:t xml:space="preserve"> </w:t>
      </w:r>
      <w:r w:rsidRPr="00817731">
        <w:rPr>
          <w:rFonts w:ascii="Georgia" w:hAnsi="Georgia"/>
          <w:spacing w:val="2"/>
          <w:w w:val="105"/>
          <w:lang w:val="es-AR"/>
        </w:rPr>
        <w:t>D</w:t>
      </w:r>
      <w:proofErr w:type="spellStart"/>
      <w:r w:rsidRPr="00817731">
        <w:rPr>
          <w:rFonts w:ascii="Times New Roman" w:hAnsi="Times New Roman"/>
          <w:spacing w:val="2"/>
          <w:w w:val="105"/>
          <w:position w:val="-2"/>
          <w:sz w:val="15"/>
          <w:lang w:val="es-AR"/>
        </w:rPr>
        <w:t>xy</w:t>
      </w:r>
      <w:proofErr w:type="spellEnd"/>
      <w:r w:rsidRPr="00817731">
        <w:rPr>
          <w:spacing w:val="2"/>
          <w:w w:val="105"/>
          <w:lang w:val="es-AR"/>
        </w:rPr>
        <w:t>.</w:t>
      </w:r>
    </w:p>
    <w:p w:rsidR="00CE3FED" w:rsidRPr="00817731" w:rsidRDefault="00CE3FED" w:rsidP="00CE3FED">
      <w:pPr>
        <w:pStyle w:val="Textoindependiente"/>
        <w:spacing w:line="242" w:lineRule="auto"/>
        <w:ind w:right="-29"/>
        <w:jc w:val="both"/>
        <w:rPr>
          <w:lang w:val="es-AR"/>
        </w:rPr>
      </w:pPr>
      <w:r w:rsidRPr="00817731">
        <w:rPr>
          <w:lang w:val="es-AR"/>
        </w:rPr>
        <w:t>La ventaja de SURF es que utiliza cuadrados para promediar</w:t>
      </w:r>
      <w:r w:rsidRPr="00817731">
        <w:rPr>
          <w:spacing w:val="-8"/>
          <w:lang w:val="es-AR"/>
        </w:rPr>
        <w:t xml:space="preserve"> </w:t>
      </w:r>
      <w:r w:rsidRPr="00817731">
        <w:rPr>
          <w:lang w:val="es-AR"/>
        </w:rPr>
        <w:t>la</w:t>
      </w:r>
      <w:r w:rsidRPr="00817731">
        <w:rPr>
          <w:spacing w:val="-8"/>
          <w:lang w:val="es-AR"/>
        </w:rPr>
        <w:t xml:space="preserve"> </w:t>
      </w:r>
      <w:r w:rsidRPr="00817731">
        <w:rPr>
          <w:lang w:val="es-AR"/>
        </w:rPr>
        <w:t>zona</w:t>
      </w:r>
      <w:r w:rsidRPr="00817731">
        <w:rPr>
          <w:spacing w:val="-8"/>
          <w:lang w:val="es-AR"/>
        </w:rPr>
        <w:t xml:space="preserve"> </w:t>
      </w:r>
      <w:r w:rsidRPr="00817731">
        <w:rPr>
          <w:lang w:val="es-AR"/>
        </w:rPr>
        <w:t>de</w:t>
      </w:r>
      <w:r w:rsidRPr="00817731">
        <w:rPr>
          <w:spacing w:val="-8"/>
          <w:lang w:val="es-AR"/>
        </w:rPr>
        <w:t xml:space="preserve"> </w:t>
      </w:r>
      <w:r w:rsidRPr="00817731">
        <w:rPr>
          <w:lang w:val="es-AR"/>
        </w:rPr>
        <w:t>la</w:t>
      </w:r>
      <w:r w:rsidRPr="00817731">
        <w:rPr>
          <w:spacing w:val="-8"/>
          <w:lang w:val="es-AR"/>
        </w:rPr>
        <w:t xml:space="preserve"> </w:t>
      </w:r>
      <w:r w:rsidRPr="00817731">
        <w:rPr>
          <w:lang w:val="es-AR"/>
        </w:rPr>
        <w:t>imagen,</w:t>
      </w:r>
      <w:r w:rsidRPr="00817731">
        <w:rPr>
          <w:spacing w:val="-8"/>
          <w:lang w:val="es-AR"/>
        </w:rPr>
        <w:t xml:space="preserve"> </w:t>
      </w:r>
      <w:bookmarkStart w:id="2" w:name="_bookmark58"/>
      <w:bookmarkEnd w:id="2"/>
      <w:r w:rsidRPr="00817731">
        <w:rPr>
          <w:lang w:val="es-AR"/>
        </w:rPr>
        <w:t>utilizando</w:t>
      </w:r>
      <w:r w:rsidRPr="00817731">
        <w:rPr>
          <w:spacing w:val="-8"/>
          <w:lang w:val="es-AR"/>
        </w:rPr>
        <w:t xml:space="preserve"> </w:t>
      </w:r>
      <w:r w:rsidRPr="00817731">
        <w:rPr>
          <w:lang w:val="es-AR"/>
        </w:rPr>
        <w:t>para</w:t>
      </w:r>
      <w:r w:rsidRPr="00817731">
        <w:rPr>
          <w:spacing w:val="-8"/>
          <w:lang w:val="es-AR"/>
        </w:rPr>
        <w:t xml:space="preserve"> </w:t>
      </w:r>
      <w:r w:rsidRPr="00817731">
        <w:rPr>
          <w:lang w:val="es-AR"/>
        </w:rPr>
        <w:t>ello</w:t>
      </w:r>
      <w:r w:rsidRPr="00817731">
        <w:rPr>
          <w:spacing w:val="-8"/>
          <w:lang w:val="es-AR"/>
        </w:rPr>
        <w:t xml:space="preserve"> </w:t>
      </w:r>
      <w:r w:rsidRPr="00817731">
        <w:rPr>
          <w:lang w:val="es-AR"/>
        </w:rPr>
        <w:t>la</w:t>
      </w:r>
      <w:r w:rsidRPr="00817731">
        <w:rPr>
          <w:spacing w:val="-8"/>
          <w:lang w:val="es-AR"/>
        </w:rPr>
        <w:t xml:space="preserve"> </w:t>
      </w:r>
      <w:r w:rsidRPr="00817731">
        <w:rPr>
          <w:lang w:val="es-AR"/>
        </w:rPr>
        <w:t>Imagen</w:t>
      </w:r>
      <w:r w:rsidRPr="00817731">
        <w:rPr>
          <w:spacing w:val="-8"/>
          <w:lang w:val="es-AR"/>
        </w:rPr>
        <w:t xml:space="preserve"> </w:t>
      </w:r>
      <w:r w:rsidRPr="00817731">
        <w:rPr>
          <w:lang w:val="es-AR"/>
        </w:rPr>
        <w:t>integral descrita en la siguiente ecuación:</w:t>
      </w:r>
    </w:p>
    <w:p w:rsidR="00CE3FED" w:rsidRPr="00817731" w:rsidRDefault="00CE3FED" w:rsidP="00CE3FED">
      <w:pPr>
        <w:pStyle w:val="Textoindependiente"/>
        <w:spacing w:line="242" w:lineRule="auto"/>
        <w:ind w:right="-29"/>
        <w:jc w:val="center"/>
        <w:rPr>
          <w:rFonts w:ascii="Calibri" w:hAnsi="Calibri"/>
          <w:lang w:val="es-AR"/>
        </w:rPr>
      </w:pPr>
      <w:r w:rsidRPr="00817731">
        <w:rPr>
          <w:rFonts w:ascii="Calibri" w:hAnsi="Calibri"/>
          <w:noProof/>
          <w:lang w:val="es-AR"/>
        </w:rPr>
        <w:drawing>
          <wp:inline distT="0" distB="0" distL="0" distR="0">
            <wp:extent cx="2009775" cy="561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9775" cy="561975"/>
                    </a:xfrm>
                    <a:prstGeom prst="rect">
                      <a:avLst/>
                    </a:prstGeom>
                    <a:noFill/>
                    <a:ln>
                      <a:noFill/>
                    </a:ln>
                  </pic:spPr>
                </pic:pic>
              </a:graphicData>
            </a:graphic>
          </wp:inline>
        </w:drawing>
      </w:r>
    </w:p>
    <w:p w:rsidR="00CE3FED" w:rsidRPr="00817731" w:rsidRDefault="004441EE" w:rsidP="00CE3FED">
      <w:pPr>
        <w:ind w:firstLine="0"/>
        <w:jc w:val="center"/>
        <w:rPr>
          <w:noProof/>
          <w:lang w:val="es-AR"/>
        </w:rPr>
      </w:pPr>
      <w:r>
        <w:rPr>
          <w:noProof/>
        </w:rPr>
        <w:drawing>
          <wp:inline distT="0" distB="0" distL="0" distR="0" wp14:anchorId="381A527B" wp14:editId="36C742A4">
            <wp:extent cx="3400425" cy="1133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1133475"/>
                    </a:xfrm>
                    <a:prstGeom prst="rect">
                      <a:avLst/>
                    </a:prstGeom>
                  </pic:spPr>
                </pic:pic>
              </a:graphicData>
            </a:graphic>
          </wp:inline>
        </w:drawing>
      </w:r>
    </w:p>
    <w:p w:rsidR="00224E86" w:rsidRPr="00817731" w:rsidRDefault="00224E86" w:rsidP="00224E86">
      <w:pPr>
        <w:ind w:firstLine="0"/>
        <w:rPr>
          <w:lang w:val="es-AR"/>
        </w:rPr>
      </w:pPr>
      <w:r w:rsidRPr="00817731">
        <w:rPr>
          <w:lang w:val="es-AR"/>
        </w:rPr>
        <w:t xml:space="preserve">siendo </w:t>
      </w:r>
      <w:proofErr w:type="gramStart"/>
      <w:r w:rsidRPr="00817731">
        <w:rPr>
          <w:rFonts w:ascii="Georgia" w:hAnsi="Georgia"/>
          <w:lang w:val="es-AR"/>
        </w:rPr>
        <w:t>S</w:t>
      </w:r>
      <w:r w:rsidRPr="00817731">
        <w:rPr>
          <w:rFonts w:ascii="Tahoma" w:hAnsi="Tahoma"/>
          <w:lang w:val="es-AR"/>
        </w:rPr>
        <w:t>(</w:t>
      </w:r>
      <w:proofErr w:type="gramEnd"/>
      <w:r w:rsidRPr="00817731">
        <w:rPr>
          <w:rFonts w:ascii="Georgia" w:hAnsi="Georgia"/>
          <w:lang w:val="es-AR"/>
        </w:rPr>
        <w:t>x</w:t>
      </w:r>
      <w:r w:rsidRPr="00817731">
        <w:rPr>
          <w:lang w:val="es-AR"/>
        </w:rPr>
        <w:t xml:space="preserve">, </w:t>
      </w:r>
      <w:r w:rsidRPr="00817731">
        <w:rPr>
          <w:rFonts w:ascii="Georgia" w:hAnsi="Georgia"/>
          <w:lang w:val="es-AR"/>
        </w:rPr>
        <w:t>y</w:t>
      </w:r>
      <w:r w:rsidRPr="00817731">
        <w:rPr>
          <w:rFonts w:ascii="Tahoma" w:hAnsi="Tahoma"/>
          <w:lang w:val="es-AR"/>
        </w:rPr>
        <w:t xml:space="preserve">) </w:t>
      </w:r>
      <w:r w:rsidRPr="00817731">
        <w:rPr>
          <w:lang w:val="es-AR"/>
        </w:rPr>
        <w:t xml:space="preserve">la imagen integral y </w:t>
      </w:r>
      <w:r w:rsidRPr="00817731">
        <w:rPr>
          <w:rFonts w:ascii="Georgia" w:hAnsi="Georgia"/>
          <w:spacing w:val="5"/>
          <w:lang w:val="es-AR"/>
        </w:rPr>
        <w:t>I</w:t>
      </w:r>
      <w:r w:rsidRPr="00817731">
        <w:rPr>
          <w:rFonts w:ascii="Tahoma" w:hAnsi="Tahoma"/>
          <w:spacing w:val="5"/>
          <w:lang w:val="es-AR"/>
        </w:rPr>
        <w:t>(</w:t>
      </w:r>
      <w:r w:rsidRPr="00817731">
        <w:rPr>
          <w:rFonts w:ascii="Georgia" w:hAnsi="Georgia"/>
          <w:spacing w:val="5"/>
          <w:lang w:val="es-AR"/>
        </w:rPr>
        <w:t>x’</w:t>
      </w:r>
      <w:r w:rsidRPr="00817731">
        <w:rPr>
          <w:spacing w:val="5"/>
          <w:lang w:val="es-AR"/>
        </w:rPr>
        <w:t xml:space="preserve">, </w:t>
      </w:r>
      <w:r w:rsidRPr="00817731">
        <w:rPr>
          <w:rFonts w:ascii="Georgia" w:hAnsi="Georgia"/>
          <w:spacing w:val="8"/>
          <w:lang w:val="es-AR"/>
        </w:rPr>
        <w:t>y’</w:t>
      </w:r>
      <w:r w:rsidRPr="00817731">
        <w:rPr>
          <w:rFonts w:ascii="Tahoma" w:hAnsi="Tahoma"/>
          <w:spacing w:val="8"/>
          <w:lang w:val="es-AR"/>
        </w:rPr>
        <w:t xml:space="preserve">) </w:t>
      </w:r>
      <w:r w:rsidRPr="00817731">
        <w:rPr>
          <w:lang w:val="es-AR"/>
        </w:rPr>
        <w:t>la imagen original,</w:t>
      </w:r>
      <w:r w:rsidRPr="00817731">
        <w:rPr>
          <w:spacing w:val="-30"/>
          <w:lang w:val="es-AR"/>
        </w:rPr>
        <w:t xml:space="preserve"> </w:t>
      </w:r>
      <w:r w:rsidRPr="00817731">
        <w:rPr>
          <w:lang w:val="es-AR"/>
        </w:rPr>
        <w:t>luego se</w:t>
      </w:r>
      <w:r w:rsidRPr="00817731">
        <w:rPr>
          <w:spacing w:val="-11"/>
          <w:lang w:val="es-AR"/>
        </w:rPr>
        <w:t xml:space="preserve"> </w:t>
      </w:r>
      <w:r w:rsidRPr="00817731">
        <w:rPr>
          <w:lang w:val="es-AR"/>
        </w:rPr>
        <w:t>procede</w:t>
      </w:r>
      <w:r w:rsidRPr="00817731">
        <w:rPr>
          <w:spacing w:val="-11"/>
          <w:lang w:val="es-AR"/>
        </w:rPr>
        <w:t xml:space="preserve"> </w:t>
      </w:r>
      <w:r w:rsidRPr="00817731">
        <w:rPr>
          <w:lang w:val="es-AR"/>
        </w:rPr>
        <w:t>a</w:t>
      </w:r>
      <w:r w:rsidRPr="00817731">
        <w:rPr>
          <w:spacing w:val="-11"/>
          <w:lang w:val="es-AR"/>
        </w:rPr>
        <w:t xml:space="preserve"> </w:t>
      </w:r>
      <w:r w:rsidRPr="00817731">
        <w:rPr>
          <w:lang w:val="es-AR"/>
        </w:rPr>
        <w:t>realizar</w:t>
      </w:r>
      <w:r w:rsidRPr="00817731">
        <w:rPr>
          <w:spacing w:val="-11"/>
          <w:lang w:val="es-AR"/>
        </w:rPr>
        <w:t xml:space="preserve"> </w:t>
      </w:r>
      <w:r w:rsidRPr="00817731">
        <w:rPr>
          <w:lang w:val="es-AR"/>
        </w:rPr>
        <w:t>una</w:t>
      </w:r>
      <w:r w:rsidRPr="00817731">
        <w:rPr>
          <w:spacing w:val="-11"/>
          <w:lang w:val="es-AR"/>
        </w:rPr>
        <w:t xml:space="preserve"> </w:t>
      </w:r>
      <w:r w:rsidRPr="00817731">
        <w:rPr>
          <w:lang w:val="es-AR"/>
        </w:rPr>
        <w:t>convolución</w:t>
      </w:r>
      <w:r w:rsidRPr="00817731">
        <w:rPr>
          <w:spacing w:val="-11"/>
          <w:lang w:val="es-AR"/>
        </w:rPr>
        <w:t xml:space="preserve"> </w:t>
      </w:r>
      <w:r w:rsidRPr="00817731">
        <w:rPr>
          <w:lang w:val="es-AR"/>
        </w:rPr>
        <w:t>entre</w:t>
      </w:r>
      <w:r w:rsidRPr="00817731">
        <w:rPr>
          <w:spacing w:val="-11"/>
          <w:lang w:val="es-AR"/>
        </w:rPr>
        <w:t xml:space="preserve"> </w:t>
      </w:r>
      <w:r w:rsidRPr="00817731">
        <w:rPr>
          <w:lang w:val="es-AR"/>
        </w:rPr>
        <w:t>la</w:t>
      </w:r>
      <w:r w:rsidRPr="00817731">
        <w:rPr>
          <w:spacing w:val="-11"/>
          <w:lang w:val="es-AR"/>
        </w:rPr>
        <w:t xml:space="preserve"> </w:t>
      </w:r>
      <w:r w:rsidRPr="00817731">
        <w:rPr>
          <w:lang w:val="es-AR"/>
        </w:rPr>
        <w:t>imagen</w:t>
      </w:r>
      <w:r w:rsidRPr="00817731">
        <w:rPr>
          <w:spacing w:val="-11"/>
          <w:lang w:val="es-AR"/>
        </w:rPr>
        <w:t xml:space="preserve"> </w:t>
      </w:r>
      <w:r w:rsidRPr="00817731">
        <w:rPr>
          <w:lang w:val="es-AR"/>
        </w:rPr>
        <w:t>integral</w:t>
      </w:r>
      <w:r w:rsidRPr="00817731">
        <w:rPr>
          <w:spacing w:val="-11"/>
          <w:lang w:val="es-AR"/>
        </w:rPr>
        <w:t xml:space="preserve"> </w:t>
      </w:r>
      <w:r w:rsidRPr="00817731">
        <w:rPr>
          <w:lang w:val="es-AR"/>
        </w:rPr>
        <w:t>y</w:t>
      </w:r>
      <w:r w:rsidRPr="00817731">
        <w:rPr>
          <w:spacing w:val="-11"/>
          <w:lang w:val="es-AR"/>
        </w:rPr>
        <w:t xml:space="preserve"> </w:t>
      </w:r>
      <w:r w:rsidRPr="00817731">
        <w:rPr>
          <w:lang w:val="es-AR"/>
        </w:rPr>
        <w:t>el</w:t>
      </w:r>
      <w:r w:rsidRPr="00817731">
        <w:rPr>
          <w:spacing w:val="-11"/>
          <w:lang w:val="es-AR"/>
        </w:rPr>
        <w:t xml:space="preserve"> </w:t>
      </w:r>
      <w:r w:rsidRPr="00817731">
        <w:rPr>
          <w:lang w:val="es-AR"/>
        </w:rPr>
        <w:t xml:space="preserve">filtro </w:t>
      </w:r>
      <w:proofErr w:type="spellStart"/>
      <w:r w:rsidRPr="00817731">
        <w:rPr>
          <w:lang w:val="es-AR"/>
        </w:rPr>
        <w:t>Haar</w:t>
      </w:r>
      <w:proofErr w:type="spellEnd"/>
      <w:r w:rsidRPr="00817731">
        <w:rPr>
          <w:lang w:val="es-AR"/>
        </w:rPr>
        <w:t xml:space="preserve"> para encontrar la suma.</w:t>
      </w:r>
    </w:p>
    <w:p w:rsidR="00224E86" w:rsidRPr="00817731" w:rsidRDefault="00224E86" w:rsidP="00224E86">
      <w:pPr>
        <w:ind w:firstLine="0"/>
        <w:rPr>
          <w:noProof/>
          <w:lang w:val="es-AR"/>
        </w:rPr>
      </w:pPr>
    </w:p>
    <w:p w:rsidR="00224E86" w:rsidRDefault="00224E86" w:rsidP="00224E86">
      <w:pPr>
        <w:ind w:firstLine="0"/>
        <w:rPr>
          <w:i/>
          <w:noProof/>
          <w:lang w:val="es-AR"/>
        </w:rPr>
      </w:pPr>
      <w:r w:rsidRPr="00817731">
        <w:rPr>
          <w:i/>
          <w:noProof/>
          <w:lang w:val="es-AR"/>
        </w:rPr>
        <w:t>Asignación de orientación</w:t>
      </w:r>
    </w:p>
    <w:p w:rsidR="004441EE" w:rsidRPr="00817731" w:rsidRDefault="004441EE" w:rsidP="00224E86">
      <w:pPr>
        <w:ind w:firstLine="0"/>
        <w:rPr>
          <w:i/>
          <w:noProof/>
          <w:lang w:val="es-AR"/>
        </w:rPr>
      </w:pPr>
    </w:p>
    <w:p w:rsidR="00224E86" w:rsidRPr="00817731" w:rsidRDefault="00224E86" w:rsidP="00224E86">
      <w:pPr>
        <w:pStyle w:val="Textoindependiente"/>
        <w:spacing w:line="242" w:lineRule="auto"/>
        <w:ind w:right="-29" w:firstLine="5"/>
        <w:jc w:val="both"/>
        <w:rPr>
          <w:lang w:val="es-AR"/>
        </w:rPr>
      </w:pPr>
      <w:r w:rsidRPr="00817731">
        <w:rPr>
          <w:lang w:val="es-AR"/>
        </w:rPr>
        <w:t xml:space="preserve">Una </w:t>
      </w:r>
      <w:r w:rsidRPr="00817731">
        <w:rPr>
          <w:spacing w:val="-3"/>
          <w:lang w:val="es-AR"/>
        </w:rPr>
        <w:t xml:space="preserve">vez </w:t>
      </w:r>
      <w:r w:rsidRPr="00817731">
        <w:rPr>
          <w:lang w:val="es-AR"/>
        </w:rPr>
        <w:t xml:space="preserve">realizada la convolución y seleccionados los puntos máximos, se debe disponer de la orientación y la descripción de la vecindad. </w:t>
      </w:r>
      <w:r w:rsidRPr="00817731">
        <w:rPr>
          <w:spacing w:val="2"/>
          <w:lang w:val="es-AR"/>
        </w:rPr>
        <w:t xml:space="preserve">Se </w:t>
      </w:r>
      <w:r w:rsidRPr="00817731">
        <w:rPr>
          <w:lang w:val="es-AR"/>
        </w:rPr>
        <w:t>establece</w:t>
      </w:r>
      <w:r w:rsidRPr="00817731">
        <w:rPr>
          <w:spacing w:val="-10"/>
          <w:lang w:val="es-AR"/>
        </w:rPr>
        <w:t xml:space="preserve"> </w:t>
      </w:r>
      <w:r w:rsidRPr="00817731">
        <w:rPr>
          <w:lang w:val="es-AR"/>
        </w:rPr>
        <w:t>un</w:t>
      </w:r>
      <w:r w:rsidRPr="00817731">
        <w:rPr>
          <w:spacing w:val="-10"/>
          <w:lang w:val="es-AR"/>
        </w:rPr>
        <w:t xml:space="preserve"> </w:t>
      </w:r>
      <w:r w:rsidRPr="00817731">
        <w:rPr>
          <w:lang w:val="es-AR"/>
        </w:rPr>
        <w:t>descriptor</w:t>
      </w:r>
      <w:r w:rsidRPr="00817731">
        <w:rPr>
          <w:spacing w:val="-10"/>
          <w:lang w:val="es-AR"/>
        </w:rPr>
        <w:t xml:space="preserve"> </w:t>
      </w:r>
      <w:r w:rsidRPr="00817731">
        <w:rPr>
          <w:lang w:val="es-AR"/>
        </w:rPr>
        <w:t>para</w:t>
      </w:r>
      <w:r w:rsidRPr="00817731">
        <w:rPr>
          <w:spacing w:val="-10"/>
          <w:lang w:val="es-AR"/>
        </w:rPr>
        <w:t xml:space="preserve"> </w:t>
      </w:r>
      <w:r w:rsidRPr="00817731">
        <w:rPr>
          <w:lang w:val="es-AR"/>
        </w:rPr>
        <w:t>cada</w:t>
      </w:r>
      <w:r w:rsidRPr="00817731">
        <w:rPr>
          <w:spacing w:val="-10"/>
          <w:lang w:val="es-AR"/>
        </w:rPr>
        <w:t xml:space="preserve"> </w:t>
      </w:r>
      <w:r w:rsidRPr="00817731">
        <w:rPr>
          <w:lang w:val="es-AR"/>
        </w:rPr>
        <w:t>punto</w:t>
      </w:r>
      <w:r w:rsidRPr="00817731">
        <w:rPr>
          <w:spacing w:val="-10"/>
          <w:lang w:val="es-AR"/>
        </w:rPr>
        <w:t xml:space="preserve"> </w:t>
      </w:r>
      <w:r w:rsidRPr="00817731">
        <w:rPr>
          <w:lang w:val="es-AR"/>
        </w:rPr>
        <w:t>con</w:t>
      </w:r>
      <w:r w:rsidRPr="00817731">
        <w:rPr>
          <w:spacing w:val="-10"/>
          <w:lang w:val="es-AR"/>
        </w:rPr>
        <w:t xml:space="preserve"> </w:t>
      </w:r>
      <w:r w:rsidRPr="00817731">
        <w:rPr>
          <w:lang w:val="es-AR"/>
        </w:rPr>
        <w:t>la</w:t>
      </w:r>
      <w:r w:rsidRPr="00817731">
        <w:rPr>
          <w:spacing w:val="-10"/>
          <w:lang w:val="es-AR"/>
        </w:rPr>
        <w:t xml:space="preserve"> </w:t>
      </w:r>
      <w:r w:rsidRPr="00817731">
        <w:rPr>
          <w:lang w:val="es-AR"/>
        </w:rPr>
        <w:t>ayuda</w:t>
      </w:r>
      <w:r w:rsidRPr="00817731">
        <w:rPr>
          <w:spacing w:val="-10"/>
          <w:lang w:val="es-AR"/>
        </w:rPr>
        <w:t xml:space="preserve"> </w:t>
      </w:r>
      <w:r w:rsidRPr="00817731">
        <w:rPr>
          <w:lang w:val="es-AR"/>
        </w:rPr>
        <w:t>de</w:t>
      </w:r>
      <w:r w:rsidRPr="00817731">
        <w:rPr>
          <w:spacing w:val="-10"/>
          <w:lang w:val="es-AR"/>
        </w:rPr>
        <w:t xml:space="preserve"> </w:t>
      </w:r>
      <w:r w:rsidRPr="00817731">
        <w:rPr>
          <w:lang w:val="es-AR"/>
        </w:rPr>
        <w:t>los</w:t>
      </w:r>
      <w:r w:rsidRPr="00817731">
        <w:rPr>
          <w:spacing w:val="-10"/>
          <w:lang w:val="es-AR"/>
        </w:rPr>
        <w:t xml:space="preserve"> </w:t>
      </w:r>
      <w:r w:rsidRPr="00817731">
        <w:rPr>
          <w:lang w:val="es-AR"/>
        </w:rPr>
        <w:t>filtros</w:t>
      </w:r>
      <w:r w:rsidRPr="00817731">
        <w:rPr>
          <w:spacing w:val="-10"/>
          <w:lang w:val="es-AR"/>
        </w:rPr>
        <w:t xml:space="preserve"> </w:t>
      </w:r>
      <w:proofErr w:type="spellStart"/>
      <w:r w:rsidRPr="00817731">
        <w:rPr>
          <w:lang w:val="es-AR"/>
        </w:rPr>
        <w:t>Haar</w:t>
      </w:r>
      <w:proofErr w:type="spellEnd"/>
      <w:r w:rsidRPr="00817731">
        <w:rPr>
          <w:lang w:val="es-AR"/>
        </w:rPr>
        <w:t xml:space="preserve"> que nos brindan una solución en los ejes </w:t>
      </w:r>
      <w:r w:rsidRPr="00817731">
        <w:rPr>
          <w:rFonts w:ascii="Georgia" w:hAnsi="Georgia"/>
          <w:lang w:val="es-AR"/>
        </w:rPr>
        <w:t xml:space="preserve">x </w:t>
      </w:r>
      <w:r w:rsidRPr="00817731">
        <w:rPr>
          <w:lang w:val="es-AR"/>
        </w:rPr>
        <w:t xml:space="preserve">y </w:t>
      </w:r>
      <w:proofErr w:type="spellStart"/>
      <w:r w:rsidRPr="00817731">
        <w:rPr>
          <w:rFonts w:ascii="Georgia" w:hAnsi="Georgia"/>
          <w:lang w:val="es-AR"/>
        </w:rPr>
        <w:t>y</w:t>
      </w:r>
      <w:proofErr w:type="spellEnd"/>
      <w:r w:rsidRPr="00817731">
        <w:rPr>
          <w:rFonts w:ascii="Georgia" w:hAnsi="Georgia"/>
          <w:lang w:val="es-AR"/>
        </w:rPr>
        <w:t xml:space="preserve"> </w:t>
      </w:r>
      <w:r w:rsidRPr="00817731">
        <w:rPr>
          <w:lang w:val="es-AR"/>
        </w:rPr>
        <w:t xml:space="preserve">en una región circular de </w:t>
      </w:r>
      <w:r w:rsidRPr="00817731">
        <w:rPr>
          <w:rFonts w:ascii="Georgia" w:hAnsi="Georgia"/>
          <w:lang w:val="es-AR"/>
        </w:rPr>
        <w:t xml:space="preserve">6s </w:t>
      </w:r>
      <w:r w:rsidRPr="00817731">
        <w:rPr>
          <w:lang w:val="es-AR"/>
        </w:rPr>
        <w:t xml:space="preserve">usado por el autor, siendo </w:t>
      </w:r>
      <w:r w:rsidRPr="00817731">
        <w:rPr>
          <w:rFonts w:ascii="Georgia" w:hAnsi="Georgia"/>
          <w:lang w:val="es-AR"/>
        </w:rPr>
        <w:t xml:space="preserve">s </w:t>
      </w:r>
      <w:r w:rsidRPr="00817731">
        <w:rPr>
          <w:lang w:val="es-AR"/>
        </w:rPr>
        <w:t>la escala del punto de interés.</w:t>
      </w:r>
    </w:p>
    <w:p w:rsidR="00224E86" w:rsidRPr="00817731" w:rsidRDefault="00224E86" w:rsidP="00224E86">
      <w:pPr>
        <w:pStyle w:val="Textoindependiente"/>
        <w:spacing w:line="242" w:lineRule="auto"/>
        <w:ind w:right="-29"/>
        <w:jc w:val="both"/>
        <w:rPr>
          <w:rFonts w:ascii="Calibri" w:hAnsi="Calibri"/>
          <w:lang w:val="es-AR"/>
        </w:rPr>
      </w:pPr>
      <w:r w:rsidRPr="00817731">
        <w:rPr>
          <w:lang w:val="es-AR"/>
        </w:rPr>
        <w:t xml:space="preserve">Con los cálculos realizados para todos los vecinos se estima la orientación dominante, se procede a sumar todos los resultados dentro de una ventana deslizante que cubre un ángulo de </w:t>
      </w:r>
      <w:r w:rsidRPr="00817731">
        <w:rPr>
          <w:rFonts w:ascii="Georgia" w:hAnsi="Georgia"/>
          <w:lang w:val="es-AR"/>
        </w:rPr>
        <w:t>π/3</w:t>
      </w:r>
      <w:r w:rsidRPr="00817731">
        <w:rPr>
          <w:lang w:val="es-AR"/>
        </w:rPr>
        <w:t>.</w:t>
      </w:r>
    </w:p>
    <w:p w:rsidR="00224E86" w:rsidRPr="00817731" w:rsidRDefault="00224E86" w:rsidP="004441EE">
      <w:pPr>
        <w:ind w:firstLine="0"/>
        <w:rPr>
          <w:i/>
          <w:noProof/>
          <w:lang w:val="es-AR"/>
        </w:rPr>
      </w:pPr>
    </w:p>
    <w:p w:rsidR="004441EE" w:rsidRDefault="004441EE" w:rsidP="00615FA6">
      <w:pPr>
        <w:ind w:firstLine="0"/>
        <w:rPr>
          <w:i/>
          <w:noProof/>
          <w:lang w:val="es-AR"/>
        </w:rPr>
      </w:pPr>
    </w:p>
    <w:p w:rsidR="00615FA6" w:rsidRPr="00817731" w:rsidRDefault="00615FA6" w:rsidP="00615FA6">
      <w:pPr>
        <w:ind w:firstLine="0"/>
        <w:rPr>
          <w:i/>
          <w:noProof/>
          <w:lang w:val="es-AR"/>
        </w:rPr>
      </w:pPr>
      <w:r w:rsidRPr="00817731">
        <w:rPr>
          <w:i/>
          <w:noProof/>
          <w:lang w:val="es-AR"/>
        </w:rPr>
        <w:t>Creación del descriptor</w:t>
      </w:r>
    </w:p>
    <w:p w:rsidR="00615FA6" w:rsidRPr="00817731" w:rsidRDefault="00615FA6" w:rsidP="00615FA6">
      <w:pPr>
        <w:ind w:firstLine="0"/>
        <w:rPr>
          <w:noProof/>
          <w:lang w:val="es-AR"/>
        </w:rPr>
      </w:pPr>
    </w:p>
    <w:p w:rsidR="00615FA6" w:rsidRPr="00817731" w:rsidRDefault="00BA4406" w:rsidP="002108AD">
      <w:pPr>
        <w:ind w:firstLine="0"/>
        <w:rPr>
          <w:lang w:val="es-AR"/>
        </w:rPr>
      </w:pPr>
      <w:r w:rsidRPr="00BA4406">
        <w:rPr>
          <w:rFonts w:ascii="Times New Roman" w:hAnsi="Times New Roman"/>
          <w:lang w:val="es-AR" w:eastAsia="es-AR"/>
        </w:rPr>
        <w:t>Se construye como primer paso una región cuadrada de tamaño</w:t>
      </w:r>
      <w:r>
        <w:rPr>
          <w:rFonts w:ascii="Times New Roman" w:hAnsi="Times New Roman"/>
          <w:lang w:val="es-AR" w:eastAsia="es-AR"/>
        </w:rPr>
        <w:t xml:space="preserve"> </w:t>
      </w:r>
      <w:r w:rsidRPr="00BA4406">
        <w:rPr>
          <w:rFonts w:ascii="Times New Roman" w:hAnsi="Times New Roman"/>
          <w:i/>
          <w:iCs/>
          <w:lang w:val="es-AR" w:eastAsia="es-AR"/>
        </w:rPr>
        <w:t>20</w:t>
      </w:r>
      <w:r w:rsidR="00615FA6" w:rsidRPr="00817731">
        <w:rPr>
          <w:rFonts w:ascii="Georgia" w:hAnsi="Georgia"/>
          <w:w w:val="105"/>
          <w:lang w:val="es-AR"/>
        </w:rPr>
        <w:t>s</w:t>
      </w:r>
      <w:r w:rsidR="002108AD">
        <w:rPr>
          <w:rFonts w:ascii="Georgia" w:hAnsi="Georgia"/>
          <w:w w:val="105"/>
          <w:lang w:val="es-AR"/>
        </w:rPr>
        <w:t xml:space="preserve"> </w:t>
      </w:r>
      <w:r w:rsidR="002108AD" w:rsidRPr="002108AD">
        <w:rPr>
          <w:rFonts w:ascii="Times New Roman" w:hAnsi="Times New Roman"/>
          <w:lang w:val="es-AR" w:eastAsia="es-AR"/>
        </w:rPr>
        <w:t>alrededor del punto de interés y orientada en relación a la orientación calculada</w:t>
      </w:r>
      <w:r w:rsidR="002108AD">
        <w:rPr>
          <w:rFonts w:ascii="Times New Roman" w:hAnsi="Times New Roman"/>
          <w:lang w:val="es-AR" w:eastAsia="es-AR"/>
        </w:rPr>
        <w:t xml:space="preserve"> </w:t>
      </w:r>
      <w:r w:rsidR="002108AD" w:rsidRPr="002108AD">
        <w:rPr>
          <w:rFonts w:ascii="Times New Roman" w:hAnsi="Times New Roman"/>
          <w:lang w:val="es-AR" w:eastAsia="es-AR"/>
        </w:rPr>
        <w:t>en la etapa</w:t>
      </w:r>
      <w:r w:rsidR="002108AD">
        <w:rPr>
          <w:rFonts w:ascii="Times New Roman" w:hAnsi="Times New Roman"/>
          <w:lang w:val="es-AR" w:eastAsia="es-AR"/>
        </w:rPr>
        <w:t xml:space="preserve"> </w:t>
      </w:r>
      <w:proofErr w:type="gramStart"/>
      <w:r w:rsidR="002108AD" w:rsidRPr="002108AD">
        <w:rPr>
          <w:rFonts w:ascii="Times New Roman" w:hAnsi="Times New Roman"/>
          <w:lang w:val="es-AR" w:eastAsia="es-AR"/>
        </w:rPr>
        <w:t>anterior</w:t>
      </w:r>
      <w:r w:rsidR="002108AD">
        <w:rPr>
          <w:rFonts w:ascii="Times New Roman" w:hAnsi="Times New Roman"/>
          <w:lang w:val="es-AR" w:eastAsia="es-AR"/>
        </w:rPr>
        <w:t>[</w:t>
      </w:r>
      <w:proofErr w:type="gramEnd"/>
      <w:r w:rsidR="002108AD">
        <w:rPr>
          <w:rFonts w:ascii="Times New Roman" w:hAnsi="Times New Roman"/>
          <w:lang w:val="es-AR" w:eastAsia="es-AR"/>
        </w:rPr>
        <w:t>2]</w:t>
      </w:r>
      <w:r w:rsidR="00615FA6" w:rsidRPr="00817731">
        <w:rPr>
          <w:w w:val="105"/>
          <w:lang w:val="es-AR"/>
        </w:rPr>
        <w:t>. La región es dividida en subregiones</w:t>
      </w:r>
      <w:r w:rsidR="00615FA6" w:rsidRPr="00817731">
        <w:rPr>
          <w:spacing w:val="-25"/>
          <w:w w:val="105"/>
          <w:lang w:val="es-AR"/>
        </w:rPr>
        <w:t xml:space="preserve"> </w:t>
      </w:r>
      <w:r w:rsidR="00615FA6" w:rsidRPr="00817731">
        <w:rPr>
          <w:w w:val="105"/>
          <w:lang w:val="es-AR"/>
        </w:rPr>
        <w:t>de</w:t>
      </w:r>
      <w:r w:rsidR="00615FA6" w:rsidRPr="00817731">
        <w:rPr>
          <w:spacing w:val="-25"/>
          <w:w w:val="105"/>
          <w:lang w:val="es-AR"/>
        </w:rPr>
        <w:t xml:space="preserve"> </w:t>
      </w:r>
      <w:r w:rsidR="00615FA6" w:rsidRPr="00817731">
        <w:rPr>
          <w:rFonts w:ascii="Calibri" w:hAnsi="Calibri"/>
          <w:w w:val="105"/>
          <w:lang w:val="es-AR"/>
        </w:rPr>
        <w:t>4</w:t>
      </w:r>
      <w:r w:rsidR="00615FA6" w:rsidRPr="00817731">
        <w:rPr>
          <w:w w:val="105"/>
          <w:lang w:val="es-AR"/>
        </w:rPr>
        <w:t>x</w:t>
      </w:r>
      <w:r w:rsidR="00615FA6" w:rsidRPr="00817731">
        <w:rPr>
          <w:rFonts w:ascii="Calibri" w:hAnsi="Calibri"/>
          <w:w w:val="105"/>
          <w:lang w:val="es-AR"/>
        </w:rPr>
        <w:t>4</w:t>
      </w:r>
      <w:r w:rsidR="00615FA6" w:rsidRPr="00817731">
        <w:rPr>
          <w:w w:val="105"/>
          <w:lang w:val="es-AR"/>
        </w:rPr>
        <w:t>,</w:t>
      </w:r>
      <w:r w:rsidR="00615FA6" w:rsidRPr="00817731">
        <w:rPr>
          <w:spacing w:val="-25"/>
          <w:w w:val="105"/>
          <w:lang w:val="es-AR"/>
        </w:rPr>
        <w:t xml:space="preserve"> </w:t>
      </w:r>
      <w:r w:rsidR="00615FA6" w:rsidRPr="00817731">
        <w:rPr>
          <w:w w:val="105"/>
          <w:lang w:val="es-AR"/>
        </w:rPr>
        <w:t>en</w:t>
      </w:r>
      <w:r w:rsidR="00615FA6" w:rsidRPr="00817731">
        <w:rPr>
          <w:spacing w:val="-25"/>
          <w:w w:val="105"/>
          <w:lang w:val="es-AR"/>
        </w:rPr>
        <w:t xml:space="preserve"> </w:t>
      </w:r>
      <w:r w:rsidR="00615FA6" w:rsidRPr="00817731">
        <w:rPr>
          <w:w w:val="105"/>
          <w:lang w:val="es-AR"/>
        </w:rPr>
        <w:t>cada</w:t>
      </w:r>
      <w:r w:rsidR="00615FA6" w:rsidRPr="00817731">
        <w:rPr>
          <w:spacing w:val="-25"/>
          <w:w w:val="105"/>
          <w:lang w:val="es-AR"/>
        </w:rPr>
        <w:t xml:space="preserve"> </w:t>
      </w:r>
      <w:r w:rsidR="00615FA6" w:rsidRPr="00817731">
        <w:rPr>
          <w:w w:val="105"/>
          <w:lang w:val="es-AR"/>
        </w:rPr>
        <w:t>una</w:t>
      </w:r>
      <w:r w:rsidR="00615FA6" w:rsidRPr="00817731">
        <w:rPr>
          <w:spacing w:val="-25"/>
          <w:w w:val="105"/>
          <w:lang w:val="es-AR"/>
        </w:rPr>
        <w:t xml:space="preserve"> </w:t>
      </w:r>
      <w:r w:rsidR="00615FA6" w:rsidRPr="00817731">
        <w:rPr>
          <w:w w:val="105"/>
          <w:lang w:val="es-AR"/>
        </w:rPr>
        <w:t>de</w:t>
      </w:r>
      <w:r w:rsidR="00615FA6" w:rsidRPr="00817731">
        <w:rPr>
          <w:spacing w:val="-25"/>
          <w:w w:val="105"/>
          <w:lang w:val="es-AR"/>
        </w:rPr>
        <w:t xml:space="preserve"> </w:t>
      </w:r>
      <w:r w:rsidR="00615FA6" w:rsidRPr="00817731">
        <w:rPr>
          <w:w w:val="105"/>
          <w:lang w:val="es-AR"/>
        </w:rPr>
        <w:t>las</w:t>
      </w:r>
      <w:r w:rsidR="00615FA6" w:rsidRPr="00817731">
        <w:rPr>
          <w:spacing w:val="-25"/>
          <w:w w:val="105"/>
          <w:lang w:val="es-AR"/>
        </w:rPr>
        <w:t xml:space="preserve"> </w:t>
      </w:r>
      <w:r w:rsidR="00615FA6" w:rsidRPr="00817731">
        <w:rPr>
          <w:w w:val="105"/>
          <w:lang w:val="es-AR"/>
        </w:rPr>
        <w:t>cuales</w:t>
      </w:r>
      <w:r w:rsidR="00615FA6" w:rsidRPr="00817731">
        <w:rPr>
          <w:spacing w:val="-25"/>
          <w:w w:val="105"/>
          <w:lang w:val="es-AR"/>
        </w:rPr>
        <w:t xml:space="preserve"> </w:t>
      </w:r>
      <w:r w:rsidR="00615FA6" w:rsidRPr="00817731">
        <w:rPr>
          <w:w w:val="105"/>
          <w:lang w:val="es-AR"/>
        </w:rPr>
        <w:t>se</w:t>
      </w:r>
      <w:r w:rsidR="00615FA6" w:rsidRPr="00817731">
        <w:rPr>
          <w:spacing w:val="-25"/>
          <w:w w:val="105"/>
          <w:lang w:val="es-AR"/>
        </w:rPr>
        <w:t xml:space="preserve"> </w:t>
      </w:r>
      <w:proofErr w:type="gramStart"/>
      <w:r w:rsidR="00615FA6" w:rsidRPr="00817731">
        <w:rPr>
          <w:w w:val="105"/>
          <w:lang w:val="es-AR"/>
        </w:rPr>
        <w:t>calculan</w:t>
      </w:r>
      <w:r w:rsidR="00615FA6" w:rsidRPr="00817731">
        <w:rPr>
          <w:spacing w:val="-25"/>
          <w:w w:val="105"/>
          <w:lang w:val="es-AR"/>
        </w:rPr>
        <w:t xml:space="preserve">  </w:t>
      </w:r>
      <w:r w:rsidR="00615FA6" w:rsidRPr="00817731">
        <w:rPr>
          <w:w w:val="105"/>
          <w:lang w:val="es-AR"/>
        </w:rPr>
        <w:t>las</w:t>
      </w:r>
      <w:proofErr w:type="gramEnd"/>
      <w:r w:rsidR="00615FA6" w:rsidRPr="00817731">
        <w:rPr>
          <w:spacing w:val="-25"/>
          <w:w w:val="105"/>
          <w:lang w:val="es-AR"/>
        </w:rPr>
        <w:t xml:space="preserve"> </w:t>
      </w:r>
      <w:r w:rsidR="00615FA6" w:rsidRPr="00817731">
        <w:rPr>
          <w:w w:val="105"/>
          <w:lang w:val="es-AR"/>
        </w:rPr>
        <w:t>respuestas</w:t>
      </w:r>
      <w:r w:rsidR="00615FA6" w:rsidRPr="00817731">
        <w:rPr>
          <w:spacing w:val="-25"/>
          <w:w w:val="105"/>
          <w:lang w:val="es-AR"/>
        </w:rPr>
        <w:t xml:space="preserve"> </w:t>
      </w:r>
      <w:r w:rsidR="00615FA6" w:rsidRPr="00817731">
        <w:rPr>
          <w:w w:val="105"/>
          <w:lang w:val="es-AR"/>
        </w:rPr>
        <w:t xml:space="preserve">de </w:t>
      </w:r>
      <w:proofErr w:type="spellStart"/>
      <w:r w:rsidR="00615FA6" w:rsidRPr="00817731">
        <w:rPr>
          <w:w w:val="105"/>
          <w:lang w:val="es-AR"/>
        </w:rPr>
        <w:t>Haar</w:t>
      </w:r>
      <w:proofErr w:type="spellEnd"/>
      <w:r w:rsidR="00615FA6" w:rsidRPr="00817731">
        <w:rPr>
          <w:spacing w:val="-10"/>
          <w:w w:val="105"/>
          <w:lang w:val="es-AR"/>
        </w:rPr>
        <w:t xml:space="preserve"> </w:t>
      </w:r>
      <w:r w:rsidR="00615FA6" w:rsidRPr="00817731">
        <w:rPr>
          <w:w w:val="105"/>
          <w:lang w:val="es-AR"/>
        </w:rPr>
        <w:t>siendo</w:t>
      </w:r>
      <w:r w:rsidR="00615FA6" w:rsidRPr="00817731">
        <w:rPr>
          <w:spacing w:val="-9"/>
          <w:w w:val="105"/>
          <w:lang w:val="es-AR"/>
        </w:rPr>
        <w:t xml:space="preserve"> </w:t>
      </w:r>
      <w:r w:rsidR="00615FA6" w:rsidRPr="00817731">
        <w:rPr>
          <w:w w:val="105"/>
          <w:lang w:val="es-AR"/>
        </w:rPr>
        <w:t>estas</w:t>
      </w:r>
      <w:r w:rsidR="00615FA6" w:rsidRPr="00817731">
        <w:rPr>
          <w:spacing w:val="-10"/>
          <w:w w:val="105"/>
          <w:lang w:val="es-AR"/>
        </w:rPr>
        <w:t xml:space="preserve"> </w:t>
      </w:r>
      <w:r w:rsidR="00615FA6" w:rsidRPr="00817731">
        <w:rPr>
          <w:rFonts w:ascii="Georgia" w:hAnsi="Georgia"/>
          <w:w w:val="105"/>
          <w:lang w:val="es-AR"/>
        </w:rPr>
        <w:t>d</w:t>
      </w:r>
      <w:r w:rsidR="00615FA6" w:rsidRPr="00817731">
        <w:rPr>
          <w:rFonts w:ascii="Times New Roman" w:hAnsi="Times New Roman"/>
          <w:w w:val="105"/>
          <w:position w:val="-2"/>
          <w:sz w:val="15"/>
          <w:lang w:val="es-AR"/>
        </w:rPr>
        <w:t>x</w:t>
      </w:r>
      <w:r w:rsidR="00615FA6" w:rsidRPr="00817731">
        <w:rPr>
          <w:rFonts w:ascii="Times New Roman" w:hAnsi="Times New Roman"/>
          <w:spacing w:val="10"/>
          <w:w w:val="105"/>
          <w:position w:val="-2"/>
          <w:sz w:val="15"/>
          <w:lang w:val="es-AR"/>
        </w:rPr>
        <w:t xml:space="preserve"> </w:t>
      </w:r>
      <w:r w:rsidR="00615FA6" w:rsidRPr="00817731">
        <w:rPr>
          <w:w w:val="105"/>
          <w:lang w:val="es-AR"/>
        </w:rPr>
        <w:t>y</w:t>
      </w:r>
      <w:r w:rsidR="00615FA6" w:rsidRPr="00817731">
        <w:rPr>
          <w:spacing w:val="-10"/>
          <w:w w:val="105"/>
          <w:lang w:val="es-AR"/>
        </w:rPr>
        <w:t xml:space="preserve"> </w:t>
      </w:r>
      <w:r w:rsidR="00615FA6" w:rsidRPr="00817731">
        <w:rPr>
          <w:rFonts w:ascii="Georgia" w:hAnsi="Georgia"/>
          <w:spacing w:val="3"/>
          <w:w w:val="105"/>
          <w:lang w:val="es-AR"/>
        </w:rPr>
        <w:t>d</w:t>
      </w:r>
      <w:r w:rsidR="00615FA6" w:rsidRPr="00817731">
        <w:rPr>
          <w:rFonts w:ascii="Times New Roman" w:hAnsi="Times New Roman"/>
          <w:spacing w:val="3"/>
          <w:w w:val="105"/>
          <w:position w:val="-2"/>
          <w:sz w:val="15"/>
          <w:lang w:val="es-AR"/>
        </w:rPr>
        <w:t>y</w:t>
      </w:r>
      <w:r w:rsidR="00615FA6" w:rsidRPr="00817731">
        <w:rPr>
          <w:spacing w:val="3"/>
          <w:w w:val="105"/>
          <w:lang w:val="es-AR"/>
        </w:rPr>
        <w:t>,</w:t>
      </w:r>
      <w:r w:rsidR="00615FA6" w:rsidRPr="00817731">
        <w:rPr>
          <w:spacing w:val="-10"/>
          <w:w w:val="105"/>
          <w:lang w:val="es-AR"/>
        </w:rPr>
        <w:t xml:space="preserve"> </w:t>
      </w:r>
      <w:r w:rsidR="00615FA6" w:rsidRPr="00817731">
        <w:rPr>
          <w:w w:val="105"/>
          <w:lang w:val="es-AR"/>
        </w:rPr>
        <w:t>para</w:t>
      </w:r>
      <w:r w:rsidR="00615FA6" w:rsidRPr="00817731">
        <w:rPr>
          <w:spacing w:val="-9"/>
          <w:w w:val="105"/>
          <w:lang w:val="es-AR"/>
        </w:rPr>
        <w:t xml:space="preserve"> </w:t>
      </w:r>
      <w:r w:rsidR="00615FA6" w:rsidRPr="00817731">
        <w:rPr>
          <w:w w:val="105"/>
          <w:lang w:val="es-AR"/>
        </w:rPr>
        <w:t>cada</w:t>
      </w:r>
      <w:r w:rsidR="00615FA6" w:rsidRPr="00817731">
        <w:rPr>
          <w:spacing w:val="-10"/>
          <w:w w:val="105"/>
          <w:lang w:val="es-AR"/>
        </w:rPr>
        <w:t xml:space="preserve"> </w:t>
      </w:r>
      <w:r w:rsidR="00615FA6" w:rsidRPr="00817731">
        <w:rPr>
          <w:w w:val="105"/>
          <w:lang w:val="es-AR"/>
        </w:rPr>
        <w:t>subregión</w:t>
      </w:r>
      <w:r w:rsidR="00615FA6" w:rsidRPr="00817731">
        <w:rPr>
          <w:spacing w:val="-9"/>
          <w:w w:val="105"/>
          <w:lang w:val="es-AR"/>
        </w:rPr>
        <w:t xml:space="preserve"> </w:t>
      </w:r>
      <w:r w:rsidR="00615FA6" w:rsidRPr="00817731">
        <w:rPr>
          <w:w w:val="105"/>
          <w:lang w:val="es-AR"/>
        </w:rPr>
        <w:t>se</w:t>
      </w:r>
      <w:r w:rsidR="00615FA6" w:rsidRPr="00817731">
        <w:rPr>
          <w:spacing w:val="-10"/>
          <w:w w:val="105"/>
          <w:lang w:val="es-AR"/>
        </w:rPr>
        <w:t xml:space="preserve"> </w:t>
      </w:r>
      <w:r w:rsidR="00615FA6" w:rsidRPr="00817731">
        <w:rPr>
          <w:w w:val="105"/>
          <w:lang w:val="es-AR"/>
        </w:rPr>
        <w:t xml:space="preserve">suman los resultados así como sus valores absolutos </w:t>
      </w:r>
      <w:r w:rsidR="00615FA6" w:rsidRPr="00817731">
        <w:rPr>
          <w:rFonts w:ascii="Arial" w:hAnsi="Arial"/>
          <w:w w:val="105"/>
          <w:lang w:val="es-AR"/>
        </w:rPr>
        <w:t xml:space="preserve">| </w:t>
      </w:r>
      <w:r w:rsidR="00615FA6" w:rsidRPr="00817731">
        <w:rPr>
          <w:rFonts w:ascii="Georgia" w:hAnsi="Georgia"/>
          <w:w w:val="105"/>
          <w:lang w:val="es-AR"/>
        </w:rPr>
        <w:t>d</w:t>
      </w:r>
      <w:r w:rsidR="00615FA6" w:rsidRPr="00817731">
        <w:rPr>
          <w:rFonts w:ascii="Times New Roman" w:hAnsi="Times New Roman"/>
          <w:w w:val="105"/>
          <w:position w:val="-2"/>
          <w:sz w:val="15"/>
          <w:lang w:val="es-AR"/>
        </w:rPr>
        <w:t xml:space="preserve">x </w:t>
      </w:r>
      <w:r w:rsidR="00615FA6" w:rsidRPr="00817731">
        <w:rPr>
          <w:rFonts w:ascii="Arial" w:hAnsi="Arial"/>
          <w:w w:val="105"/>
          <w:lang w:val="es-AR"/>
        </w:rPr>
        <w:t>|</w:t>
      </w:r>
      <w:r w:rsidR="00615FA6" w:rsidRPr="00817731">
        <w:rPr>
          <w:w w:val="105"/>
          <w:lang w:val="es-AR"/>
        </w:rPr>
        <w:t xml:space="preserve">, </w:t>
      </w:r>
      <w:r w:rsidR="00615FA6" w:rsidRPr="00817731">
        <w:rPr>
          <w:rFonts w:ascii="Arial" w:hAnsi="Arial"/>
          <w:w w:val="105"/>
          <w:lang w:val="es-AR"/>
        </w:rPr>
        <w:t xml:space="preserve">| </w:t>
      </w:r>
      <w:r w:rsidR="00615FA6" w:rsidRPr="00817731">
        <w:rPr>
          <w:rFonts w:ascii="Georgia" w:hAnsi="Georgia"/>
          <w:w w:val="105"/>
          <w:lang w:val="es-AR"/>
        </w:rPr>
        <w:t>d</w:t>
      </w:r>
      <w:r w:rsidR="00615FA6" w:rsidRPr="00817731">
        <w:rPr>
          <w:rFonts w:ascii="Times New Roman" w:hAnsi="Times New Roman"/>
          <w:w w:val="105"/>
          <w:position w:val="-2"/>
          <w:sz w:val="15"/>
          <w:lang w:val="es-AR"/>
        </w:rPr>
        <w:t xml:space="preserve">y </w:t>
      </w:r>
      <w:r w:rsidR="00615FA6" w:rsidRPr="00817731">
        <w:rPr>
          <w:rFonts w:ascii="Arial" w:hAnsi="Arial"/>
          <w:w w:val="105"/>
          <w:lang w:val="es-AR"/>
        </w:rPr>
        <w:t xml:space="preserve">| </w:t>
      </w:r>
      <w:r w:rsidR="00615FA6" w:rsidRPr="00817731">
        <w:rPr>
          <w:w w:val="105"/>
          <w:lang w:val="es-AR"/>
        </w:rPr>
        <w:t>como se muestra</w:t>
      </w:r>
      <w:r w:rsidR="00615FA6" w:rsidRPr="00817731">
        <w:rPr>
          <w:spacing w:val="-30"/>
          <w:w w:val="105"/>
          <w:lang w:val="es-AR"/>
        </w:rPr>
        <w:t xml:space="preserve"> </w:t>
      </w:r>
      <w:r w:rsidR="00615FA6" w:rsidRPr="00817731">
        <w:rPr>
          <w:w w:val="105"/>
          <w:lang w:val="es-AR"/>
        </w:rPr>
        <w:t>en</w:t>
      </w:r>
      <w:r w:rsidR="00615FA6" w:rsidRPr="00817731">
        <w:rPr>
          <w:spacing w:val="-30"/>
          <w:w w:val="105"/>
          <w:lang w:val="es-AR"/>
        </w:rPr>
        <w:t xml:space="preserve"> </w:t>
      </w:r>
      <w:r w:rsidR="00615FA6" w:rsidRPr="00817731">
        <w:rPr>
          <w:w w:val="105"/>
          <w:lang w:val="es-AR"/>
        </w:rPr>
        <w:t>la</w:t>
      </w:r>
      <w:r w:rsidR="00615FA6" w:rsidRPr="00817731">
        <w:rPr>
          <w:spacing w:val="-30"/>
          <w:w w:val="105"/>
          <w:lang w:val="es-AR"/>
        </w:rPr>
        <w:t xml:space="preserve"> </w:t>
      </w:r>
      <w:r w:rsidR="00615FA6" w:rsidRPr="00817731">
        <w:rPr>
          <w:w w:val="105"/>
          <w:lang w:val="es-AR"/>
        </w:rPr>
        <w:t>figura</w:t>
      </w:r>
      <w:r w:rsidR="00615FA6" w:rsidRPr="00817731">
        <w:rPr>
          <w:spacing w:val="-30"/>
          <w:w w:val="105"/>
          <w:lang w:val="es-AR"/>
        </w:rPr>
        <w:t xml:space="preserve"> 4, </w:t>
      </w:r>
      <w:r w:rsidR="00615FA6" w:rsidRPr="00817731">
        <w:rPr>
          <w:rFonts w:ascii="Calibri" w:hAnsi="Calibri"/>
          <w:color w:val="0072BC"/>
          <w:spacing w:val="-25"/>
          <w:w w:val="105"/>
          <w:lang w:val="es-AR"/>
        </w:rPr>
        <w:t xml:space="preserve"> </w:t>
      </w:r>
      <w:r w:rsidR="00615FA6" w:rsidRPr="00817731">
        <w:rPr>
          <w:w w:val="105"/>
          <w:lang w:val="es-AR"/>
        </w:rPr>
        <w:t>quedando</w:t>
      </w:r>
      <w:r w:rsidR="00615FA6" w:rsidRPr="00817731">
        <w:rPr>
          <w:spacing w:val="-30"/>
          <w:w w:val="105"/>
          <w:lang w:val="es-AR"/>
        </w:rPr>
        <w:t xml:space="preserve"> </w:t>
      </w:r>
      <w:r w:rsidR="00615FA6" w:rsidRPr="00817731">
        <w:rPr>
          <w:w w:val="105"/>
          <w:lang w:val="es-AR"/>
        </w:rPr>
        <w:t>formado</w:t>
      </w:r>
      <w:r w:rsidR="00615FA6" w:rsidRPr="00817731">
        <w:rPr>
          <w:spacing w:val="-30"/>
          <w:w w:val="105"/>
          <w:lang w:val="es-AR"/>
        </w:rPr>
        <w:t xml:space="preserve"> </w:t>
      </w:r>
      <w:r w:rsidR="00615FA6" w:rsidRPr="00817731">
        <w:rPr>
          <w:w w:val="105"/>
          <w:lang w:val="es-AR"/>
        </w:rPr>
        <w:t>un</w:t>
      </w:r>
      <w:r w:rsidR="00615FA6" w:rsidRPr="00817731">
        <w:rPr>
          <w:spacing w:val="-30"/>
          <w:w w:val="105"/>
          <w:lang w:val="es-AR"/>
        </w:rPr>
        <w:t xml:space="preserve"> </w:t>
      </w:r>
      <w:r w:rsidR="00615FA6" w:rsidRPr="00817731">
        <w:rPr>
          <w:w w:val="105"/>
          <w:lang w:val="es-AR"/>
        </w:rPr>
        <w:t>vector</w:t>
      </w:r>
      <w:r w:rsidR="00615FA6" w:rsidRPr="00817731">
        <w:rPr>
          <w:spacing w:val="-30"/>
          <w:w w:val="105"/>
          <w:lang w:val="es-AR"/>
        </w:rPr>
        <w:t xml:space="preserve"> </w:t>
      </w:r>
      <w:r w:rsidR="00615FA6" w:rsidRPr="00817731">
        <w:rPr>
          <w:w w:val="105"/>
          <w:lang w:val="es-AR"/>
        </w:rPr>
        <w:t>para</w:t>
      </w:r>
      <w:r w:rsidR="00615FA6" w:rsidRPr="00817731">
        <w:rPr>
          <w:spacing w:val="-30"/>
          <w:w w:val="105"/>
          <w:lang w:val="es-AR"/>
        </w:rPr>
        <w:t xml:space="preserve"> </w:t>
      </w:r>
      <w:r w:rsidR="00615FA6" w:rsidRPr="00817731">
        <w:rPr>
          <w:w w:val="105"/>
          <w:lang w:val="es-AR"/>
        </w:rPr>
        <w:t>cada</w:t>
      </w:r>
      <w:r w:rsidR="00615FA6" w:rsidRPr="00817731">
        <w:rPr>
          <w:spacing w:val="-30"/>
          <w:w w:val="105"/>
          <w:lang w:val="es-AR"/>
        </w:rPr>
        <w:t xml:space="preserve"> </w:t>
      </w:r>
      <w:r w:rsidR="00615FA6" w:rsidRPr="00817731">
        <w:rPr>
          <w:w w:val="105"/>
          <w:lang w:val="es-AR"/>
        </w:rPr>
        <w:t>una</w:t>
      </w:r>
      <w:r w:rsidR="00615FA6" w:rsidRPr="00817731">
        <w:rPr>
          <w:spacing w:val="-30"/>
          <w:w w:val="105"/>
          <w:lang w:val="es-AR"/>
        </w:rPr>
        <w:t xml:space="preserve"> </w:t>
      </w:r>
      <w:r w:rsidR="00615FA6" w:rsidRPr="00817731">
        <w:rPr>
          <w:w w:val="105"/>
          <w:lang w:val="es-AR"/>
        </w:rPr>
        <w:t xml:space="preserve">de </w:t>
      </w:r>
      <w:r w:rsidR="00615FA6" w:rsidRPr="00817731">
        <w:rPr>
          <w:lang w:val="es-AR"/>
        </w:rPr>
        <w:t>las regiones pr</w:t>
      </w:r>
      <w:bookmarkStart w:id="3" w:name="_bookmark69"/>
      <w:bookmarkEnd w:id="3"/>
      <w:r w:rsidR="00615FA6" w:rsidRPr="00817731">
        <w:rPr>
          <w:lang w:val="es-AR"/>
        </w:rPr>
        <w:t xml:space="preserve">esentado en la </w:t>
      </w:r>
      <w:r w:rsidR="00D2555F" w:rsidRPr="00817731">
        <w:rPr>
          <w:lang w:val="es-AR"/>
        </w:rPr>
        <w:t>siguiente</w:t>
      </w:r>
      <w:r w:rsidR="00615FA6" w:rsidRPr="00817731">
        <w:rPr>
          <w:lang w:val="es-AR"/>
        </w:rPr>
        <w:t xml:space="preserve"> ecuación, los puntos resultantes son invariantes a la escala.</w:t>
      </w:r>
    </w:p>
    <w:p w:rsidR="00615FA6" w:rsidRPr="00817731" w:rsidRDefault="00615FA6" w:rsidP="00615FA6">
      <w:pPr>
        <w:pStyle w:val="Textoindependiente"/>
        <w:ind w:right="-29"/>
        <w:jc w:val="center"/>
        <w:rPr>
          <w:lang w:val="es-AR"/>
        </w:rPr>
      </w:pPr>
      <w:r w:rsidRPr="00817731">
        <w:rPr>
          <w:noProof/>
          <w:lang w:val="es-AR"/>
        </w:rPr>
        <w:lastRenderedPageBreak/>
        <w:drawing>
          <wp:inline distT="0" distB="0" distL="0" distR="0">
            <wp:extent cx="2638425" cy="428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428625"/>
                    </a:xfrm>
                    <a:prstGeom prst="rect">
                      <a:avLst/>
                    </a:prstGeom>
                    <a:noFill/>
                    <a:ln>
                      <a:noFill/>
                    </a:ln>
                  </pic:spPr>
                </pic:pic>
              </a:graphicData>
            </a:graphic>
          </wp:inline>
        </w:drawing>
      </w:r>
    </w:p>
    <w:p w:rsidR="00615FA6" w:rsidRDefault="00615FA6" w:rsidP="003736FB">
      <w:pPr>
        <w:pStyle w:val="Textoindependiente"/>
        <w:spacing w:line="242" w:lineRule="auto"/>
        <w:ind w:right="113"/>
        <w:jc w:val="both"/>
        <w:rPr>
          <w:lang w:val="es-AR"/>
        </w:rPr>
      </w:pPr>
      <w:r w:rsidRPr="00817731">
        <w:rPr>
          <w:lang w:val="es-AR"/>
        </w:rPr>
        <w:t xml:space="preserve">De esta forma se obtiene un descriptor de </w:t>
      </w:r>
      <w:r w:rsidRPr="00817731">
        <w:rPr>
          <w:rFonts w:ascii="Calibri"/>
          <w:lang w:val="es-AR"/>
        </w:rPr>
        <w:t xml:space="preserve">64 </w:t>
      </w:r>
      <w:r w:rsidRPr="00817731">
        <w:rPr>
          <w:lang w:val="es-AR"/>
        </w:rPr>
        <w:t>valores para cada punto identificado.</w:t>
      </w:r>
    </w:p>
    <w:p w:rsidR="003610F4" w:rsidRPr="003610F4" w:rsidRDefault="003610F4" w:rsidP="003736FB">
      <w:pPr>
        <w:autoSpaceDE w:val="0"/>
        <w:autoSpaceDN w:val="0"/>
        <w:adjustRightInd w:val="0"/>
        <w:ind w:firstLine="0"/>
        <w:rPr>
          <w:rFonts w:cs="Times"/>
          <w:lang w:val="es-AR" w:eastAsia="es-AR"/>
        </w:rPr>
      </w:pPr>
      <w:r w:rsidRPr="003610F4">
        <w:rPr>
          <w:rFonts w:cs="Times"/>
          <w:lang w:val="es-AR" w:eastAsia="es-AR"/>
        </w:rPr>
        <w:t>Los factores principales que se deben tener en consideración en la detección de rostros</w:t>
      </w:r>
    </w:p>
    <w:p w:rsidR="003610F4" w:rsidRPr="003610F4" w:rsidRDefault="003610F4" w:rsidP="003736FB">
      <w:pPr>
        <w:autoSpaceDE w:val="0"/>
        <w:autoSpaceDN w:val="0"/>
        <w:adjustRightInd w:val="0"/>
        <w:ind w:firstLine="0"/>
        <w:rPr>
          <w:rFonts w:cs="Times"/>
          <w:lang w:val="es-AR" w:eastAsia="es-AR"/>
        </w:rPr>
      </w:pPr>
      <w:r w:rsidRPr="003610F4">
        <w:rPr>
          <w:rFonts w:cs="Times"/>
          <w:lang w:val="es-AR" w:eastAsia="es-AR"/>
        </w:rPr>
        <w:t xml:space="preserve">son: </w:t>
      </w:r>
      <w:r w:rsidRPr="003610F4">
        <w:rPr>
          <w:rFonts w:cs="Times"/>
          <w:i/>
          <w:iCs/>
          <w:lang w:val="es-AR" w:eastAsia="es-AR"/>
        </w:rPr>
        <w:t xml:space="preserve">(i) </w:t>
      </w:r>
      <w:r w:rsidRPr="003610F4">
        <w:rPr>
          <w:rFonts w:cs="Times"/>
          <w:lang w:val="es-AR" w:eastAsia="es-AR"/>
        </w:rPr>
        <w:t xml:space="preserve">iluminación, </w:t>
      </w:r>
      <w:r w:rsidRPr="003610F4">
        <w:rPr>
          <w:rFonts w:cs="Times"/>
          <w:i/>
          <w:iCs/>
          <w:lang w:val="es-AR" w:eastAsia="es-AR"/>
        </w:rPr>
        <w:t>(</w:t>
      </w:r>
      <w:proofErr w:type="spellStart"/>
      <w:r w:rsidRPr="003610F4">
        <w:rPr>
          <w:rFonts w:cs="Times"/>
          <w:i/>
          <w:iCs/>
          <w:lang w:val="es-AR" w:eastAsia="es-AR"/>
        </w:rPr>
        <w:t>ii</w:t>
      </w:r>
      <w:proofErr w:type="spellEnd"/>
      <w:r w:rsidRPr="003610F4">
        <w:rPr>
          <w:rFonts w:cs="Times"/>
          <w:i/>
          <w:iCs/>
          <w:lang w:val="es-AR" w:eastAsia="es-AR"/>
        </w:rPr>
        <w:t xml:space="preserve">) </w:t>
      </w:r>
      <w:r w:rsidRPr="003610F4">
        <w:rPr>
          <w:rFonts w:cs="Times"/>
          <w:lang w:val="es-AR" w:eastAsia="es-AR"/>
        </w:rPr>
        <w:t xml:space="preserve">orientación, </w:t>
      </w:r>
      <w:r w:rsidRPr="003610F4">
        <w:rPr>
          <w:rFonts w:cs="Times"/>
          <w:i/>
          <w:iCs/>
          <w:lang w:val="es-AR" w:eastAsia="es-AR"/>
        </w:rPr>
        <w:t>(</w:t>
      </w:r>
      <w:proofErr w:type="spellStart"/>
      <w:r w:rsidRPr="003610F4">
        <w:rPr>
          <w:rFonts w:cs="Times"/>
          <w:i/>
          <w:iCs/>
          <w:lang w:val="es-AR" w:eastAsia="es-AR"/>
        </w:rPr>
        <w:t>iii</w:t>
      </w:r>
      <w:proofErr w:type="spellEnd"/>
      <w:r w:rsidRPr="003610F4">
        <w:rPr>
          <w:rFonts w:cs="Times"/>
          <w:i/>
          <w:iCs/>
          <w:lang w:val="es-AR" w:eastAsia="es-AR"/>
        </w:rPr>
        <w:t xml:space="preserve">) </w:t>
      </w:r>
      <w:r w:rsidRPr="003610F4">
        <w:rPr>
          <w:rFonts w:cs="Times"/>
          <w:lang w:val="es-AR" w:eastAsia="es-AR"/>
        </w:rPr>
        <w:t xml:space="preserve">escala y </w:t>
      </w:r>
      <w:r w:rsidRPr="003610F4">
        <w:rPr>
          <w:rFonts w:cs="Times"/>
          <w:i/>
          <w:iCs/>
          <w:lang w:val="es-AR" w:eastAsia="es-AR"/>
        </w:rPr>
        <w:t>(</w:t>
      </w:r>
      <w:proofErr w:type="spellStart"/>
      <w:r w:rsidRPr="003610F4">
        <w:rPr>
          <w:rFonts w:cs="Times"/>
          <w:i/>
          <w:iCs/>
          <w:lang w:val="es-AR" w:eastAsia="es-AR"/>
        </w:rPr>
        <w:t>iv</w:t>
      </w:r>
      <w:proofErr w:type="spellEnd"/>
      <w:r w:rsidRPr="003610F4">
        <w:rPr>
          <w:rFonts w:cs="Times"/>
          <w:i/>
          <w:iCs/>
          <w:lang w:val="es-AR" w:eastAsia="es-AR"/>
        </w:rPr>
        <w:t xml:space="preserve">) </w:t>
      </w:r>
      <w:r w:rsidRPr="003610F4">
        <w:rPr>
          <w:rFonts w:cs="Times"/>
          <w:lang w:val="es-AR" w:eastAsia="es-AR"/>
        </w:rPr>
        <w:t>textura. El análisis automatizado del</w:t>
      </w:r>
      <w:r>
        <w:rPr>
          <w:rFonts w:cs="Times"/>
          <w:lang w:val="es-AR" w:eastAsia="es-AR"/>
        </w:rPr>
        <w:t xml:space="preserve"> </w:t>
      </w:r>
      <w:r w:rsidRPr="003610F4">
        <w:rPr>
          <w:rFonts w:cs="Times"/>
          <w:lang w:val="es-AR" w:eastAsia="es-AR"/>
        </w:rPr>
        <w:t xml:space="preserve">contenido de una imagen se refiriere a la detección y estudio de su contenido </w:t>
      </w:r>
      <w:r w:rsidR="003736FB">
        <w:rPr>
          <w:rFonts w:cs="Times"/>
          <w:lang w:val="es-AR" w:eastAsia="es-AR"/>
        </w:rPr>
        <w:t xml:space="preserve">como ser los </w:t>
      </w:r>
      <w:r w:rsidRPr="003610F4">
        <w:rPr>
          <w:rFonts w:cs="Times"/>
          <w:lang w:val="es-AR" w:eastAsia="es-AR"/>
        </w:rPr>
        <w:t>colores, formas, texturas o cualquier otra información que pueda derivarse de la propia</w:t>
      </w:r>
      <w:r w:rsidR="003736FB">
        <w:rPr>
          <w:rFonts w:cs="Times"/>
          <w:lang w:val="es-AR" w:eastAsia="es-AR"/>
        </w:rPr>
        <w:t xml:space="preserve"> </w:t>
      </w:r>
      <w:r w:rsidRPr="003610F4">
        <w:rPr>
          <w:rFonts w:cs="Times"/>
          <w:lang w:val="es-AR" w:eastAsia="es-AR"/>
        </w:rPr>
        <w:t>imagen. Específicamente para la detección de rostros la metodología tradicional marca</w:t>
      </w:r>
      <w:r w:rsidR="003736FB">
        <w:rPr>
          <w:rFonts w:cs="Times"/>
          <w:lang w:val="es-AR" w:eastAsia="es-AR"/>
        </w:rPr>
        <w:t xml:space="preserve"> </w:t>
      </w:r>
      <w:r w:rsidRPr="003610F4">
        <w:rPr>
          <w:rFonts w:cs="Times"/>
          <w:lang w:val="es-AR" w:eastAsia="es-AR"/>
        </w:rPr>
        <w:t xml:space="preserve">4 etapas: </w:t>
      </w:r>
      <w:r w:rsidRPr="003610F4">
        <w:rPr>
          <w:rFonts w:cs="Times"/>
          <w:i/>
          <w:iCs/>
          <w:lang w:val="es-AR" w:eastAsia="es-AR"/>
        </w:rPr>
        <w:t xml:space="preserve">(i) </w:t>
      </w:r>
      <w:r w:rsidRPr="003610F4">
        <w:rPr>
          <w:rFonts w:cs="Times"/>
          <w:lang w:val="es-AR" w:eastAsia="es-AR"/>
        </w:rPr>
        <w:t xml:space="preserve">detección de la cara, </w:t>
      </w:r>
      <w:r w:rsidRPr="003610F4">
        <w:rPr>
          <w:rFonts w:cs="Times"/>
          <w:i/>
          <w:iCs/>
          <w:lang w:val="es-AR" w:eastAsia="es-AR"/>
        </w:rPr>
        <w:t>(</w:t>
      </w:r>
      <w:proofErr w:type="spellStart"/>
      <w:r w:rsidRPr="003610F4">
        <w:rPr>
          <w:rFonts w:cs="Times"/>
          <w:i/>
          <w:iCs/>
          <w:lang w:val="es-AR" w:eastAsia="es-AR"/>
        </w:rPr>
        <w:t>ii</w:t>
      </w:r>
      <w:proofErr w:type="spellEnd"/>
      <w:r w:rsidRPr="003610F4">
        <w:rPr>
          <w:rFonts w:cs="Times"/>
          <w:i/>
          <w:iCs/>
          <w:lang w:val="es-AR" w:eastAsia="es-AR"/>
        </w:rPr>
        <w:t xml:space="preserve">) </w:t>
      </w:r>
      <w:r w:rsidRPr="003610F4">
        <w:rPr>
          <w:rFonts w:cs="Times"/>
          <w:lang w:val="es-AR" w:eastAsia="es-AR"/>
        </w:rPr>
        <w:t xml:space="preserve">alineación de la cara, </w:t>
      </w:r>
      <w:r w:rsidRPr="003610F4">
        <w:rPr>
          <w:rFonts w:cs="Times"/>
          <w:i/>
          <w:iCs/>
          <w:lang w:val="es-AR" w:eastAsia="es-AR"/>
        </w:rPr>
        <w:t>(</w:t>
      </w:r>
      <w:proofErr w:type="spellStart"/>
      <w:r w:rsidRPr="003610F4">
        <w:rPr>
          <w:rFonts w:cs="Times"/>
          <w:i/>
          <w:iCs/>
          <w:lang w:val="es-AR" w:eastAsia="es-AR"/>
        </w:rPr>
        <w:t>iii</w:t>
      </w:r>
      <w:proofErr w:type="spellEnd"/>
      <w:r w:rsidRPr="003610F4">
        <w:rPr>
          <w:rFonts w:cs="Times"/>
          <w:i/>
          <w:iCs/>
          <w:lang w:val="es-AR" w:eastAsia="es-AR"/>
        </w:rPr>
        <w:t xml:space="preserve">) </w:t>
      </w:r>
      <w:r w:rsidRPr="003610F4">
        <w:rPr>
          <w:rFonts w:cs="Times"/>
          <w:lang w:val="es-AR" w:eastAsia="es-AR"/>
        </w:rPr>
        <w:t>extracción de las</w:t>
      </w:r>
    </w:p>
    <w:p w:rsidR="003610F4" w:rsidRPr="003610F4" w:rsidRDefault="003610F4" w:rsidP="003736FB">
      <w:pPr>
        <w:pStyle w:val="Textoindependiente"/>
        <w:spacing w:line="242" w:lineRule="auto"/>
        <w:ind w:right="113"/>
        <w:jc w:val="both"/>
        <w:rPr>
          <w:rFonts w:ascii="Times" w:hAnsi="Times" w:cs="Times"/>
          <w:lang w:val="es-AR"/>
        </w:rPr>
      </w:pPr>
      <w:r w:rsidRPr="003610F4">
        <w:rPr>
          <w:rFonts w:ascii="Times" w:hAnsi="Times" w:cs="Times"/>
          <w:lang w:val="es-AR" w:eastAsia="es-AR"/>
        </w:rPr>
        <w:t xml:space="preserve">características y </w:t>
      </w:r>
      <w:r w:rsidRPr="003610F4">
        <w:rPr>
          <w:rFonts w:ascii="Times" w:hAnsi="Times" w:cs="Times"/>
          <w:i/>
          <w:iCs/>
          <w:lang w:val="es-AR" w:eastAsia="es-AR"/>
        </w:rPr>
        <w:t>(</w:t>
      </w:r>
      <w:proofErr w:type="spellStart"/>
      <w:r w:rsidRPr="003610F4">
        <w:rPr>
          <w:rFonts w:ascii="Times" w:hAnsi="Times" w:cs="Times"/>
          <w:i/>
          <w:iCs/>
          <w:lang w:val="es-AR" w:eastAsia="es-AR"/>
        </w:rPr>
        <w:t>iv</w:t>
      </w:r>
      <w:proofErr w:type="spellEnd"/>
      <w:r w:rsidRPr="003610F4">
        <w:rPr>
          <w:rFonts w:ascii="Times" w:hAnsi="Times" w:cs="Times"/>
          <w:i/>
          <w:iCs/>
          <w:lang w:val="es-AR" w:eastAsia="es-AR"/>
        </w:rPr>
        <w:t xml:space="preserve">) </w:t>
      </w:r>
      <w:r w:rsidR="00BA4406" w:rsidRPr="003610F4">
        <w:rPr>
          <w:rFonts w:ascii="Times" w:hAnsi="Times" w:cs="Times"/>
          <w:lang w:val="es-AR" w:eastAsia="es-AR"/>
        </w:rPr>
        <w:t>reconocimiento</w:t>
      </w:r>
      <w:r w:rsidR="00BA4406">
        <w:rPr>
          <w:rFonts w:ascii="Times" w:hAnsi="Times" w:cs="Times"/>
          <w:lang w:val="es-AR" w:eastAsia="es-AR"/>
        </w:rPr>
        <w:t xml:space="preserve"> [</w:t>
      </w:r>
      <w:r w:rsidR="00276EAD">
        <w:rPr>
          <w:rFonts w:ascii="Times" w:hAnsi="Times" w:cs="Times"/>
          <w:lang w:val="es-AR" w:eastAsia="es-AR"/>
        </w:rPr>
        <w:t>3</w:t>
      </w:r>
      <w:r w:rsidR="003736FB">
        <w:rPr>
          <w:rFonts w:ascii="Times" w:hAnsi="Times" w:cs="Times"/>
          <w:lang w:val="es-AR" w:eastAsia="es-AR"/>
        </w:rPr>
        <w:t>]</w:t>
      </w:r>
      <w:r w:rsidRPr="003610F4">
        <w:rPr>
          <w:rFonts w:ascii="Times" w:hAnsi="Times" w:cs="Times"/>
          <w:lang w:val="es-AR" w:eastAsia="es-AR"/>
        </w:rPr>
        <w:t>.</w:t>
      </w:r>
    </w:p>
    <w:p w:rsidR="002B2329" w:rsidRDefault="002B2329" w:rsidP="005309E6">
      <w:pPr>
        <w:pStyle w:val="heading1"/>
        <w:numPr>
          <w:ilvl w:val="0"/>
          <w:numId w:val="5"/>
        </w:numPr>
        <w:spacing w:after="0"/>
        <w:rPr>
          <w:noProof/>
          <w:lang w:val="es-ES"/>
        </w:rPr>
      </w:pPr>
      <w:r w:rsidRPr="00817731">
        <w:rPr>
          <w:noProof/>
          <w:lang w:val="es-AR"/>
        </w:rPr>
        <w:t>Explicación</w:t>
      </w:r>
      <w:r>
        <w:rPr>
          <w:noProof/>
          <w:lang w:val="es-ES"/>
        </w:rPr>
        <w:t xml:space="preserve"> del algoritmo.</w:t>
      </w:r>
    </w:p>
    <w:p w:rsidR="00EA7843" w:rsidRDefault="00736283" w:rsidP="002B2329">
      <w:pPr>
        <w:spacing w:before="240"/>
        <w:ind w:firstLine="0"/>
        <w:rPr>
          <w:lang w:val="es-ES"/>
        </w:rPr>
      </w:pPr>
      <w:r>
        <w:rPr>
          <w:lang w:val="es-ES"/>
        </w:rPr>
        <w:t xml:space="preserve"> A partir de la obtención de la imagen, el algoritmo deberá llevar a cabo la separación en regiones, para así llevar a cabo las operaciones necesarias a ejecutar en SURF en cada una de ellas en la GPU</w:t>
      </w:r>
      <w:r w:rsidR="00535E50">
        <w:rPr>
          <w:lang w:val="es-ES"/>
        </w:rPr>
        <w:t xml:space="preserve"> y luego verificar el grado de coincidencia respecto a una imagen almacenada. El diseño de ejecución en la GPU (</w:t>
      </w:r>
      <w:proofErr w:type="spellStart"/>
      <w:r w:rsidR="00535E50">
        <w:rPr>
          <w:lang w:val="es-ES"/>
        </w:rPr>
        <w:t>Threads</w:t>
      </w:r>
      <w:proofErr w:type="spellEnd"/>
      <w:r w:rsidR="00535E50">
        <w:rPr>
          <w:lang w:val="es-ES"/>
        </w:rPr>
        <w:t>, Bloques y Grillas) dependerá del tamaño considerado para las regiones.</w:t>
      </w:r>
      <w:r w:rsidR="004441EE">
        <w:rPr>
          <w:lang w:val="es-ES"/>
        </w:rPr>
        <w:t xml:space="preserve"> Una vez realizado el procesamiento, se debe buscar el resultado a la GPU para luego tomar una decisión sobre el grado de coincidencia. </w:t>
      </w:r>
    </w:p>
    <w:p w:rsidR="00535E50" w:rsidRPr="002B2329" w:rsidRDefault="00EA7843" w:rsidP="002B2329">
      <w:pPr>
        <w:spacing w:before="240"/>
        <w:ind w:firstLine="0"/>
        <w:rPr>
          <w:lang w:val="es-ES"/>
        </w:rPr>
      </w:pPr>
      <w:r>
        <w:rPr>
          <w:noProof/>
        </w:rPr>
        <w:drawing>
          <wp:inline distT="0" distB="0" distL="0" distR="0" wp14:anchorId="7F9D6071" wp14:editId="236BE7BA">
            <wp:extent cx="4167202" cy="331713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4038" cy="3418095"/>
                    </a:xfrm>
                    <a:prstGeom prst="rect">
                      <a:avLst/>
                    </a:prstGeom>
                  </pic:spPr>
                </pic:pic>
              </a:graphicData>
            </a:graphic>
          </wp:inline>
        </w:drawing>
      </w:r>
      <w:bookmarkStart w:id="4" w:name="_GoBack"/>
      <w:bookmarkEnd w:id="4"/>
    </w:p>
    <w:p w:rsidR="009B1D59" w:rsidRDefault="0005517B" w:rsidP="005309E6">
      <w:pPr>
        <w:pStyle w:val="heading1"/>
        <w:numPr>
          <w:ilvl w:val="0"/>
          <w:numId w:val="5"/>
        </w:numPr>
        <w:spacing w:after="0"/>
        <w:rPr>
          <w:noProof/>
          <w:lang w:val="es-ES"/>
        </w:rPr>
      </w:pPr>
      <w:r w:rsidRPr="0005517B">
        <w:rPr>
          <w:noProof/>
          <w:lang w:val="es-ES"/>
        </w:rPr>
        <w:lastRenderedPageBreak/>
        <w:t xml:space="preserve">Pruebas </w:t>
      </w:r>
      <w:r w:rsidR="005309E6">
        <w:rPr>
          <w:noProof/>
          <w:lang w:val="es-ES"/>
        </w:rPr>
        <w:t>que pueden realizarse</w:t>
      </w:r>
    </w:p>
    <w:p w:rsidR="00890001" w:rsidRPr="00890001" w:rsidRDefault="00890001" w:rsidP="00890001">
      <w:pPr>
        <w:pStyle w:val="p1a"/>
        <w:rPr>
          <w:lang w:val="es-ES"/>
        </w:rPr>
      </w:pPr>
    </w:p>
    <w:p w:rsidR="00190992" w:rsidRDefault="00615FA6" w:rsidP="005F632A">
      <w:pPr>
        <w:rPr>
          <w:noProof/>
          <w:lang w:val="es-ES"/>
        </w:rPr>
      </w:pPr>
      <w:r>
        <w:rPr>
          <w:noProof/>
          <w:lang w:val="es-ES"/>
        </w:rPr>
        <w:t xml:space="preserve">Una vez </w:t>
      </w:r>
      <w:r w:rsidR="00116B9F">
        <w:rPr>
          <w:noProof/>
          <w:lang w:val="es-ES"/>
        </w:rPr>
        <w:t>desarrollado</w:t>
      </w:r>
      <w:r>
        <w:rPr>
          <w:noProof/>
          <w:lang w:val="es-ES"/>
        </w:rPr>
        <w:t xml:space="preserve"> el algoritmo</w:t>
      </w:r>
      <w:r w:rsidR="00116B9F">
        <w:rPr>
          <w:noProof/>
          <w:lang w:val="es-ES"/>
        </w:rPr>
        <w:t xml:space="preserve"> SURF y su implementación mediante GPU</w:t>
      </w:r>
      <w:r>
        <w:rPr>
          <w:noProof/>
          <w:lang w:val="es-ES"/>
        </w:rPr>
        <w:t xml:space="preserve">, </w:t>
      </w:r>
      <w:r w:rsidR="00E77780">
        <w:rPr>
          <w:noProof/>
          <w:lang w:val="es-ES"/>
        </w:rPr>
        <w:t xml:space="preserve">la aplicación del mismo </w:t>
      </w:r>
      <w:r w:rsidR="00116B9F">
        <w:rPr>
          <w:noProof/>
          <w:lang w:val="es-ES"/>
        </w:rPr>
        <w:t>brindará un plus funcional al proyecto ya desarrollado del collar inteligente para un animal doméstico. Esta investigación presentaría la oportunidad de reconocer si la mascota que se aproxima a una abertura es la que le pertenece al dueño, quien previamente en su registración de la app cargaría fotos de sus mascotas. Al disponer cámaras IP cerca del perímetro de las aberturas, el sistema captaría fotos del animal y las compararía con las cargadas en la app, permitiendo el ingreso del animal a la vivienda</w:t>
      </w:r>
      <w:r w:rsidR="00190992">
        <w:rPr>
          <w:noProof/>
          <w:lang w:val="es-ES"/>
        </w:rPr>
        <w:t xml:space="preserve"> en caso de que haya sido configurado como automático, o consultando al dueño si desea que su mascota ingrese a su hogar</w:t>
      </w:r>
      <w:r w:rsidR="00116B9F">
        <w:rPr>
          <w:noProof/>
          <w:lang w:val="es-ES"/>
        </w:rPr>
        <w:t xml:space="preserve">. </w:t>
      </w:r>
    </w:p>
    <w:p w:rsidR="005F632A" w:rsidRPr="0005517B" w:rsidRDefault="00116B9F" w:rsidP="005F632A">
      <w:pPr>
        <w:rPr>
          <w:noProof/>
          <w:lang w:val="es-ES"/>
        </w:rPr>
      </w:pPr>
      <w:r>
        <w:rPr>
          <w:noProof/>
          <w:lang w:val="es-ES"/>
        </w:rPr>
        <w:t>Actualmente lo consideramos un proyecto innovador a lo que se conoce actualmente.</w:t>
      </w:r>
    </w:p>
    <w:p w:rsidR="009B1D59" w:rsidRPr="0005517B" w:rsidRDefault="001D377D" w:rsidP="005309E6">
      <w:pPr>
        <w:pStyle w:val="heading1"/>
        <w:numPr>
          <w:ilvl w:val="0"/>
          <w:numId w:val="5"/>
        </w:numPr>
        <w:spacing w:after="0"/>
        <w:rPr>
          <w:noProof/>
          <w:lang w:val="es-ES"/>
        </w:rPr>
      </w:pPr>
      <w:r w:rsidRPr="0005517B">
        <w:rPr>
          <w:noProof/>
          <w:lang w:val="es-ES"/>
        </w:rPr>
        <w:t>Conclusiones</w:t>
      </w:r>
    </w:p>
    <w:p w:rsidR="008E02FA" w:rsidRDefault="007344AB" w:rsidP="008E02FA">
      <w:pPr>
        <w:pStyle w:val="Prrafodelista"/>
        <w:ind w:left="0" w:firstLine="0"/>
        <w:rPr>
          <w:lang w:val="es-ES"/>
        </w:rPr>
      </w:pPr>
      <w:r>
        <w:rPr>
          <w:lang w:val="es-ES"/>
        </w:rPr>
        <w:t>Gracias a esta investigación del funcionamiento del algoritmo SURF para el procesamiento de imágenes; cuya ejecución será llevada a cabo con GPU utilizando</w:t>
      </w:r>
      <w:r w:rsidR="004441EE">
        <w:rPr>
          <w:lang w:val="es-ES"/>
        </w:rPr>
        <w:t xml:space="preserve"> </w:t>
      </w:r>
      <w:r>
        <w:rPr>
          <w:lang w:val="es-ES"/>
        </w:rPr>
        <w:t xml:space="preserve">CUDA para el diseño de la solución, supimos comprender la complejidad </w:t>
      </w:r>
      <w:r w:rsidR="008E02FA">
        <w:rPr>
          <w:lang w:val="es-ES"/>
        </w:rPr>
        <w:t>del algoritmo</w:t>
      </w:r>
      <w:r>
        <w:rPr>
          <w:lang w:val="es-ES"/>
        </w:rPr>
        <w:t xml:space="preserve"> que se debe aplicar a una imagen para que un procesador logre devolver el resultado de lo solicitado </w:t>
      </w:r>
      <w:r w:rsidR="008E02FA">
        <w:rPr>
          <w:lang w:val="es-ES"/>
        </w:rPr>
        <w:t>en tiempo y forma</w:t>
      </w:r>
      <w:r>
        <w:rPr>
          <w:lang w:val="es-ES"/>
        </w:rPr>
        <w:t xml:space="preserve">. No es mínimo </w:t>
      </w:r>
      <w:r w:rsidR="008E02FA">
        <w:rPr>
          <w:lang w:val="es-ES"/>
        </w:rPr>
        <w:t>resaltar que para que esta implementación funcione, se necesita un tiempo de respuesta alto y con precisión, ya que el animal podría alejarse rápidamente o chocarse con la abertura en caso de que quiera ingresar.</w:t>
      </w:r>
    </w:p>
    <w:p w:rsidR="00A2250C" w:rsidRPr="00A2250C" w:rsidRDefault="008E02FA" w:rsidP="00890001">
      <w:pPr>
        <w:pStyle w:val="Prrafodelista"/>
        <w:ind w:left="0" w:firstLine="0"/>
        <w:rPr>
          <w:lang w:val="es-ES"/>
        </w:rPr>
      </w:pPr>
      <w:r>
        <w:rPr>
          <w:lang w:val="es-ES"/>
        </w:rPr>
        <w:t>Esta investigación abrirá puertas para seguir desarrollando este proyecto que va mutando y avanzando cada vez más, con el objetivo brindarle al usuario las mejores soluciones a su vida cotidiana.</w:t>
      </w:r>
    </w:p>
    <w:p w:rsidR="0095068A" w:rsidRPr="0005517B" w:rsidRDefault="0095068A" w:rsidP="002B2329">
      <w:pPr>
        <w:pStyle w:val="heading1"/>
        <w:numPr>
          <w:ilvl w:val="0"/>
          <w:numId w:val="5"/>
        </w:numPr>
        <w:spacing w:after="0"/>
        <w:rPr>
          <w:noProof/>
          <w:lang w:val="es-ES"/>
        </w:rPr>
      </w:pPr>
      <w:r w:rsidRPr="0005517B">
        <w:rPr>
          <w:noProof/>
          <w:lang w:val="es-ES"/>
        </w:rPr>
        <w:t>Referenc</w:t>
      </w:r>
      <w:r w:rsidR="001D377D" w:rsidRPr="0005517B">
        <w:rPr>
          <w:noProof/>
          <w:lang w:val="es-ES"/>
        </w:rPr>
        <w:t>ias</w:t>
      </w:r>
    </w:p>
    <w:p w:rsidR="00276EAD" w:rsidRDefault="000A68A9" w:rsidP="000A68A9">
      <w:pPr>
        <w:pStyle w:val="reference"/>
        <w:numPr>
          <w:ilvl w:val="0"/>
          <w:numId w:val="9"/>
        </w:numPr>
        <w:tabs>
          <w:tab w:val="left" w:pos="142"/>
        </w:tabs>
        <w:spacing w:before="240"/>
        <w:ind w:left="0" w:firstLine="0"/>
        <w:rPr>
          <w:noProof/>
          <w:lang w:val="es-ES"/>
        </w:rPr>
      </w:pPr>
      <w:r>
        <w:rPr>
          <w:noProof/>
          <w:lang w:val="es-ES"/>
        </w:rPr>
        <w:t xml:space="preserve"> </w:t>
      </w:r>
      <w:r w:rsidR="00276EAD">
        <w:rPr>
          <w:noProof/>
          <w:lang w:val="es-ES"/>
        </w:rPr>
        <w:t>Navacerrada, J.</w:t>
      </w:r>
      <w:r w:rsidR="00276EAD" w:rsidRPr="0005517B">
        <w:rPr>
          <w:noProof/>
          <w:lang w:val="es-ES"/>
        </w:rPr>
        <w:t xml:space="preserve">: </w:t>
      </w:r>
      <w:r w:rsidR="00276EAD">
        <w:rPr>
          <w:noProof/>
          <w:lang w:val="es-ES"/>
        </w:rPr>
        <w:t>Sistema de identificación de matrículas con OpenCV. Universidad politécnica, Madrid (2017).</w:t>
      </w:r>
    </w:p>
    <w:p w:rsidR="00FA0BD0" w:rsidRPr="00276EAD" w:rsidRDefault="000A68A9" w:rsidP="000A68A9">
      <w:pPr>
        <w:pStyle w:val="reference"/>
        <w:numPr>
          <w:ilvl w:val="0"/>
          <w:numId w:val="9"/>
        </w:numPr>
        <w:tabs>
          <w:tab w:val="left" w:pos="142"/>
        </w:tabs>
        <w:ind w:left="0" w:firstLine="0"/>
        <w:rPr>
          <w:noProof/>
          <w:lang w:val="es-ES"/>
        </w:rPr>
      </w:pPr>
      <w:r>
        <w:rPr>
          <w:noProof/>
          <w:lang w:val="es-ES"/>
        </w:rPr>
        <w:t xml:space="preserve"> Alcaraz Chávez, J., Calderón Solorio F., Implementación en tiempo real para el seguimiento en secuencias de video. ReCIBE (2014).</w:t>
      </w:r>
    </w:p>
    <w:p w:rsidR="009B1D59" w:rsidRPr="0005517B" w:rsidRDefault="00276EAD" w:rsidP="000A68A9">
      <w:pPr>
        <w:pStyle w:val="reference"/>
        <w:rPr>
          <w:noProof/>
          <w:lang w:val="es-ES"/>
        </w:rPr>
      </w:pPr>
      <w:r>
        <w:rPr>
          <w:noProof/>
          <w:lang w:val="es-ES"/>
        </w:rPr>
        <w:t>3</w:t>
      </w:r>
      <w:r w:rsidR="00FA0BD0" w:rsidRPr="0005517B">
        <w:rPr>
          <w:noProof/>
          <w:lang w:val="es-ES"/>
        </w:rPr>
        <w:t>.</w:t>
      </w:r>
      <w:r w:rsidR="00FA0BD0" w:rsidRPr="0005517B">
        <w:rPr>
          <w:noProof/>
          <w:lang w:val="es-ES"/>
        </w:rPr>
        <w:tab/>
      </w:r>
      <w:r w:rsidRPr="00276EAD">
        <w:rPr>
          <w:noProof/>
          <w:lang w:val="es-ES"/>
        </w:rPr>
        <w:t>Benavidez Alvarez C., Roman Alonso G, Villegas Cortes J, Aviles Cruz, C.: Identificación de rostros por técnica de puntos de interés SURF. Instituto tecnológico de Celaya, Méjico (2015).</w:t>
      </w:r>
    </w:p>
    <w:sectPr w:rsidR="009B1D59" w:rsidRPr="0005517B"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9CE" w:rsidRDefault="001C79CE">
      <w:r>
        <w:separator/>
      </w:r>
    </w:p>
  </w:endnote>
  <w:endnote w:type="continuationSeparator" w:id="0">
    <w:p w:rsidR="001C79CE" w:rsidRDefault="001C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9CE" w:rsidRDefault="001C79CE">
      <w:r>
        <w:separator/>
      </w:r>
    </w:p>
  </w:footnote>
  <w:footnote w:type="continuationSeparator" w:id="0">
    <w:p w:rsidR="001C79CE" w:rsidRDefault="001C7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7405687"/>
    <w:multiLevelType w:val="hybridMultilevel"/>
    <w:tmpl w:val="78FCE916"/>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D52B7"/>
    <w:multiLevelType w:val="hybridMultilevel"/>
    <w:tmpl w:val="00C015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1564883"/>
    <w:multiLevelType w:val="hybridMultilevel"/>
    <w:tmpl w:val="60C4D8DA"/>
    <w:lvl w:ilvl="0" w:tplc="D2464D5E">
      <w:start w:val="1"/>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4433280F"/>
    <w:multiLevelType w:val="hybridMultilevel"/>
    <w:tmpl w:val="30D24BE2"/>
    <w:lvl w:ilvl="0" w:tplc="2C0A0001">
      <w:start w:val="1"/>
      <w:numFmt w:val="bullet"/>
      <w:lvlText w:val=""/>
      <w:lvlJc w:val="left"/>
      <w:pPr>
        <w:ind w:left="360" w:hanging="360"/>
      </w:pPr>
      <w:rPr>
        <w:rFonts w:ascii="Symbol" w:hAnsi="Symbol" w:hint="default"/>
      </w:rPr>
    </w:lvl>
    <w:lvl w:ilvl="1" w:tplc="7F4C0B5C">
      <w:numFmt w:val="bullet"/>
      <w:lvlText w:val="·"/>
      <w:lvlJc w:val="left"/>
      <w:pPr>
        <w:ind w:left="1215" w:hanging="495"/>
      </w:pPr>
      <w:rPr>
        <w:rFonts w:ascii="Times" w:eastAsia="Times New Roman" w:hAnsi="Times" w:cs="Times"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5E3E2850"/>
    <w:multiLevelType w:val="hybridMultilevel"/>
    <w:tmpl w:val="8A3EE052"/>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333F9"/>
    <w:multiLevelType w:val="hybridMultilevel"/>
    <w:tmpl w:val="28442350"/>
    <w:lvl w:ilvl="0" w:tplc="3182AFA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4"/>
  </w:num>
  <w:num w:numId="3">
    <w:abstractNumId w:val="3"/>
  </w:num>
  <w:num w:numId="4">
    <w:abstractNumId w:val="5"/>
  </w:num>
  <w:num w:numId="5">
    <w:abstractNumId w:val="7"/>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2372F"/>
    <w:rsid w:val="00040D46"/>
    <w:rsid w:val="00050DFE"/>
    <w:rsid w:val="00053BA6"/>
    <w:rsid w:val="0005517B"/>
    <w:rsid w:val="00094440"/>
    <w:rsid w:val="000A68A9"/>
    <w:rsid w:val="000C6B24"/>
    <w:rsid w:val="000D4343"/>
    <w:rsid w:val="000E4EF4"/>
    <w:rsid w:val="000E51D3"/>
    <w:rsid w:val="001073B1"/>
    <w:rsid w:val="00116B9F"/>
    <w:rsid w:val="00156324"/>
    <w:rsid w:val="00165C6D"/>
    <w:rsid w:val="00190992"/>
    <w:rsid w:val="001A571E"/>
    <w:rsid w:val="001C79CE"/>
    <w:rsid w:val="001D3036"/>
    <w:rsid w:val="001D377D"/>
    <w:rsid w:val="001E2B8E"/>
    <w:rsid w:val="00203798"/>
    <w:rsid w:val="002108AD"/>
    <w:rsid w:val="00223C65"/>
    <w:rsid w:val="00224E86"/>
    <w:rsid w:val="00252BAB"/>
    <w:rsid w:val="00267234"/>
    <w:rsid w:val="00276EAD"/>
    <w:rsid w:val="002A3EE9"/>
    <w:rsid w:val="002B2329"/>
    <w:rsid w:val="002C4ECE"/>
    <w:rsid w:val="002C70D0"/>
    <w:rsid w:val="00335815"/>
    <w:rsid w:val="0033684D"/>
    <w:rsid w:val="003610F4"/>
    <w:rsid w:val="003736FB"/>
    <w:rsid w:val="003B5693"/>
    <w:rsid w:val="003C5FA0"/>
    <w:rsid w:val="003D073C"/>
    <w:rsid w:val="003D3C40"/>
    <w:rsid w:val="003D5C7E"/>
    <w:rsid w:val="003E5FB6"/>
    <w:rsid w:val="004072A8"/>
    <w:rsid w:val="00422C0D"/>
    <w:rsid w:val="004441EE"/>
    <w:rsid w:val="00444A56"/>
    <w:rsid w:val="004A115F"/>
    <w:rsid w:val="004C31AA"/>
    <w:rsid w:val="005154B2"/>
    <w:rsid w:val="005309E6"/>
    <w:rsid w:val="00535E50"/>
    <w:rsid w:val="00586CFF"/>
    <w:rsid w:val="00593069"/>
    <w:rsid w:val="005B1E72"/>
    <w:rsid w:val="005B74B0"/>
    <w:rsid w:val="005C4B48"/>
    <w:rsid w:val="005C6742"/>
    <w:rsid w:val="005D237E"/>
    <w:rsid w:val="005F3D35"/>
    <w:rsid w:val="005F632A"/>
    <w:rsid w:val="00615FA6"/>
    <w:rsid w:val="006225EA"/>
    <w:rsid w:val="00626DD0"/>
    <w:rsid w:val="00643F57"/>
    <w:rsid w:val="00645B74"/>
    <w:rsid w:val="00652234"/>
    <w:rsid w:val="00657488"/>
    <w:rsid w:val="0067477F"/>
    <w:rsid w:val="006962C6"/>
    <w:rsid w:val="006A06D0"/>
    <w:rsid w:val="006A1BD8"/>
    <w:rsid w:val="006B13EC"/>
    <w:rsid w:val="006D26F3"/>
    <w:rsid w:val="0070520C"/>
    <w:rsid w:val="007131A7"/>
    <w:rsid w:val="007161A8"/>
    <w:rsid w:val="00717319"/>
    <w:rsid w:val="007309D0"/>
    <w:rsid w:val="00733013"/>
    <w:rsid w:val="007344AB"/>
    <w:rsid w:val="00736283"/>
    <w:rsid w:val="00780BC3"/>
    <w:rsid w:val="007B4CBF"/>
    <w:rsid w:val="007F4EA3"/>
    <w:rsid w:val="00817731"/>
    <w:rsid w:val="008452C4"/>
    <w:rsid w:val="008558B2"/>
    <w:rsid w:val="00890001"/>
    <w:rsid w:val="008A0799"/>
    <w:rsid w:val="008C5E00"/>
    <w:rsid w:val="008D29FC"/>
    <w:rsid w:val="008E02FA"/>
    <w:rsid w:val="008F5FEA"/>
    <w:rsid w:val="00914605"/>
    <w:rsid w:val="00944995"/>
    <w:rsid w:val="0095068A"/>
    <w:rsid w:val="009942DC"/>
    <w:rsid w:val="009A53B2"/>
    <w:rsid w:val="009B1D59"/>
    <w:rsid w:val="009D08A8"/>
    <w:rsid w:val="009F4136"/>
    <w:rsid w:val="00A02F42"/>
    <w:rsid w:val="00A06878"/>
    <w:rsid w:val="00A2250C"/>
    <w:rsid w:val="00A61B46"/>
    <w:rsid w:val="00A8258F"/>
    <w:rsid w:val="00A82AC2"/>
    <w:rsid w:val="00B069EE"/>
    <w:rsid w:val="00B30923"/>
    <w:rsid w:val="00B530CC"/>
    <w:rsid w:val="00B84CD1"/>
    <w:rsid w:val="00B953BA"/>
    <w:rsid w:val="00BA1A5A"/>
    <w:rsid w:val="00BA4406"/>
    <w:rsid w:val="00BA4722"/>
    <w:rsid w:val="00BD33FD"/>
    <w:rsid w:val="00C108A5"/>
    <w:rsid w:val="00C16F71"/>
    <w:rsid w:val="00C21DCE"/>
    <w:rsid w:val="00C27BCB"/>
    <w:rsid w:val="00C34E03"/>
    <w:rsid w:val="00C660B6"/>
    <w:rsid w:val="00C951AE"/>
    <w:rsid w:val="00C95EFA"/>
    <w:rsid w:val="00CA4044"/>
    <w:rsid w:val="00CB2306"/>
    <w:rsid w:val="00CB6E49"/>
    <w:rsid w:val="00CE3FED"/>
    <w:rsid w:val="00CF0521"/>
    <w:rsid w:val="00CF3BCD"/>
    <w:rsid w:val="00D15D54"/>
    <w:rsid w:val="00D2555F"/>
    <w:rsid w:val="00D25733"/>
    <w:rsid w:val="00D46E59"/>
    <w:rsid w:val="00D667A5"/>
    <w:rsid w:val="00D8313E"/>
    <w:rsid w:val="00DC2926"/>
    <w:rsid w:val="00DD625B"/>
    <w:rsid w:val="00DF08C9"/>
    <w:rsid w:val="00E061D1"/>
    <w:rsid w:val="00E3194C"/>
    <w:rsid w:val="00E3380D"/>
    <w:rsid w:val="00E77780"/>
    <w:rsid w:val="00EA1D86"/>
    <w:rsid w:val="00EA3C57"/>
    <w:rsid w:val="00EA7843"/>
    <w:rsid w:val="00EC49BE"/>
    <w:rsid w:val="00EF2918"/>
    <w:rsid w:val="00F00716"/>
    <w:rsid w:val="00F35037"/>
    <w:rsid w:val="00F36F61"/>
    <w:rsid w:val="00F54FCB"/>
    <w:rsid w:val="00F57239"/>
    <w:rsid w:val="00F9497B"/>
    <w:rsid w:val="00F95A8B"/>
    <w:rsid w:val="00FA0BD0"/>
    <w:rsid w:val="00FE3AD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126A4"/>
  <w15:docId w15:val="{B95682CF-1A23-46AA-9515-62659A4A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CA4044"/>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A4044"/>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A4044"/>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A4044"/>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A4044"/>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A4044"/>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A4044"/>
    <w:pPr>
      <w:numPr>
        <w:ilvl w:val="6"/>
        <w:numId w:val="1"/>
      </w:numPr>
      <w:spacing w:before="240" w:after="60"/>
      <w:ind w:firstLine="0"/>
      <w:outlineLvl w:val="6"/>
    </w:pPr>
    <w:rPr>
      <w:rFonts w:ascii="Arial" w:hAnsi="Arial"/>
    </w:rPr>
  </w:style>
  <w:style w:type="paragraph" w:styleId="Ttulo8">
    <w:name w:val="heading 8"/>
    <w:basedOn w:val="Normal"/>
    <w:next w:val="Normal"/>
    <w:qFormat/>
    <w:rsid w:val="00CA4044"/>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A4044"/>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A4044"/>
    <w:pPr>
      <w:tabs>
        <w:tab w:val="center" w:pos="4536"/>
        <w:tab w:val="right" w:pos="9072"/>
      </w:tabs>
    </w:pPr>
  </w:style>
  <w:style w:type="paragraph" w:styleId="Piedepgina">
    <w:name w:val="footer"/>
    <w:basedOn w:val="Normal"/>
    <w:rsid w:val="00CA4044"/>
    <w:pPr>
      <w:tabs>
        <w:tab w:val="center" w:pos="4536"/>
        <w:tab w:val="right" w:pos="9072"/>
      </w:tabs>
    </w:pPr>
  </w:style>
  <w:style w:type="character" w:styleId="Nmerodepgina">
    <w:name w:val="page number"/>
    <w:basedOn w:val="Fuentedeprrafopredeter"/>
    <w:rsid w:val="00CA4044"/>
  </w:style>
  <w:style w:type="paragraph" w:customStyle="1" w:styleId="Puesto1">
    <w:name w:val="Puesto1"/>
    <w:basedOn w:val="Normal"/>
    <w:next w:val="author"/>
    <w:rsid w:val="00CA4044"/>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A4044"/>
    <w:pPr>
      <w:spacing w:after="220"/>
      <w:jc w:val="center"/>
    </w:pPr>
  </w:style>
  <w:style w:type="paragraph" w:customStyle="1" w:styleId="authorinfo">
    <w:name w:val="authorinfo"/>
    <w:basedOn w:val="Normal"/>
    <w:next w:val="email"/>
    <w:rsid w:val="00CA4044"/>
    <w:pPr>
      <w:jc w:val="center"/>
    </w:pPr>
    <w:rPr>
      <w:sz w:val="18"/>
    </w:rPr>
  </w:style>
  <w:style w:type="paragraph" w:customStyle="1" w:styleId="email">
    <w:name w:val="email"/>
    <w:basedOn w:val="Normal"/>
    <w:next w:val="abstract"/>
    <w:rsid w:val="00CA4044"/>
    <w:pPr>
      <w:jc w:val="center"/>
    </w:pPr>
    <w:rPr>
      <w:sz w:val="18"/>
    </w:rPr>
  </w:style>
  <w:style w:type="paragraph" w:customStyle="1" w:styleId="heading1">
    <w:name w:val="heading1"/>
    <w:basedOn w:val="Normal"/>
    <w:next w:val="p1a"/>
    <w:rsid w:val="00CA4044"/>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A4044"/>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CA4044"/>
    <w:pPr>
      <w:keepNext/>
      <w:keepLines/>
      <w:tabs>
        <w:tab w:val="left" w:pos="284"/>
      </w:tabs>
      <w:suppressAutoHyphens/>
      <w:spacing w:before="320"/>
      <w:ind w:firstLine="0"/>
    </w:pPr>
    <w:rPr>
      <w:b/>
    </w:rPr>
  </w:style>
  <w:style w:type="paragraph" w:customStyle="1" w:styleId="equation">
    <w:name w:val="equation"/>
    <w:basedOn w:val="Normal"/>
    <w:next w:val="Normal"/>
    <w:rsid w:val="00CA4044"/>
    <w:pPr>
      <w:tabs>
        <w:tab w:val="left" w:pos="6237"/>
      </w:tabs>
      <w:spacing w:before="120" w:after="120"/>
      <w:ind w:left="227"/>
      <w:jc w:val="center"/>
    </w:pPr>
  </w:style>
  <w:style w:type="paragraph" w:customStyle="1" w:styleId="figlegend">
    <w:name w:val="figlegend"/>
    <w:basedOn w:val="Normal"/>
    <w:next w:val="Normal"/>
    <w:rsid w:val="00CA4044"/>
    <w:pPr>
      <w:keepNext/>
      <w:keepLines/>
      <w:spacing w:before="120" w:after="240"/>
      <w:ind w:firstLine="0"/>
    </w:pPr>
    <w:rPr>
      <w:sz w:val="18"/>
    </w:rPr>
  </w:style>
  <w:style w:type="paragraph" w:customStyle="1" w:styleId="tablelegend">
    <w:name w:val="tablelegend"/>
    <w:basedOn w:val="Normal"/>
    <w:next w:val="Normal"/>
    <w:rsid w:val="00CA4044"/>
    <w:pPr>
      <w:keepNext/>
      <w:keepLines/>
      <w:spacing w:before="240" w:after="120"/>
      <w:ind w:firstLine="0"/>
    </w:pPr>
    <w:rPr>
      <w:sz w:val="18"/>
      <w:lang w:val="de-DE"/>
    </w:rPr>
  </w:style>
  <w:style w:type="paragraph" w:customStyle="1" w:styleId="abstract">
    <w:name w:val="abstract"/>
    <w:basedOn w:val="p1a"/>
    <w:next w:val="heading1"/>
    <w:rsid w:val="00CA4044"/>
    <w:pPr>
      <w:spacing w:before="600" w:after="120"/>
      <w:ind w:left="567" w:right="567"/>
    </w:pPr>
    <w:rPr>
      <w:sz w:val="18"/>
    </w:rPr>
  </w:style>
  <w:style w:type="paragraph" w:customStyle="1" w:styleId="p1a">
    <w:name w:val="p1a"/>
    <w:basedOn w:val="Normal"/>
    <w:next w:val="Normal"/>
    <w:link w:val="p1aZchn"/>
    <w:rsid w:val="00CA4044"/>
    <w:pPr>
      <w:ind w:firstLine="0"/>
    </w:pPr>
  </w:style>
  <w:style w:type="paragraph" w:customStyle="1" w:styleId="reference">
    <w:name w:val="reference"/>
    <w:basedOn w:val="Normal"/>
    <w:rsid w:val="00CA4044"/>
    <w:pPr>
      <w:ind w:left="227" w:hanging="227"/>
    </w:pPr>
    <w:rPr>
      <w:sz w:val="18"/>
    </w:rPr>
  </w:style>
  <w:style w:type="character" w:styleId="Refdenotaalpie">
    <w:name w:val="footnote reference"/>
    <w:semiHidden/>
    <w:rsid w:val="00CA4044"/>
    <w:rPr>
      <w:position w:val="6"/>
      <w:sz w:val="12"/>
      <w:vertAlign w:val="baseline"/>
    </w:rPr>
  </w:style>
  <w:style w:type="paragraph" w:customStyle="1" w:styleId="Runninghead-left">
    <w:name w:val="Running head - left"/>
    <w:basedOn w:val="Normal"/>
    <w:rsid w:val="00CA4044"/>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A4044"/>
    <w:pPr>
      <w:jc w:val="right"/>
    </w:pPr>
  </w:style>
  <w:style w:type="paragraph" w:customStyle="1" w:styleId="BulletItem">
    <w:name w:val="Bullet Item"/>
    <w:basedOn w:val="Item"/>
    <w:rsid w:val="00CA4044"/>
  </w:style>
  <w:style w:type="paragraph" w:customStyle="1" w:styleId="Item">
    <w:name w:val="Item"/>
    <w:basedOn w:val="Normal"/>
    <w:next w:val="Normal"/>
    <w:rsid w:val="00CA4044"/>
    <w:pPr>
      <w:tabs>
        <w:tab w:val="left" w:pos="227"/>
        <w:tab w:val="left" w:pos="454"/>
      </w:tabs>
      <w:ind w:left="227" w:hanging="227"/>
    </w:pPr>
  </w:style>
  <w:style w:type="paragraph" w:customStyle="1" w:styleId="NumberedItem">
    <w:name w:val="Numbered Item"/>
    <w:basedOn w:val="Item"/>
    <w:rsid w:val="00CA4044"/>
  </w:style>
  <w:style w:type="paragraph" w:styleId="Textonotapie">
    <w:name w:val="footnote text"/>
    <w:basedOn w:val="Normal"/>
    <w:semiHidden/>
    <w:rsid w:val="00CA4044"/>
    <w:pPr>
      <w:tabs>
        <w:tab w:val="left" w:pos="170"/>
      </w:tabs>
      <w:ind w:left="170" w:hanging="170"/>
    </w:pPr>
    <w:rPr>
      <w:sz w:val="18"/>
    </w:rPr>
  </w:style>
  <w:style w:type="paragraph" w:customStyle="1" w:styleId="programcode">
    <w:name w:val="programcode"/>
    <w:basedOn w:val="Normal"/>
    <w:rsid w:val="00CA4044"/>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A4044"/>
    <w:pPr>
      <w:tabs>
        <w:tab w:val="left" w:pos="170"/>
      </w:tabs>
      <w:ind w:left="170" w:hanging="170"/>
    </w:pPr>
    <w:rPr>
      <w:sz w:val="18"/>
    </w:rPr>
  </w:style>
  <w:style w:type="paragraph" w:customStyle="1" w:styleId="Epgrafe1">
    <w:name w:val="Epígrafe1"/>
    <w:basedOn w:val="Normal"/>
    <w:next w:val="Normal"/>
    <w:qFormat/>
    <w:rsid w:val="00CA4044"/>
    <w:pPr>
      <w:spacing w:before="120" w:after="120"/>
    </w:pPr>
    <w:rPr>
      <w:b/>
    </w:rPr>
  </w:style>
  <w:style w:type="paragraph" w:customStyle="1" w:styleId="heading4">
    <w:name w:val="heading4"/>
    <w:basedOn w:val="Normal"/>
    <w:next w:val="p1a"/>
    <w:rsid w:val="00CA4044"/>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table" w:styleId="Tablaconcuadrcula">
    <w:name w:val="Table Grid"/>
    <w:basedOn w:val="Tablanormal"/>
    <w:rsid w:val="008D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70D0"/>
    <w:pPr>
      <w:ind w:left="720"/>
      <w:contextualSpacing/>
    </w:pPr>
  </w:style>
  <w:style w:type="paragraph" w:styleId="Textoindependiente">
    <w:name w:val="Body Text"/>
    <w:basedOn w:val="Normal"/>
    <w:link w:val="TextoindependienteCar"/>
    <w:uiPriority w:val="1"/>
    <w:qFormat/>
    <w:rsid w:val="00CE3FED"/>
    <w:pPr>
      <w:widowControl w:val="0"/>
      <w:autoSpaceDE w:val="0"/>
      <w:autoSpaceDN w:val="0"/>
      <w:ind w:firstLine="0"/>
      <w:jc w:val="left"/>
    </w:pPr>
    <w:rPr>
      <w:rFonts w:ascii="Book Antiqua" w:eastAsia="Book Antiqua" w:hAnsi="Book Antiqua" w:cs="Book Antiqua"/>
      <w:lang w:eastAsia="en-US"/>
    </w:rPr>
  </w:style>
  <w:style w:type="character" w:customStyle="1" w:styleId="TextoindependienteCar">
    <w:name w:val="Texto independiente Car"/>
    <w:basedOn w:val="Fuentedeprrafopredeter"/>
    <w:link w:val="Textoindependiente"/>
    <w:uiPriority w:val="1"/>
    <w:rsid w:val="00CE3FED"/>
    <w:rPr>
      <w:rFonts w:ascii="Book Antiqua" w:eastAsia="Book Antiqua" w:hAnsi="Book Antiqua" w:cs="Book Antiqua"/>
      <w:lang w:val="en-US" w:eastAsia="en-US"/>
    </w:rPr>
  </w:style>
  <w:style w:type="character" w:styleId="Mencinsinresolver">
    <w:name w:val="Unresolved Mention"/>
    <w:basedOn w:val="Fuentedeprrafopredeter"/>
    <w:uiPriority w:val="99"/>
    <w:semiHidden/>
    <w:unhideWhenUsed/>
    <w:rsid w:val="00EC4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240756">
      <w:bodyDiv w:val="1"/>
      <w:marLeft w:val="0"/>
      <w:marRight w:val="0"/>
      <w:marTop w:val="0"/>
      <w:marBottom w:val="0"/>
      <w:divBdr>
        <w:top w:val="none" w:sz="0" w:space="0" w:color="auto"/>
        <w:left w:val="none" w:sz="0" w:space="0" w:color="auto"/>
        <w:bottom w:val="none" w:sz="0" w:space="0" w:color="auto"/>
        <w:right w:val="none" w:sz="0" w:space="0" w:color="auto"/>
      </w:divBdr>
      <w:divsChild>
        <w:div w:id="20211967">
          <w:marLeft w:val="0"/>
          <w:marRight w:val="0"/>
          <w:marTop w:val="0"/>
          <w:marBottom w:val="0"/>
          <w:divBdr>
            <w:top w:val="none" w:sz="0" w:space="0" w:color="auto"/>
            <w:left w:val="none" w:sz="0" w:space="0" w:color="auto"/>
            <w:bottom w:val="none" w:sz="0" w:space="0" w:color="auto"/>
            <w:right w:val="none" w:sz="0" w:space="0" w:color="auto"/>
          </w:divBdr>
        </w:div>
        <w:div w:id="920336098">
          <w:marLeft w:val="0"/>
          <w:marRight w:val="0"/>
          <w:marTop w:val="0"/>
          <w:marBottom w:val="0"/>
          <w:divBdr>
            <w:top w:val="none" w:sz="0" w:space="0" w:color="auto"/>
            <w:left w:val="none" w:sz="0" w:space="0" w:color="auto"/>
            <w:bottom w:val="none" w:sz="0" w:space="0" w:color="auto"/>
            <w:right w:val="none" w:sz="0" w:space="0" w:color="auto"/>
          </w:divBdr>
        </w:div>
      </w:divsChild>
    </w:div>
    <w:div w:id="310522177">
      <w:bodyDiv w:val="1"/>
      <w:marLeft w:val="0"/>
      <w:marRight w:val="0"/>
      <w:marTop w:val="0"/>
      <w:marBottom w:val="0"/>
      <w:divBdr>
        <w:top w:val="none" w:sz="0" w:space="0" w:color="auto"/>
        <w:left w:val="none" w:sz="0" w:space="0" w:color="auto"/>
        <w:bottom w:val="none" w:sz="0" w:space="0" w:color="auto"/>
        <w:right w:val="none" w:sz="0" w:space="0" w:color="auto"/>
      </w:divBdr>
      <w:divsChild>
        <w:div w:id="274677227">
          <w:marLeft w:val="0"/>
          <w:marRight w:val="0"/>
          <w:marTop w:val="0"/>
          <w:marBottom w:val="0"/>
          <w:divBdr>
            <w:top w:val="none" w:sz="0" w:space="0" w:color="auto"/>
            <w:left w:val="none" w:sz="0" w:space="0" w:color="auto"/>
            <w:bottom w:val="none" w:sz="0" w:space="0" w:color="auto"/>
            <w:right w:val="none" w:sz="0" w:space="0" w:color="auto"/>
          </w:divBdr>
        </w:div>
        <w:div w:id="436171467">
          <w:marLeft w:val="0"/>
          <w:marRight w:val="0"/>
          <w:marTop w:val="0"/>
          <w:marBottom w:val="0"/>
          <w:divBdr>
            <w:top w:val="none" w:sz="0" w:space="0" w:color="auto"/>
            <w:left w:val="none" w:sz="0" w:space="0" w:color="auto"/>
            <w:bottom w:val="none" w:sz="0" w:space="0" w:color="auto"/>
            <w:right w:val="none" w:sz="0" w:space="0" w:color="auto"/>
          </w:divBdr>
        </w:div>
        <w:div w:id="635722926">
          <w:blockQuote w:val="1"/>
          <w:marLeft w:val="600"/>
          <w:marRight w:val="0"/>
          <w:marTop w:val="0"/>
          <w:marBottom w:val="0"/>
          <w:divBdr>
            <w:top w:val="none" w:sz="0" w:space="0" w:color="auto"/>
            <w:left w:val="none" w:sz="0" w:space="0" w:color="auto"/>
            <w:bottom w:val="none" w:sz="0" w:space="0" w:color="auto"/>
            <w:right w:val="none" w:sz="0" w:space="0" w:color="auto"/>
          </w:divBdr>
          <w:divsChild>
            <w:div w:id="23799248">
              <w:marLeft w:val="0"/>
              <w:marRight w:val="0"/>
              <w:marTop w:val="0"/>
              <w:marBottom w:val="0"/>
              <w:divBdr>
                <w:top w:val="none" w:sz="0" w:space="0" w:color="auto"/>
                <w:left w:val="none" w:sz="0" w:space="0" w:color="auto"/>
                <w:bottom w:val="none" w:sz="0" w:space="0" w:color="auto"/>
                <w:right w:val="none" w:sz="0" w:space="0" w:color="auto"/>
              </w:divBdr>
            </w:div>
            <w:div w:id="58752899">
              <w:marLeft w:val="0"/>
              <w:marRight w:val="0"/>
              <w:marTop w:val="0"/>
              <w:marBottom w:val="0"/>
              <w:divBdr>
                <w:top w:val="none" w:sz="0" w:space="0" w:color="auto"/>
                <w:left w:val="none" w:sz="0" w:space="0" w:color="auto"/>
                <w:bottom w:val="none" w:sz="0" w:space="0" w:color="auto"/>
                <w:right w:val="none" w:sz="0" w:space="0" w:color="auto"/>
              </w:divBdr>
            </w:div>
            <w:div w:id="91779777">
              <w:marLeft w:val="0"/>
              <w:marRight w:val="0"/>
              <w:marTop w:val="0"/>
              <w:marBottom w:val="0"/>
              <w:divBdr>
                <w:top w:val="none" w:sz="0" w:space="0" w:color="auto"/>
                <w:left w:val="none" w:sz="0" w:space="0" w:color="auto"/>
                <w:bottom w:val="none" w:sz="0" w:space="0" w:color="auto"/>
                <w:right w:val="none" w:sz="0" w:space="0" w:color="auto"/>
              </w:divBdr>
            </w:div>
            <w:div w:id="637998301">
              <w:marLeft w:val="0"/>
              <w:marRight w:val="0"/>
              <w:marTop w:val="0"/>
              <w:marBottom w:val="0"/>
              <w:divBdr>
                <w:top w:val="none" w:sz="0" w:space="0" w:color="auto"/>
                <w:left w:val="none" w:sz="0" w:space="0" w:color="auto"/>
                <w:bottom w:val="none" w:sz="0" w:space="0" w:color="auto"/>
                <w:right w:val="none" w:sz="0" w:space="0" w:color="auto"/>
              </w:divBdr>
            </w:div>
            <w:div w:id="21018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916">
      <w:bodyDiv w:val="1"/>
      <w:marLeft w:val="0"/>
      <w:marRight w:val="0"/>
      <w:marTop w:val="0"/>
      <w:marBottom w:val="0"/>
      <w:divBdr>
        <w:top w:val="none" w:sz="0" w:space="0" w:color="auto"/>
        <w:left w:val="none" w:sz="0" w:space="0" w:color="auto"/>
        <w:bottom w:val="none" w:sz="0" w:space="0" w:color="auto"/>
        <w:right w:val="none" w:sz="0" w:space="0" w:color="auto"/>
      </w:divBdr>
    </w:div>
    <w:div w:id="427315275">
      <w:bodyDiv w:val="1"/>
      <w:marLeft w:val="0"/>
      <w:marRight w:val="0"/>
      <w:marTop w:val="0"/>
      <w:marBottom w:val="0"/>
      <w:divBdr>
        <w:top w:val="none" w:sz="0" w:space="0" w:color="auto"/>
        <w:left w:val="none" w:sz="0" w:space="0" w:color="auto"/>
        <w:bottom w:val="none" w:sz="0" w:space="0" w:color="auto"/>
        <w:right w:val="none" w:sz="0" w:space="0" w:color="auto"/>
      </w:divBdr>
      <w:divsChild>
        <w:div w:id="841893877">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97595">
              <w:marLeft w:val="0"/>
              <w:marRight w:val="0"/>
              <w:marTop w:val="0"/>
              <w:marBottom w:val="0"/>
              <w:divBdr>
                <w:top w:val="none" w:sz="0" w:space="0" w:color="auto"/>
                <w:left w:val="none" w:sz="0" w:space="0" w:color="auto"/>
                <w:bottom w:val="none" w:sz="0" w:space="0" w:color="auto"/>
                <w:right w:val="none" w:sz="0" w:space="0" w:color="auto"/>
              </w:divBdr>
            </w:div>
            <w:div w:id="1237979735">
              <w:marLeft w:val="0"/>
              <w:marRight w:val="0"/>
              <w:marTop w:val="0"/>
              <w:marBottom w:val="0"/>
              <w:divBdr>
                <w:top w:val="none" w:sz="0" w:space="0" w:color="auto"/>
                <w:left w:val="none" w:sz="0" w:space="0" w:color="auto"/>
                <w:bottom w:val="none" w:sz="0" w:space="0" w:color="auto"/>
                <w:right w:val="none" w:sz="0" w:space="0" w:color="auto"/>
              </w:divBdr>
            </w:div>
            <w:div w:id="19779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027">
      <w:bodyDiv w:val="1"/>
      <w:marLeft w:val="0"/>
      <w:marRight w:val="0"/>
      <w:marTop w:val="0"/>
      <w:marBottom w:val="0"/>
      <w:divBdr>
        <w:top w:val="none" w:sz="0" w:space="0" w:color="auto"/>
        <w:left w:val="none" w:sz="0" w:space="0" w:color="auto"/>
        <w:bottom w:val="none" w:sz="0" w:space="0" w:color="auto"/>
        <w:right w:val="none" w:sz="0" w:space="0" w:color="auto"/>
      </w:divBdr>
      <w:divsChild>
        <w:div w:id="702944369">
          <w:blockQuote w:val="1"/>
          <w:marLeft w:val="600"/>
          <w:marRight w:val="0"/>
          <w:marTop w:val="0"/>
          <w:marBottom w:val="0"/>
          <w:divBdr>
            <w:top w:val="none" w:sz="0" w:space="0" w:color="auto"/>
            <w:left w:val="none" w:sz="0" w:space="0" w:color="auto"/>
            <w:bottom w:val="none" w:sz="0" w:space="0" w:color="auto"/>
            <w:right w:val="none" w:sz="0" w:space="0" w:color="auto"/>
          </w:divBdr>
          <w:divsChild>
            <w:div w:id="374162939">
              <w:marLeft w:val="0"/>
              <w:marRight w:val="0"/>
              <w:marTop w:val="0"/>
              <w:marBottom w:val="0"/>
              <w:divBdr>
                <w:top w:val="none" w:sz="0" w:space="0" w:color="auto"/>
                <w:left w:val="none" w:sz="0" w:space="0" w:color="auto"/>
                <w:bottom w:val="none" w:sz="0" w:space="0" w:color="auto"/>
                <w:right w:val="none" w:sz="0" w:space="0" w:color="auto"/>
              </w:divBdr>
            </w:div>
            <w:div w:id="1071124590">
              <w:marLeft w:val="0"/>
              <w:marRight w:val="0"/>
              <w:marTop w:val="0"/>
              <w:marBottom w:val="0"/>
              <w:divBdr>
                <w:top w:val="none" w:sz="0" w:space="0" w:color="auto"/>
                <w:left w:val="none" w:sz="0" w:space="0" w:color="auto"/>
                <w:bottom w:val="none" w:sz="0" w:space="0" w:color="auto"/>
                <w:right w:val="none" w:sz="0" w:space="0" w:color="auto"/>
              </w:divBdr>
            </w:div>
            <w:div w:id="13711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333">
      <w:bodyDiv w:val="1"/>
      <w:marLeft w:val="0"/>
      <w:marRight w:val="0"/>
      <w:marTop w:val="0"/>
      <w:marBottom w:val="0"/>
      <w:divBdr>
        <w:top w:val="none" w:sz="0" w:space="0" w:color="auto"/>
        <w:left w:val="none" w:sz="0" w:space="0" w:color="auto"/>
        <w:bottom w:val="none" w:sz="0" w:space="0" w:color="auto"/>
        <w:right w:val="none" w:sz="0" w:space="0" w:color="auto"/>
      </w:divBdr>
    </w:div>
    <w:div w:id="1392582230">
      <w:bodyDiv w:val="1"/>
      <w:marLeft w:val="0"/>
      <w:marRight w:val="0"/>
      <w:marTop w:val="0"/>
      <w:marBottom w:val="0"/>
      <w:divBdr>
        <w:top w:val="none" w:sz="0" w:space="0" w:color="auto"/>
        <w:left w:val="none" w:sz="0" w:space="0" w:color="auto"/>
        <w:bottom w:val="none" w:sz="0" w:space="0" w:color="auto"/>
        <w:right w:val="none" w:sz="0" w:space="0" w:color="auto"/>
      </w:divBdr>
      <w:divsChild>
        <w:div w:id="2036465956">
          <w:marLeft w:val="0"/>
          <w:marRight w:val="0"/>
          <w:marTop w:val="0"/>
          <w:marBottom w:val="0"/>
          <w:divBdr>
            <w:top w:val="none" w:sz="0" w:space="0" w:color="auto"/>
            <w:left w:val="none" w:sz="0" w:space="0" w:color="auto"/>
            <w:bottom w:val="none" w:sz="0" w:space="0" w:color="auto"/>
            <w:right w:val="none" w:sz="0" w:space="0" w:color="auto"/>
          </w:divBdr>
        </w:div>
        <w:div w:id="1455556327">
          <w:marLeft w:val="0"/>
          <w:marRight w:val="0"/>
          <w:marTop w:val="0"/>
          <w:marBottom w:val="0"/>
          <w:divBdr>
            <w:top w:val="none" w:sz="0" w:space="0" w:color="auto"/>
            <w:left w:val="none" w:sz="0" w:space="0" w:color="auto"/>
            <w:bottom w:val="none" w:sz="0" w:space="0" w:color="auto"/>
            <w:right w:val="none" w:sz="0" w:space="0" w:color="auto"/>
          </w:divBdr>
        </w:div>
      </w:divsChild>
    </w:div>
    <w:div w:id="1426146537">
      <w:bodyDiv w:val="1"/>
      <w:marLeft w:val="0"/>
      <w:marRight w:val="0"/>
      <w:marTop w:val="0"/>
      <w:marBottom w:val="0"/>
      <w:divBdr>
        <w:top w:val="none" w:sz="0" w:space="0" w:color="auto"/>
        <w:left w:val="none" w:sz="0" w:space="0" w:color="auto"/>
        <w:bottom w:val="none" w:sz="0" w:space="0" w:color="auto"/>
        <w:right w:val="none" w:sz="0" w:space="0" w:color="auto"/>
      </w:divBdr>
      <w:divsChild>
        <w:div w:id="1339309082">
          <w:blockQuote w:val="1"/>
          <w:marLeft w:val="600"/>
          <w:marRight w:val="0"/>
          <w:marTop w:val="0"/>
          <w:marBottom w:val="0"/>
          <w:divBdr>
            <w:top w:val="none" w:sz="0" w:space="0" w:color="auto"/>
            <w:left w:val="none" w:sz="0" w:space="0" w:color="auto"/>
            <w:bottom w:val="none" w:sz="0" w:space="0" w:color="auto"/>
            <w:right w:val="none" w:sz="0" w:space="0" w:color="auto"/>
          </w:divBdr>
          <w:divsChild>
            <w:div w:id="457918818">
              <w:marLeft w:val="0"/>
              <w:marRight w:val="0"/>
              <w:marTop w:val="0"/>
              <w:marBottom w:val="0"/>
              <w:divBdr>
                <w:top w:val="none" w:sz="0" w:space="0" w:color="auto"/>
                <w:left w:val="none" w:sz="0" w:space="0" w:color="auto"/>
                <w:bottom w:val="none" w:sz="0" w:space="0" w:color="auto"/>
                <w:right w:val="none" w:sz="0" w:space="0" w:color="auto"/>
              </w:divBdr>
            </w:div>
            <w:div w:id="1134908007">
              <w:marLeft w:val="0"/>
              <w:marRight w:val="0"/>
              <w:marTop w:val="0"/>
              <w:marBottom w:val="0"/>
              <w:divBdr>
                <w:top w:val="none" w:sz="0" w:space="0" w:color="auto"/>
                <w:left w:val="none" w:sz="0" w:space="0" w:color="auto"/>
                <w:bottom w:val="none" w:sz="0" w:space="0" w:color="auto"/>
                <w:right w:val="none" w:sz="0" w:space="0" w:color="auto"/>
              </w:divBdr>
            </w:div>
            <w:div w:id="1786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019">
      <w:bodyDiv w:val="1"/>
      <w:marLeft w:val="0"/>
      <w:marRight w:val="0"/>
      <w:marTop w:val="0"/>
      <w:marBottom w:val="0"/>
      <w:divBdr>
        <w:top w:val="none" w:sz="0" w:space="0" w:color="auto"/>
        <w:left w:val="none" w:sz="0" w:space="0" w:color="auto"/>
        <w:bottom w:val="none" w:sz="0" w:space="0" w:color="auto"/>
        <w:right w:val="none" w:sz="0" w:space="0" w:color="auto"/>
      </w:divBdr>
      <w:divsChild>
        <w:div w:id="623655107">
          <w:marLeft w:val="0"/>
          <w:marRight w:val="0"/>
          <w:marTop w:val="0"/>
          <w:marBottom w:val="0"/>
          <w:divBdr>
            <w:top w:val="none" w:sz="0" w:space="0" w:color="auto"/>
            <w:left w:val="none" w:sz="0" w:space="0" w:color="auto"/>
            <w:bottom w:val="none" w:sz="0" w:space="0" w:color="auto"/>
            <w:right w:val="none" w:sz="0" w:space="0" w:color="auto"/>
          </w:divBdr>
        </w:div>
        <w:div w:id="963317144">
          <w:marLeft w:val="0"/>
          <w:marRight w:val="0"/>
          <w:marTop w:val="0"/>
          <w:marBottom w:val="0"/>
          <w:divBdr>
            <w:top w:val="none" w:sz="0" w:space="0" w:color="auto"/>
            <w:left w:val="none" w:sz="0" w:space="0" w:color="auto"/>
            <w:bottom w:val="none" w:sz="0" w:space="0" w:color="auto"/>
            <w:right w:val="none" w:sz="0" w:space="0" w:color="auto"/>
          </w:divBdr>
        </w:div>
        <w:div w:id="1868987587">
          <w:blockQuote w:val="1"/>
          <w:marLeft w:val="600"/>
          <w:marRight w:val="0"/>
          <w:marTop w:val="0"/>
          <w:marBottom w:val="0"/>
          <w:divBdr>
            <w:top w:val="none" w:sz="0" w:space="0" w:color="auto"/>
            <w:left w:val="none" w:sz="0" w:space="0" w:color="auto"/>
            <w:bottom w:val="none" w:sz="0" w:space="0" w:color="auto"/>
            <w:right w:val="none" w:sz="0" w:space="0" w:color="auto"/>
          </w:divBdr>
          <w:divsChild>
            <w:div w:id="334695039">
              <w:marLeft w:val="0"/>
              <w:marRight w:val="0"/>
              <w:marTop w:val="0"/>
              <w:marBottom w:val="0"/>
              <w:divBdr>
                <w:top w:val="none" w:sz="0" w:space="0" w:color="auto"/>
                <w:left w:val="none" w:sz="0" w:space="0" w:color="auto"/>
                <w:bottom w:val="none" w:sz="0" w:space="0" w:color="auto"/>
                <w:right w:val="none" w:sz="0" w:space="0" w:color="auto"/>
              </w:divBdr>
            </w:div>
            <w:div w:id="370375212">
              <w:marLeft w:val="0"/>
              <w:marRight w:val="0"/>
              <w:marTop w:val="0"/>
              <w:marBottom w:val="0"/>
              <w:divBdr>
                <w:top w:val="none" w:sz="0" w:space="0" w:color="auto"/>
                <w:left w:val="none" w:sz="0" w:space="0" w:color="auto"/>
                <w:bottom w:val="none" w:sz="0" w:space="0" w:color="auto"/>
                <w:right w:val="none" w:sz="0" w:space="0" w:color="auto"/>
              </w:divBdr>
            </w:div>
            <w:div w:id="661355732">
              <w:marLeft w:val="0"/>
              <w:marRight w:val="0"/>
              <w:marTop w:val="0"/>
              <w:marBottom w:val="0"/>
              <w:divBdr>
                <w:top w:val="none" w:sz="0" w:space="0" w:color="auto"/>
                <w:left w:val="none" w:sz="0" w:space="0" w:color="auto"/>
                <w:bottom w:val="none" w:sz="0" w:space="0" w:color="auto"/>
                <w:right w:val="none" w:sz="0" w:space="0" w:color="auto"/>
              </w:divBdr>
            </w:div>
            <w:div w:id="958226182">
              <w:marLeft w:val="0"/>
              <w:marRight w:val="0"/>
              <w:marTop w:val="0"/>
              <w:marBottom w:val="0"/>
              <w:divBdr>
                <w:top w:val="none" w:sz="0" w:space="0" w:color="auto"/>
                <w:left w:val="none" w:sz="0" w:space="0" w:color="auto"/>
                <w:bottom w:val="none" w:sz="0" w:space="0" w:color="auto"/>
                <w:right w:val="none" w:sz="0" w:space="0" w:color="auto"/>
              </w:divBdr>
            </w:div>
            <w:div w:id="2119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533">
      <w:bodyDiv w:val="1"/>
      <w:marLeft w:val="0"/>
      <w:marRight w:val="0"/>
      <w:marTop w:val="0"/>
      <w:marBottom w:val="0"/>
      <w:divBdr>
        <w:top w:val="none" w:sz="0" w:space="0" w:color="auto"/>
        <w:left w:val="none" w:sz="0" w:space="0" w:color="auto"/>
        <w:bottom w:val="none" w:sz="0" w:space="0" w:color="auto"/>
        <w:right w:val="none" w:sz="0" w:space="0" w:color="auto"/>
      </w:divBdr>
      <w:divsChild>
        <w:div w:id="390618660">
          <w:blockQuote w:val="1"/>
          <w:marLeft w:val="600"/>
          <w:marRight w:val="0"/>
          <w:marTop w:val="0"/>
          <w:marBottom w:val="0"/>
          <w:divBdr>
            <w:top w:val="none" w:sz="0" w:space="0" w:color="auto"/>
            <w:left w:val="none" w:sz="0" w:space="0" w:color="auto"/>
            <w:bottom w:val="none" w:sz="0" w:space="0" w:color="auto"/>
            <w:right w:val="none" w:sz="0" w:space="0" w:color="auto"/>
          </w:divBdr>
          <w:divsChild>
            <w:div w:id="442924265">
              <w:marLeft w:val="0"/>
              <w:marRight w:val="0"/>
              <w:marTop w:val="0"/>
              <w:marBottom w:val="0"/>
              <w:divBdr>
                <w:top w:val="none" w:sz="0" w:space="0" w:color="auto"/>
                <w:left w:val="none" w:sz="0" w:space="0" w:color="auto"/>
                <w:bottom w:val="none" w:sz="0" w:space="0" w:color="auto"/>
                <w:right w:val="none" w:sz="0" w:space="0" w:color="auto"/>
              </w:divBdr>
            </w:div>
            <w:div w:id="503253513">
              <w:marLeft w:val="0"/>
              <w:marRight w:val="0"/>
              <w:marTop w:val="0"/>
              <w:marBottom w:val="0"/>
              <w:divBdr>
                <w:top w:val="none" w:sz="0" w:space="0" w:color="auto"/>
                <w:left w:val="none" w:sz="0" w:space="0" w:color="auto"/>
                <w:bottom w:val="none" w:sz="0" w:space="0" w:color="auto"/>
                <w:right w:val="none" w:sz="0" w:space="0" w:color="auto"/>
              </w:divBdr>
            </w:div>
            <w:div w:id="5986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2642">
      <w:bodyDiv w:val="1"/>
      <w:marLeft w:val="0"/>
      <w:marRight w:val="0"/>
      <w:marTop w:val="0"/>
      <w:marBottom w:val="0"/>
      <w:divBdr>
        <w:top w:val="none" w:sz="0" w:space="0" w:color="auto"/>
        <w:left w:val="none" w:sz="0" w:space="0" w:color="auto"/>
        <w:bottom w:val="none" w:sz="0" w:space="0" w:color="auto"/>
        <w:right w:val="none" w:sz="0" w:space="0" w:color="auto"/>
      </w:divBdr>
      <w:divsChild>
        <w:div w:id="1318073888">
          <w:marLeft w:val="0"/>
          <w:marRight w:val="0"/>
          <w:marTop w:val="0"/>
          <w:marBottom w:val="0"/>
          <w:divBdr>
            <w:top w:val="none" w:sz="0" w:space="0" w:color="auto"/>
            <w:left w:val="none" w:sz="0" w:space="0" w:color="auto"/>
            <w:bottom w:val="none" w:sz="0" w:space="0" w:color="auto"/>
            <w:right w:val="none" w:sz="0" w:space="0" w:color="auto"/>
          </w:divBdr>
          <w:divsChild>
            <w:div w:id="502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alcagno@alumno.unlam.edu.a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Visi%C3%B3n_por_computad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jmartinmora@alumno.unlam.edu.a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ncuesta@alumno.unlam.edu.ar"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530509-21C7-4BBE-A8D0-F386E092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5</Pages>
  <Words>1446</Words>
  <Characters>7956</Characters>
  <Application>Microsoft Office Word</Application>
  <DocSecurity>0</DocSecurity>
  <Lines>66</Lines>
  <Paragraphs>18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Martin Mora Juan Manuel</cp:lastModifiedBy>
  <cp:revision>2</cp:revision>
  <cp:lastPrinted>2006-05-07T21:03:00Z</cp:lastPrinted>
  <dcterms:created xsi:type="dcterms:W3CDTF">2018-11-16T02:48:00Z</dcterms:created>
  <dcterms:modified xsi:type="dcterms:W3CDTF">2018-11-16T02:48:00Z</dcterms:modified>
</cp:coreProperties>
</file>