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07D8E7" w14:textId="77777777" w:rsidR="00FA4BBF" w:rsidRPr="00710A19" w:rsidRDefault="000A1BD3">
      <w:pPr>
        <w:spacing w:before="240" w:after="240" w:line="276" w:lineRule="auto"/>
        <w:jc w:val="center"/>
        <w:rPr>
          <w:rFonts w:ascii="Times New Roman" w:eastAsia="Impact" w:hAnsi="Times New Roman" w:cs="Times New Roman"/>
          <w:b/>
          <w:sz w:val="36"/>
          <w:szCs w:val="36"/>
        </w:rPr>
      </w:pPr>
      <w:r w:rsidRPr="00710A19">
        <w:rPr>
          <w:rFonts w:ascii="Times New Roman" w:eastAsia="Impact" w:hAnsi="Times New Roman" w:cs="Times New Roman"/>
          <w:b/>
          <w:sz w:val="36"/>
          <w:szCs w:val="36"/>
        </w:rPr>
        <w:t>UNIVERSIDAD DE LAS FUERZAS ARMADAS – ESPE</w:t>
      </w:r>
      <w:r w:rsidRPr="00710A19">
        <w:rPr>
          <w:rFonts w:ascii="Times New Roman" w:hAnsi="Times New Roman" w:cs="Times New Roman"/>
          <w:noProof/>
          <w:sz w:val="36"/>
          <w:szCs w:val="36"/>
        </w:rPr>
        <w:drawing>
          <wp:anchor distT="0" distB="0" distL="114300" distR="114300" simplePos="0" relativeHeight="251658240" behindDoc="0" locked="0" layoutInCell="1" hidden="0" allowOverlap="1" wp14:anchorId="33809D32" wp14:editId="681B48CD">
            <wp:simplePos x="0" y="0"/>
            <wp:positionH relativeFrom="column">
              <wp:posOffset>-163771</wp:posOffset>
            </wp:positionH>
            <wp:positionV relativeFrom="paragraph">
              <wp:posOffset>-846159</wp:posOffset>
            </wp:positionV>
            <wp:extent cx="2368550" cy="617855"/>
            <wp:effectExtent l="0" t="0" r="0" b="0"/>
            <wp:wrapNone/>
            <wp:docPr id="44"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9"/>
                    <a:srcRect/>
                    <a:stretch>
                      <a:fillRect/>
                    </a:stretch>
                  </pic:blipFill>
                  <pic:spPr>
                    <a:xfrm>
                      <a:off x="0" y="0"/>
                      <a:ext cx="2368550" cy="617855"/>
                    </a:xfrm>
                    <a:prstGeom prst="rect">
                      <a:avLst/>
                    </a:prstGeom>
                    <a:ln/>
                  </pic:spPr>
                </pic:pic>
              </a:graphicData>
            </a:graphic>
          </wp:anchor>
        </w:drawing>
      </w:r>
    </w:p>
    <w:p w14:paraId="3F18FF6B"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CAREER </w:t>
      </w:r>
    </w:p>
    <w:p w14:paraId="3D0B7C1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SOFTWARE ENGINEERING </w:t>
      </w:r>
    </w:p>
    <w:p w14:paraId="7CA5795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SUBJECT </w:t>
      </w:r>
    </w:p>
    <w:p w14:paraId="732CF4C4"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FUNDAMENTALS OF ENGINEERING </w:t>
      </w:r>
    </w:p>
    <w:p w14:paraId="1EB6EE4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Team 03 Gamers</w:t>
      </w:r>
    </w:p>
    <w:p w14:paraId="6ADFE2F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Topic: Mobility in the Quito’s Subway</w:t>
      </w:r>
    </w:p>
    <w:p w14:paraId="2A143C3C"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noProof/>
          <w:sz w:val="24"/>
          <w:szCs w:val="24"/>
        </w:rPr>
        <w:drawing>
          <wp:inline distT="114300" distB="114300" distL="114300" distR="114300" wp14:anchorId="79C4BECE" wp14:editId="0BD8D8FA">
            <wp:extent cx="5399865" cy="29972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865" cy="2997200"/>
                    </a:xfrm>
                    <a:prstGeom prst="rect">
                      <a:avLst/>
                    </a:prstGeom>
                    <a:ln/>
                  </pic:spPr>
                </pic:pic>
              </a:graphicData>
            </a:graphic>
          </wp:inline>
        </w:drawing>
      </w:r>
    </w:p>
    <w:p w14:paraId="65579D57" w14:textId="77777777" w:rsidR="00FA4BBF" w:rsidRPr="00710A19" w:rsidRDefault="000A1BD3">
      <w:pPr>
        <w:spacing w:before="240" w:after="240" w:line="276" w:lineRule="auto"/>
        <w:jc w:val="center"/>
        <w:rPr>
          <w:rFonts w:ascii="Times New Roman" w:eastAsia="Times New Roman" w:hAnsi="Times New Roman" w:cs="Times New Roman"/>
          <w:b/>
          <w:sz w:val="36"/>
          <w:szCs w:val="36"/>
        </w:rPr>
      </w:pPr>
      <w:r w:rsidRPr="00710A19">
        <w:rPr>
          <w:rFonts w:ascii="Times New Roman" w:eastAsia="Times New Roman" w:hAnsi="Times New Roman" w:cs="Times New Roman"/>
          <w:b/>
          <w:sz w:val="36"/>
          <w:szCs w:val="36"/>
        </w:rPr>
        <w:t>Integrant</w:t>
      </w:r>
    </w:p>
    <w:p w14:paraId="6D3C00BF"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MASAPANTA GUILCATOMA JEFFERSON SANTIAGO</w:t>
      </w:r>
    </w:p>
    <w:p w14:paraId="31F5A00A"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MIDEROS CRUZ SAMIR ESTEBAN</w:t>
      </w:r>
    </w:p>
    <w:p w14:paraId="370974D4"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MOLINA GUAICO  GUSTAVO STIVEN</w:t>
      </w:r>
    </w:p>
    <w:p w14:paraId="00D3B0A7"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MORALES SOSA JEIMY MARLEY</w:t>
      </w:r>
    </w:p>
    <w:p w14:paraId="542C9CA8"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lang w:val="en-US"/>
        </w:rPr>
      </w:pPr>
      <w:r w:rsidRPr="00710A19">
        <w:rPr>
          <w:rFonts w:ascii="Times New Roman" w:eastAsia="Roboto" w:hAnsi="Times New Roman" w:cs="Times New Roman"/>
          <w:b/>
          <w:color w:val="3C4043"/>
          <w:sz w:val="24"/>
          <w:szCs w:val="24"/>
          <w:lang w:val="en-US"/>
        </w:rPr>
        <w:t>ORRICO EMME CAMILO ANDRES</w:t>
      </w:r>
    </w:p>
    <w:p w14:paraId="4E82B664" w14:textId="77777777" w:rsidR="00FA4BBF" w:rsidRPr="00710A19" w:rsidRDefault="00FA4BBF">
      <w:pPr>
        <w:jc w:val="both"/>
        <w:rPr>
          <w:rFonts w:ascii="Times New Roman" w:eastAsia="Times New Roman" w:hAnsi="Times New Roman" w:cs="Times New Roman"/>
          <w:sz w:val="24"/>
          <w:szCs w:val="24"/>
          <w:lang w:val="en-US"/>
        </w:rPr>
      </w:pPr>
    </w:p>
    <w:p w14:paraId="079C0C13" w14:textId="681D9B66" w:rsidR="00FA4BBF" w:rsidRPr="00710A19" w:rsidRDefault="00A9768F">
      <w:pPr>
        <w:jc w:val="both"/>
        <w:rPr>
          <w:rFonts w:ascii="Times New Roman" w:eastAsia="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35E63F33" wp14:editId="36360FC8">
            <wp:simplePos x="0" y="0"/>
            <wp:positionH relativeFrom="margin">
              <wp:posOffset>-216803</wp:posOffset>
            </wp:positionH>
            <wp:positionV relativeFrom="paragraph">
              <wp:posOffset>10194</wp:posOffset>
            </wp:positionV>
            <wp:extent cx="2205355" cy="2130425"/>
            <wp:effectExtent l="0" t="0" r="0" b="0"/>
            <wp:wrapNone/>
            <wp:docPr id="2" name="Imagen 2" descr="Inicio - Metro de Q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cio - Metro de Qui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535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7DE0B" w14:textId="77777777" w:rsidR="00FA4BBF" w:rsidRPr="00710A19" w:rsidRDefault="00FA4BBF">
      <w:pPr>
        <w:jc w:val="both"/>
        <w:rPr>
          <w:rFonts w:ascii="Times New Roman" w:eastAsia="Times New Roman" w:hAnsi="Times New Roman" w:cs="Times New Roman"/>
          <w:sz w:val="24"/>
          <w:szCs w:val="24"/>
          <w:lang w:val="en-US"/>
        </w:rPr>
      </w:pPr>
    </w:p>
    <w:p w14:paraId="5F5DF4C1" w14:textId="77777777" w:rsidR="00FA4BBF" w:rsidRPr="00710A19" w:rsidRDefault="00FA4BBF">
      <w:pPr>
        <w:jc w:val="both"/>
        <w:rPr>
          <w:rFonts w:ascii="Times New Roman" w:eastAsia="Times New Roman" w:hAnsi="Times New Roman" w:cs="Times New Roman"/>
          <w:sz w:val="24"/>
          <w:szCs w:val="24"/>
          <w:lang w:val="en-US"/>
        </w:rPr>
      </w:pPr>
    </w:p>
    <w:p w14:paraId="32838920" w14:textId="77777777" w:rsidR="00FA4BBF" w:rsidRPr="00710A19" w:rsidRDefault="000A1BD3">
      <w:pPr>
        <w:jc w:val="right"/>
        <w:rPr>
          <w:rFonts w:ascii="Times New Roman" w:eastAsia="Times New Roman" w:hAnsi="Times New Roman" w:cs="Times New Roman"/>
          <w:b/>
          <w:bCs/>
          <w:sz w:val="40"/>
          <w:szCs w:val="40"/>
          <w:lang w:val="en-US"/>
        </w:rPr>
      </w:pPr>
      <w:r w:rsidRPr="00710A19">
        <w:rPr>
          <w:rFonts w:ascii="Times New Roman" w:eastAsia="Times New Roman" w:hAnsi="Times New Roman" w:cs="Times New Roman"/>
          <w:b/>
          <w:bCs/>
          <w:sz w:val="40"/>
          <w:szCs w:val="40"/>
          <w:lang w:val="en-US"/>
        </w:rPr>
        <w:t xml:space="preserve">System for the Metro of Quito </w:t>
      </w:r>
    </w:p>
    <w:p w14:paraId="7B305182" w14:textId="1EC9ED27" w:rsidR="00FA4BBF" w:rsidRPr="00710A19" w:rsidRDefault="00FA4BBF">
      <w:pPr>
        <w:jc w:val="both"/>
        <w:rPr>
          <w:rFonts w:ascii="Times New Roman" w:eastAsia="Times New Roman" w:hAnsi="Times New Roman" w:cs="Times New Roman"/>
          <w:sz w:val="24"/>
          <w:szCs w:val="24"/>
          <w:lang w:val="en-US"/>
        </w:rPr>
      </w:pPr>
    </w:p>
    <w:p w14:paraId="07B3F3F9" w14:textId="007B0C64" w:rsidR="00FA4BBF" w:rsidRPr="00710A19" w:rsidRDefault="00A9768F">
      <w:pPr>
        <w:jc w:val="both"/>
        <w:rPr>
          <w:rFonts w:ascii="Times New Roman" w:eastAsia="Times New Roman" w:hAnsi="Times New Roman" w:cs="Times New Roman"/>
          <w:sz w:val="24"/>
          <w:szCs w:val="24"/>
          <w:lang w:val="en-US"/>
        </w:rPr>
      </w:pPr>
      <w:r w:rsidRPr="00710A19">
        <w:rPr>
          <w:rFonts w:ascii="Times New Roman" w:hAnsi="Times New Roman" w:cs="Times New Roman"/>
          <w:noProof/>
          <w:sz w:val="24"/>
          <w:szCs w:val="24"/>
        </w:rPr>
        <w:drawing>
          <wp:anchor distT="0" distB="0" distL="114300" distR="114300" simplePos="0" relativeHeight="251659264" behindDoc="0" locked="0" layoutInCell="1" hidden="0" allowOverlap="1" wp14:anchorId="1908B747" wp14:editId="4DBC435F">
            <wp:simplePos x="0" y="0"/>
            <wp:positionH relativeFrom="column">
              <wp:posOffset>418866</wp:posOffset>
            </wp:positionH>
            <wp:positionV relativeFrom="paragraph">
              <wp:posOffset>1583957</wp:posOffset>
            </wp:positionV>
            <wp:extent cx="5400040" cy="2560320"/>
            <wp:effectExtent l="0" t="0" r="0" b="0"/>
            <wp:wrapNone/>
            <wp:docPr id="45" name="image2.jpg" descr="Metro de Quito puja por la operación - TRENES.ONLINE"/>
            <wp:cNvGraphicFramePr/>
            <a:graphic xmlns:a="http://schemas.openxmlformats.org/drawingml/2006/main">
              <a:graphicData uri="http://schemas.openxmlformats.org/drawingml/2006/picture">
                <pic:pic xmlns:pic="http://schemas.openxmlformats.org/drawingml/2006/picture">
                  <pic:nvPicPr>
                    <pic:cNvPr id="0" name="image2.jpg" descr="Metro de Quito puja por la operación - TRENES.ONLINE"/>
                    <pic:cNvPicPr preferRelativeResize="0"/>
                  </pic:nvPicPr>
                  <pic:blipFill>
                    <a:blip r:embed="rId12"/>
                    <a:srcRect/>
                    <a:stretch>
                      <a:fillRect/>
                    </a:stretch>
                  </pic:blipFill>
                  <pic:spPr>
                    <a:xfrm>
                      <a:off x="0" y="0"/>
                      <a:ext cx="5400040" cy="2560320"/>
                    </a:xfrm>
                    <a:prstGeom prst="rect">
                      <a:avLst/>
                    </a:prstGeom>
                    <a:ln/>
                  </pic:spPr>
                </pic:pic>
              </a:graphicData>
            </a:graphic>
          </wp:anchor>
        </w:drawing>
      </w:r>
      <w:r w:rsidR="000A1BD3" w:rsidRPr="00710A19">
        <w:rPr>
          <w:rFonts w:ascii="Times New Roman" w:hAnsi="Times New Roman" w:cs="Times New Roman"/>
          <w:sz w:val="24"/>
          <w:szCs w:val="24"/>
          <w:lang w:val="en-US"/>
        </w:rPr>
        <w:br w:type="page"/>
      </w:r>
      <w:r w:rsidRPr="00EC31F1">
        <w:rPr>
          <w:rFonts w:ascii="Times New Roman" w:hAnsi="Times New Roman" w:cs="Times New Roman"/>
          <w:noProof/>
          <w:sz w:val="24"/>
          <w:szCs w:val="24"/>
          <w:lang w:val="en-US"/>
        </w:rPr>
        <w:t xml:space="preserve"> </w:t>
      </w:r>
    </w:p>
    <w:p w14:paraId="1DA341CB" w14:textId="51313726" w:rsidR="00FA4BBF" w:rsidRPr="00710A19" w:rsidRDefault="00FA4BBF">
      <w:pPr>
        <w:spacing w:before="240" w:after="240"/>
        <w:jc w:val="both"/>
        <w:rPr>
          <w:rFonts w:ascii="Times New Roman" w:hAnsi="Times New Roman" w:cs="Times New Roman"/>
          <w:sz w:val="24"/>
          <w:szCs w:val="24"/>
          <w:lang w:val="en-US"/>
        </w:rPr>
      </w:pPr>
    </w:p>
    <w:tbl>
      <w:tblPr>
        <w:tblStyle w:val="Tabladecuadrcula1clara-nfasis3"/>
        <w:tblW w:w="7050" w:type="dxa"/>
        <w:tblLayout w:type="fixed"/>
        <w:tblLook w:val="0600" w:firstRow="0" w:lastRow="0" w:firstColumn="0" w:lastColumn="0" w:noHBand="1" w:noVBand="1"/>
      </w:tblPr>
      <w:tblGrid>
        <w:gridCol w:w="1335"/>
        <w:gridCol w:w="990"/>
        <w:gridCol w:w="2205"/>
        <w:gridCol w:w="2520"/>
      </w:tblGrid>
      <w:tr w:rsidR="00FA4BBF" w:rsidRPr="00710A19" w14:paraId="5545F5AE" w14:textId="77777777" w:rsidTr="00710A19">
        <w:trPr>
          <w:trHeight w:val="500"/>
        </w:trPr>
        <w:tc>
          <w:tcPr>
            <w:tcW w:w="1335" w:type="dxa"/>
          </w:tcPr>
          <w:p w14:paraId="1B1FD44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Date</w:t>
            </w:r>
          </w:p>
        </w:tc>
        <w:tc>
          <w:tcPr>
            <w:tcW w:w="990" w:type="dxa"/>
          </w:tcPr>
          <w:p w14:paraId="2F1F5ED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Review</w:t>
            </w:r>
          </w:p>
        </w:tc>
        <w:tc>
          <w:tcPr>
            <w:tcW w:w="2205" w:type="dxa"/>
          </w:tcPr>
          <w:p w14:paraId="6187318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Author</w:t>
            </w:r>
          </w:p>
        </w:tc>
        <w:tc>
          <w:tcPr>
            <w:tcW w:w="2520" w:type="dxa"/>
          </w:tcPr>
          <w:p w14:paraId="1A8401CE" w14:textId="020449CA"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Verified Quality Dept.</w:t>
            </w:r>
          </w:p>
        </w:tc>
      </w:tr>
      <w:tr w:rsidR="00FA4BBF" w:rsidRPr="00710A19" w14:paraId="1A274A05" w14:textId="77777777" w:rsidTr="00710A19">
        <w:trPr>
          <w:trHeight w:val="3125"/>
        </w:trPr>
        <w:tc>
          <w:tcPr>
            <w:tcW w:w="1335" w:type="dxa"/>
          </w:tcPr>
          <w:p w14:paraId="77EEF6BD" w14:textId="631B0B2B"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990" w:type="dxa"/>
          </w:tcPr>
          <w:p w14:paraId="257CAB65" w14:textId="1EB47600"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1.1</w:t>
            </w:r>
          </w:p>
        </w:tc>
        <w:tc>
          <w:tcPr>
            <w:tcW w:w="2205" w:type="dxa"/>
          </w:tcPr>
          <w:p w14:paraId="3AC8098C" w14:textId="0C8B5BE4" w:rsidR="00FA4BBF" w:rsidRPr="00710A19" w:rsidRDefault="000A1BD3">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p w14:paraId="2723211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Jeferson </w:t>
            </w:r>
          </w:p>
          <w:p w14:paraId="09BA4CE6" w14:textId="32A96D82"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B24D49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5EFC982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B66985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49F01375" w14:textId="030076D0" w:rsidR="00FA4BBF" w:rsidRPr="00710A19" w:rsidRDefault="00FA4BBF">
            <w:pPr>
              <w:spacing w:before="240" w:after="240"/>
              <w:jc w:val="both"/>
              <w:rPr>
                <w:rFonts w:ascii="Times New Roman" w:hAnsi="Times New Roman" w:cs="Times New Roman"/>
                <w:sz w:val="24"/>
                <w:szCs w:val="24"/>
              </w:rPr>
            </w:pPr>
          </w:p>
        </w:tc>
      </w:tr>
      <w:tr w:rsidR="00710A19" w:rsidRPr="00710A19" w14:paraId="40D8D6A2" w14:textId="77777777" w:rsidTr="00710A19">
        <w:trPr>
          <w:trHeight w:val="3125"/>
        </w:trPr>
        <w:tc>
          <w:tcPr>
            <w:tcW w:w="1335" w:type="dxa"/>
          </w:tcPr>
          <w:p w14:paraId="0D64EE31" w14:textId="717D7373" w:rsidR="00710A19" w:rsidRPr="00710A19" w:rsidRDefault="00710A1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04/01/2022</w:t>
            </w:r>
          </w:p>
        </w:tc>
        <w:tc>
          <w:tcPr>
            <w:tcW w:w="990" w:type="dxa"/>
          </w:tcPr>
          <w:p w14:paraId="741285FF" w14:textId="1A61A5A1"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05" w:type="dxa"/>
          </w:tcPr>
          <w:p w14:paraId="3FEC6DC5"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Jeferson </w:t>
            </w:r>
          </w:p>
          <w:p w14:paraId="6C3BEBAA"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51CCD570"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A250D1E"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5AB6A52" w14:textId="3A751329" w:rsidR="00710A19" w:rsidRPr="00710A19" w:rsidRDefault="00710A19" w:rsidP="00710A19">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1C1A87CF" w14:textId="605966F5" w:rsidR="00710A19" w:rsidRPr="00710A19" w:rsidRDefault="00710A19">
            <w:pPr>
              <w:spacing w:before="240" w:after="240"/>
              <w:jc w:val="both"/>
              <w:rPr>
                <w:rFonts w:ascii="Times New Roman" w:hAnsi="Times New Roman" w:cs="Times New Roman"/>
                <w:sz w:val="24"/>
                <w:szCs w:val="24"/>
              </w:rPr>
            </w:pPr>
          </w:p>
        </w:tc>
      </w:tr>
      <w:tr w:rsidR="00710A19" w:rsidRPr="00710A19" w14:paraId="74711BBF" w14:textId="77777777" w:rsidTr="00710A19">
        <w:trPr>
          <w:trHeight w:val="3125"/>
        </w:trPr>
        <w:tc>
          <w:tcPr>
            <w:tcW w:w="1335" w:type="dxa"/>
          </w:tcPr>
          <w:p w14:paraId="26335F84" w14:textId="23D8F996" w:rsid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23/02/2022</w:t>
            </w:r>
          </w:p>
        </w:tc>
        <w:tc>
          <w:tcPr>
            <w:tcW w:w="990" w:type="dxa"/>
          </w:tcPr>
          <w:p w14:paraId="1BE41EF3" w14:textId="41392AD5"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05" w:type="dxa"/>
          </w:tcPr>
          <w:p w14:paraId="6719AFF8"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Jeferson </w:t>
            </w:r>
          </w:p>
          <w:p w14:paraId="5F80BA39"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8750395"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6C175407"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9841B82" w14:textId="55FF75C5" w:rsidR="00710A19"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7C200BC9" w14:textId="740C1285" w:rsidR="00710A19" w:rsidRPr="00710A19" w:rsidRDefault="00710A19">
            <w:pPr>
              <w:spacing w:before="240" w:after="240"/>
              <w:jc w:val="both"/>
              <w:rPr>
                <w:rFonts w:ascii="Times New Roman" w:hAnsi="Times New Roman" w:cs="Times New Roman"/>
                <w:sz w:val="24"/>
                <w:szCs w:val="24"/>
              </w:rPr>
            </w:pPr>
          </w:p>
        </w:tc>
      </w:tr>
    </w:tbl>
    <w:p w14:paraId="704F6579"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0F4D3FC"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B753C4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1B96E99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2F5F2CD8" w14:textId="77777777" w:rsidR="00A9768F" w:rsidRDefault="000A1BD3" w:rsidP="00C00D7D">
      <w:pPr>
        <w:pStyle w:val="TtuloTDC"/>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sdt>
      <w:sdtPr>
        <w:rPr>
          <w:rFonts w:ascii="Times New Roman" w:hAnsi="Times New Roman" w:cs="Times New Roman"/>
          <w:lang w:val="es-ES"/>
        </w:rPr>
        <w:id w:val="511348101"/>
        <w:docPartObj>
          <w:docPartGallery w:val="Table of Contents"/>
          <w:docPartUnique/>
        </w:docPartObj>
      </w:sdtPr>
      <w:sdtEndPr/>
      <w:sdtContent>
        <w:p w14:paraId="5B0517A2" w14:textId="4CC4A79E" w:rsidR="00C00D7D" w:rsidRPr="00C00D7D" w:rsidRDefault="00C00D7D" w:rsidP="00A9768F">
          <w:pPr>
            <w:spacing w:before="240" w:after="240"/>
            <w:jc w:val="both"/>
            <w:rPr>
              <w:rFonts w:ascii="Times New Roman" w:hAnsi="Times New Roman" w:cs="Times New Roman"/>
              <w:color w:val="000000" w:themeColor="text1"/>
            </w:rPr>
          </w:pPr>
          <w:r w:rsidRPr="00C00D7D">
            <w:rPr>
              <w:rFonts w:ascii="Times New Roman" w:hAnsi="Times New Roman" w:cs="Times New Roman"/>
              <w:color w:val="000000" w:themeColor="text1"/>
              <w:lang w:val="es-ES"/>
            </w:rPr>
            <w:t>Contenido</w:t>
          </w:r>
        </w:p>
        <w:p w14:paraId="61681CE2" w14:textId="7A079801" w:rsidR="00A9768F" w:rsidRDefault="00C00D7D">
          <w:pPr>
            <w:pStyle w:val="TDC1"/>
            <w:tabs>
              <w:tab w:val="right" w:leader="dot" w:pos="8495"/>
            </w:tabs>
            <w:rPr>
              <w:rFonts w:cstheme="minorBidi"/>
              <w:noProof/>
            </w:rPr>
          </w:pPr>
          <w:r w:rsidRPr="00C00D7D">
            <w:rPr>
              <w:rFonts w:ascii="Times New Roman" w:hAnsi="Times New Roman"/>
            </w:rPr>
            <w:fldChar w:fldCharType="begin"/>
          </w:r>
          <w:r w:rsidRPr="00C00D7D">
            <w:rPr>
              <w:rFonts w:ascii="Times New Roman" w:hAnsi="Times New Roman"/>
            </w:rPr>
            <w:instrText xml:space="preserve"> TOC \o "1-3" \h \z \u </w:instrText>
          </w:r>
          <w:r w:rsidRPr="00C00D7D">
            <w:rPr>
              <w:rFonts w:ascii="Times New Roman" w:hAnsi="Times New Roman"/>
            </w:rPr>
            <w:fldChar w:fldCharType="separate"/>
          </w:r>
          <w:hyperlink w:anchor="_Toc96539152" w:history="1">
            <w:r w:rsidR="00A9768F" w:rsidRPr="00185B28">
              <w:rPr>
                <w:rStyle w:val="Hipervnculo"/>
                <w:noProof/>
                <w:lang w:val="en-US"/>
              </w:rPr>
              <w:t>1. Introduction</w:t>
            </w:r>
            <w:r w:rsidR="00A9768F">
              <w:rPr>
                <w:noProof/>
                <w:webHidden/>
              </w:rPr>
              <w:tab/>
            </w:r>
            <w:r w:rsidR="00A9768F">
              <w:rPr>
                <w:noProof/>
                <w:webHidden/>
              </w:rPr>
              <w:fldChar w:fldCharType="begin"/>
            </w:r>
            <w:r w:rsidR="00A9768F">
              <w:rPr>
                <w:noProof/>
                <w:webHidden/>
              </w:rPr>
              <w:instrText xml:space="preserve"> PAGEREF _Toc96539152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228FE8A" w14:textId="5936E689" w:rsidR="00A9768F" w:rsidRDefault="00BE15EF">
          <w:pPr>
            <w:pStyle w:val="TDC2"/>
            <w:tabs>
              <w:tab w:val="right" w:leader="dot" w:pos="8495"/>
            </w:tabs>
            <w:rPr>
              <w:rFonts w:cstheme="minorBidi"/>
              <w:noProof/>
            </w:rPr>
          </w:pPr>
          <w:hyperlink w:anchor="_Toc96539153" w:history="1">
            <w:r w:rsidR="00A9768F" w:rsidRPr="00185B28">
              <w:rPr>
                <w:rStyle w:val="Hipervnculo"/>
                <w:noProof/>
              </w:rPr>
              <w:t>1.1     Purpose</w:t>
            </w:r>
            <w:r w:rsidR="00A9768F">
              <w:rPr>
                <w:noProof/>
                <w:webHidden/>
              </w:rPr>
              <w:tab/>
            </w:r>
            <w:r w:rsidR="00A9768F">
              <w:rPr>
                <w:noProof/>
                <w:webHidden/>
              </w:rPr>
              <w:fldChar w:fldCharType="begin"/>
            </w:r>
            <w:r w:rsidR="00A9768F">
              <w:rPr>
                <w:noProof/>
                <w:webHidden/>
              </w:rPr>
              <w:instrText xml:space="preserve"> PAGEREF _Toc96539153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29B9D850" w14:textId="3D0EB648" w:rsidR="00A9768F" w:rsidRDefault="00BE15EF">
          <w:pPr>
            <w:pStyle w:val="TDC2"/>
            <w:tabs>
              <w:tab w:val="right" w:leader="dot" w:pos="8495"/>
            </w:tabs>
            <w:rPr>
              <w:rFonts w:cstheme="minorBidi"/>
              <w:noProof/>
            </w:rPr>
          </w:pPr>
          <w:hyperlink w:anchor="_Toc96539154" w:history="1">
            <w:r w:rsidR="00A9768F" w:rsidRPr="00185B28">
              <w:rPr>
                <w:rStyle w:val="Hipervnculo"/>
                <w:noProof/>
              </w:rPr>
              <w:t>1.2     Document Conventions</w:t>
            </w:r>
            <w:r w:rsidR="00A9768F">
              <w:rPr>
                <w:noProof/>
                <w:webHidden/>
              </w:rPr>
              <w:tab/>
            </w:r>
            <w:r w:rsidR="00A9768F">
              <w:rPr>
                <w:noProof/>
                <w:webHidden/>
              </w:rPr>
              <w:fldChar w:fldCharType="begin"/>
            </w:r>
            <w:r w:rsidR="00A9768F">
              <w:rPr>
                <w:noProof/>
                <w:webHidden/>
              </w:rPr>
              <w:instrText xml:space="preserve"> PAGEREF _Toc96539154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59AC495B" w14:textId="0A54CA77" w:rsidR="00A9768F" w:rsidRDefault="00BE15EF">
          <w:pPr>
            <w:pStyle w:val="TDC2"/>
            <w:tabs>
              <w:tab w:val="right" w:leader="dot" w:pos="8495"/>
            </w:tabs>
            <w:rPr>
              <w:rFonts w:cstheme="minorBidi"/>
              <w:noProof/>
            </w:rPr>
          </w:pPr>
          <w:hyperlink w:anchor="_Toc96539155" w:history="1">
            <w:r w:rsidR="00A9768F" w:rsidRPr="00185B28">
              <w:rPr>
                <w:rStyle w:val="Hipervnculo"/>
                <w:noProof/>
              </w:rPr>
              <w:t>1.3     Intended Audience and Reading Suggestions</w:t>
            </w:r>
            <w:r w:rsidR="00A9768F">
              <w:rPr>
                <w:noProof/>
                <w:webHidden/>
              </w:rPr>
              <w:tab/>
            </w:r>
            <w:r w:rsidR="00A9768F">
              <w:rPr>
                <w:noProof/>
                <w:webHidden/>
              </w:rPr>
              <w:fldChar w:fldCharType="begin"/>
            </w:r>
            <w:r w:rsidR="00A9768F">
              <w:rPr>
                <w:noProof/>
                <w:webHidden/>
              </w:rPr>
              <w:instrText xml:space="preserve"> PAGEREF _Toc96539155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41870F29" w14:textId="44662CDB" w:rsidR="00A9768F" w:rsidRDefault="00BE15EF">
          <w:pPr>
            <w:pStyle w:val="TDC2"/>
            <w:tabs>
              <w:tab w:val="right" w:leader="dot" w:pos="8495"/>
            </w:tabs>
            <w:rPr>
              <w:rFonts w:cstheme="minorBidi"/>
              <w:noProof/>
            </w:rPr>
          </w:pPr>
          <w:hyperlink w:anchor="_Toc96539156" w:history="1">
            <w:r w:rsidR="00A9768F" w:rsidRPr="00185B28">
              <w:rPr>
                <w:rStyle w:val="Hipervnculo"/>
                <w:noProof/>
              </w:rPr>
              <w:t>1.4     Product Scope</w:t>
            </w:r>
            <w:r w:rsidR="00A9768F">
              <w:rPr>
                <w:noProof/>
                <w:webHidden/>
              </w:rPr>
              <w:tab/>
            </w:r>
            <w:r w:rsidR="00A9768F">
              <w:rPr>
                <w:noProof/>
                <w:webHidden/>
              </w:rPr>
              <w:fldChar w:fldCharType="begin"/>
            </w:r>
            <w:r w:rsidR="00A9768F">
              <w:rPr>
                <w:noProof/>
                <w:webHidden/>
              </w:rPr>
              <w:instrText xml:space="preserve"> PAGEREF _Toc96539156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55D6F55" w14:textId="65CF430B" w:rsidR="00A9768F" w:rsidRDefault="00BE15EF">
          <w:pPr>
            <w:pStyle w:val="TDC2"/>
            <w:tabs>
              <w:tab w:val="right" w:leader="dot" w:pos="8495"/>
            </w:tabs>
            <w:rPr>
              <w:rFonts w:cstheme="minorBidi"/>
              <w:noProof/>
            </w:rPr>
          </w:pPr>
          <w:hyperlink w:anchor="_Toc96539157" w:history="1">
            <w:r w:rsidR="00A9768F" w:rsidRPr="00185B28">
              <w:rPr>
                <w:rStyle w:val="Hipervnculo"/>
                <w:noProof/>
              </w:rPr>
              <w:t>1.5     References</w:t>
            </w:r>
            <w:r w:rsidR="00A9768F">
              <w:rPr>
                <w:noProof/>
                <w:webHidden/>
              </w:rPr>
              <w:tab/>
            </w:r>
            <w:r w:rsidR="00A9768F">
              <w:rPr>
                <w:noProof/>
                <w:webHidden/>
              </w:rPr>
              <w:fldChar w:fldCharType="begin"/>
            </w:r>
            <w:r w:rsidR="00A9768F">
              <w:rPr>
                <w:noProof/>
                <w:webHidden/>
              </w:rPr>
              <w:instrText xml:space="preserve"> PAGEREF _Toc96539157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1C850F1C" w14:textId="2613D1A5" w:rsidR="00A9768F" w:rsidRDefault="00BE15EF">
          <w:pPr>
            <w:pStyle w:val="TDC1"/>
            <w:tabs>
              <w:tab w:val="right" w:leader="dot" w:pos="8495"/>
            </w:tabs>
            <w:rPr>
              <w:rFonts w:cstheme="minorBidi"/>
              <w:noProof/>
            </w:rPr>
          </w:pPr>
          <w:hyperlink w:anchor="_Toc96539158" w:history="1">
            <w:r w:rsidR="00A9768F" w:rsidRPr="00185B28">
              <w:rPr>
                <w:rStyle w:val="Hipervnculo"/>
                <w:noProof/>
                <w:lang w:val="en-US"/>
              </w:rPr>
              <w:t>2. Overall Description</w:t>
            </w:r>
            <w:r w:rsidR="00A9768F">
              <w:rPr>
                <w:noProof/>
                <w:webHidden/>
              </w:rPr>
              <w:tab/>
            </w:r>
            <w:r w:rsidR="00A9768F">
              <w:rPr>
                <w:noProof/>
                <w:webHidden/>
              </w:rPr>
              <w:fldChar w:fldCharType="begin"/>
            </w:r>
            <w:r w:rsidR="00A9768F">
              <w:rPr>
                <w:noProof/>
                <w:webHidden/>
              </w:rPr>
              <w:instrText xml:space="preserve"> PAGEREF _Toc96539158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37A16922" w14:textId="752E7B8C" w:rsidR="00A9768F" w:rsidRDefault="00BE15EF">
          <w:pPr>
            <w:pStyle w:val="TDC2"/>
            <w:tabs>
              <w:tab w:val="right" w:leader="dot" w:pos="8495"/>
            </w:tabs>
            <w:rPr>
              <w:rFonts w:cstheme="minorBidi"/>
              <w:noProof/>
            </w:rPr>
          </w:pPr>
          <w:hyperlink w:anchor="_Toc96539159" w:history="1">
            <w:r w:rsidR="00A9768F" w:rsidRPr="00185B28">
              <w:rPr>
                <w:rStyle w:val="Hipervnculo"/>
                <w:noProof/>
              </w:rPr>
              <w:t>2.1     Product Perspective</w:t>
            </w:r>
            <w:r w:rsidR="00A9768F">
              <w:rPr>
                <w:noProof/>
                <w:webHidden/>
              </w:rPr>
              <w:tab/>
            </w:r>
            <w:r w:rsidR="00A9768F">
              <w:rPr>
                <w:noProof/>
                <w:webHidden/>
              </w:rPr>
              <w:fldChar w:fldCharType="begin"/>
            </w:r>
            <w:r w:rsidR="00A9768F">
              <w:rPr>
                <w:noProof/>
                <w:webHidden/>
              </w:rPr>
              <w:instrText xml:space="preserve"> PAGEREF _Toc96539159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464B0D86" w14:textId="339BF8DA" w:rsidR="00A9768F" w:rsidRDefault="00BE15EF">
          <w:pPr>
            <w:pStyle w:val="TDC2"/>
            <w:tabs>
              <w:tab w:val="right" w:leader="dot" w:pos="8495"/>
            </w:tabs>
            <w:rPr>
              <w:rFonts w:cstheme="minorBidi"/>
              <w:noProof/>
            </w:rPr>
          </w:pPr>
          <w:hyperlink w:anchor="_Toc96539160" w:history="1">
            <w:r w:rsidR="00A9768F" w:rsidRPr="00185B28">
              <w:rPr>
                <w:rStyle w:val="Hipervnculo"/>
                <w:noProof/>
              </w:rPr>
              <w:t>2.2     Product Functions</w:t>
            </w:r>
            <w:r w:rsidR="00A9768F">
              <w:rPr>
                <w:noProof/>
                <w:webHidden/>
              </w:rPr>
              <w:tab/>
            </w:r>
            <w:r w:rsidR="00A9768F">
              <w:rPr>
                <w:noProof/>
                <w:webHidden/>
              </w:rPr>
              <w:fldChar w:fldCharType="begin"/>
            </w:r>
            <w:r w:rsidR="00A9768F">
              <w:rPr>
                <w:noProof/>
                <w:webHidden/>
              </w:rPr>
              <w:instrText xml:space="preserve"> PAGEREF _Toc96539160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4852B528" w14:textId="5D24B524" w:rsidR="00A9768F" w:rsidRDefault="00BE15EF">
          <w:pPr>
            <w:pStyle w:val="TDC2"/>
            <w:tabs>
              <w:tab w:val="left" w:pos="880"/>
              <w:tab w:val="right" w:leader="dot" w:pos="8495"/>
            </w:tabs>
            <w:rPr>
              <w:rFonts w:cstheme="minorBidi"/>
              <w:noProof/>
            </w:rPr>
          </w:pPr>
          <w:hyperlink w:anchor="_Toc96539161" w:history="1">
            <w:r w:rsidR="00A9768F" w:rsidRPr="00185B28">
              <w:rPr>
                <w:rStyle w:val="Hipervnculo"/>
                <w:noProof/>
              </w:rPr>
              <w:t xml:space="preserve">2.3   </w:t>
            </w:r>
            <w:r w:rsidR="00A9768F">
              <w:rPr>
                <w:rFonts w:cstheme="minorBidi"/>
                <w:noProof/>
              </w:rPr>
              <w:tab/>
            </w:r>
            <w:r w:rsidR="00A9768F" w:rsidRPr="00185B28">
              <w:rPr>
                <w:rStyle w:val="Hipervnculo"/>
                <w:noProof/>
              </w:rPr>
              <w:t>User Classes and Characteristics</w:t>
            </w:r>
            <w:r w:rsidR="00A9768F">
              <w:rPr>
                <w:noProof/>
                <w:webHidden/>
              </w:rPr>
              <w:tab/>
            </w:r>
            <w:r w:rsidR="00A9768F">
              <w:rPr>
                <w:noProof/>
                <w:webHidden/>
              </w:rPr>
              <w:fldChar w:fldCharType="begin"/>
            </w:r>
            <w:r w:rsidR="00A9768F">
              <w:rPr>
                <w:noProof/>
                <w:webHidden/>
              </w:rPr>
              <w:instrText xml:space="preserve"> PAGEREF _Toc96539161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27FC9374" w14:textId="447E6B18" w:rsidR="00A9768F" w:rsidRDefault="00BE15EF">
          <w:pPr>
            <w:pStyle w:val="TDC2"/>
            <w:tabs>
              <w:tab w:val="right" w:leader="dot" w:pos="8495"/>
            </w:tabs>
            <w:rPr>
              <w:rFonts w:cstheme="minorBidi"/>
              <w:noProof/>
            </w:rPr>
          </w:pPr>
          <w:hyperlink w:anchor="_Toc96539162" w:history="1">
            <w:r w:rsidR="00A9768F" w:rsidRPr="00185B28">
              <w:rPr>
                <w:rStyle w:val="Hipervnculo"/>
                <w:noProof/>
              </w:rPr>
              <w:t>2.4     Operating Environment</w:t>
            </w:r>
            <w:r w:rsidR="00A9768F">
              <w:rPr>
                <w:noProof/>
                <w:webHidden/>
              </w:rPr>
              <w:tab/>
            </w:r>
            <w:r w:rsidR="00A9768F">
              <w:rPr>
                <w:noProof/>
                <w:webHidden/>
              </w:rPr>
              <w:fldChar w:fldCharType="begin"/>
            </w:r>
            <w:r w:rsidR="00A9768F">
              <w:rPr>
                <w:noProof/>
                <w:webHidden/>
              </w:rPr>
              <w:instrText xml:space="preserve"> PAGEREF _Toc96539162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1FB18D67" w14:textId="25808DDA" w:rsidR="00A9768F" w:rsidRDefault="00BE15EF">
          <w:pPr>
            <w:pStyle w:val="TDC2"/>
            <w:tabs>
              <w:tab w:val="right" w:leader="dot" w:pos="8495"/>
            </w:tabs>
            <w:rPr>
              <w:rFonts w:cstheme="minorBidi"/>
              <w:noProof/>
            </w:rPr>
          </w:pPr>
          <w:hyperlink w:anchor="_Toc96539163" w:history="1">
            <w:r w:rsidR="00A9768F" w:rsidRPr="00185B28">
              <w:rPr>
                <w:rStyle w:val="Hipervnculo"/>
                <w:noProof/>
              </w:rPr>
              <w:t>2.5     Design and Implementation Constraints</w:t>
            </w:r>
            <w:r w:rsidR="00A9768F">
              <w:rPr>
                <w:noProof/>
                <w:webHidden/>
              </w:rPr>
              <w:tab/>
            </w:r>
            <w:r w:rsidR="00A9768F">
              <w:rPr>
                <w:noProof/>
                <w:webHidden/>
              </w:rPr>
              <w:fldChar w:fldCharType="begin"/>
            </w:r>
            <w:r w:rsidR="00A9768F">
              <w:rPr>
                <w:noProof/>
                <w:webHidden/>
              </w:rPr>
              <w:instrText xml:space="preserve"> PAGEREF _Toc96539163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798A6E19" w14:textId="52A84B23" w:rsidR="00A9768F" w:rsidRDefault="00BE15EF">
          <w:pPr>
            <w:pStyle w:val="TDC2"/>
            <w:tabs>
              <w:tab w:val="right" w:leader="dot" w:pos="8495"/>
            </w:tabs>
            <w:rPr>
              <w:rFonts w:cstheme="minorBidi"/>
              <w:noProof/>
            </w:rPr>
          </w:pPr>
          <w:hyperlink w:anchor="_Toc96539164" w:history="1">
            <w:r w:rsidR="00A9768F" w:rsidRPr="00185B28">
              <w:rPr>
                <w:rStyle w:val="Hipervnculo"/>
                <w:noProof/>
              </w:rPr>
              <w:t>2.6     Assumptions and Dependencies</w:t>
            </w:r>
            <w:r w:rsidR="00A9768F">
              <w:rPr>
                <w:noProof/>
                <w:webHidden/>
              </w:rPr>
              <w:tab/>
            </w:r>
            <w:r w:rsidR="00A9768F">
              <w:rPr>
                <w:noProof/>
                <w:webHidden/>
              </w:rPr>
              <w:fldChar w:fldCharType="begin"/>
            </w:r>
            <w:r w:rsidR="00A9768F">
              <w:rPr>
                <w:noProof/>
                <w:webHidden/>
              </w:rPr>
              <w:instrText xml:space="preserve"> PAGEREF _Toc96539164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4EAEB270" w14:textId="29BE5290" w:rsidR="00A9768F" w:rsidRDefault="00BE15EF">
          <w:pPr>
            <w:pStyle w:val="TDC1"/>
            <w:tabs>
              <w:tab w:val="right" w:leader="dot" w:pos="8495"/>
            </w:tabs>
            <w:rPr>
              <w:rFonts w:cstheme="minorBidi"/>
              <w:noProof/>
            </w:rPr>
          </w:pPr>
          <w:hyperlink w:anchor="_Toc96539165" w:history="1">
            <w:r w:rsidR="00A9768F" w:rsidRPr="00185B28">
              <w:rPr>
                <w:rStyle w:val="Hipervnculo"/>
                <w:noProof/>
                <w:lang w:val="en-US"/>
              </w:rPr>
              <w:t>3.   External Interface Requirements</w:t>
            </w:r>
            <w:r w:rsidR="00A9768F">
              <w:rPr>
                <w:noProof/>
                <w:webHidden/>
              </w:rPr>
              <w:tab/>
            </w:r>
            <w:r w:rsidR="00A9768F">
              <w:rPr>
                <w:noProof/>
                <w:webHidden/>
              </w:rPr>
              <w:fldChar w:fldCharType="begin"/>
            </w:r>
            <w:r w:rsidR="00A9768F">
              <w:rPr>
                <w:noProof/>
                <w:webHidden/>
              </w:rPr>
              <w:instrText xml:space="preserve"> PAGEREF _Toc96539165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1F00482F" w14:textId="18B5288E" w:rsidR="00A9768F" w:rsidRDefault="00BE15EF">
          <w:pPr>
            <w:pStyle w:val="TDC2"/>
            <w:tabs>
              <w:tab w:val="right" w:leader="dot" w:pos="8495"/>
            </w:tabs>
            <w:rPr>
              <w:rFonts w:cstheme="minorBidi"/>
              <w:noProof/>
            </w:rPr>
          </w:pPr>
          <w:hyperlink w:anchor="_Toc96539166" w:history="1">
            <w:r w:rsidR="00A9768F" w:rsidRPr="00185B28">
              <w:rPr>
                <w:rStyle w:val="Hipervnculo"/>
                <w:noProof/>
              </w:rPr>
              <w:t>3.1   User Interfaces</w:t>
            </w:r>
            <w:r w:rsidR="00A9768F">
              <w:rPr>
                <w:noProof/>
                <w:webHidden/>
              </w:rPr>
              <w:tab/>
            </w:r>
            <w:r w:rsidR="00A9768F">
              <w:rPr>
                <w:noProof/>
                <w:webHidden/>
              </w:rPr>
              <w:fldChar w:fldCharType="begin"/>
            </w:r>
            <w:r w:rsidR="00A9768F">
              <w:rPr>
                <w:noProof/>
                <w:webHidden/>
              </w:rPr>
              <w:instrText xml:space="preserve"> PAGEREF _Toc96539166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68DDF037" w14:textId="2D278AD7" w:rsidR="00A9768F" w:rsidRDefault="00BE15EF">
          <w:pPr>
            <w:pStyle w:val="TDC2"/>
            <w:tabs>
              <w:tab w:val="right" w:leader="dot" w:pos="8495"/>
            </w:tabs>
            <w:rPr>
              <w:rFonts w:cstheme="minorBidi"/>
              <w:noProof/>
            </w:rPr>
          </w:pPr>
          <w:hyperlink w:anchor="_Toc96539167" w:history="1">
            <w:r w:rsidR="00A9768F" w:rsidRPr="00185B28">
              <w:rPr>
                <w:rStyle w:val="Hipervnculo"/>
                <w:noProof/>
              </w:rPr>
              <w:t>3.2     Hardware Interfaces</w:t>
            </w:r>
            <w:r w:rsidR="00A9768F">
              <w:rPr>
                <w:noProof/>
                <w:webHidden/>
              </w:rPr>
              <w:tab/>
            </w:r>
            <w:r w:rsidR="00A9768F">
              <w:rPr>
                <w:noProof/>
                <w:webHidden/>
              </w:rPr>
              <w:fldChar w:fldCharType="begin"/>
            </w:r>
            <w:r w:rsidR="00A9768F">
              <w:rPr>
                <w:noProof/>
                <w:webHidden/>
              </w:rPr>
              <w:instrText xml:space="preserve"> PAGEREF _Toc96539167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25555037" w14:textId="62548E2C" w:rsidR="00A9768F" w:rsidRDefault="00BE15EF">
          <w:pPr>
            <w:pStyle w:val="TDC2"/>
            <w:tabs>
              <w:tab w:val="right" w:leader="dot" w:pos="8495"/>
            </w:tabs>
            <w:rPr>
              <w:rFonts w:cstheme="minorBidi"/>
              <w:noProof/>
            </w:rPr>
          </w:pPr>
          <w:hyperlink w:anchor="_Toc96539168" w:history="1">
            <w:r w:rsidR="00A9768F" w:rsidRPr="00185B28">
              <w:rPr>
                <w:rStyle w:val="Hipervnculo"/>
                <w:noProof/>
              </w:rPr>
              <w:t>3.3   Communications Interfaces</w:t>
            </w:r>
            <w:r w:rsidR="00A9768F">
              <w:rPr>
                <w:noProof/>
                <w:webHidden/>
              </w:rPr>
              <w:tab/>
            </w:r>
            <w:r w:rsidR="00A9768F">
              <w:rPr>
                <w:noProof/>
                <w:webHidden/>
              </w:rPr>
              <w:fldChar w:fldCharType="begin"/>
            </w:r>
            <w:r w:rsidR="00A9768F">
              <w:rPr>
                <w:noProof/>
                <w:webHidden/>
              </w:rPr>
              <w:instrText xml:space="preserve"> PAGEREF _Toc96539168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54F3067A" w14:textId="17F2B49D" w:rsidR="00A9768F" w:rsidRDefault="00BE15EF">
          <w:pPr>
            <w:pStyle w:val="TDC1"/>
            <w:tabs>
              <w:tab w:val="right" w:leader="dot" w:pos="8495"/>
            </w:tabs>
            <w:rPr>
              <w:rFonts w:cstheme="minorBidi"/>
              <w:noProof/>
            </w:rPr>
          </w:pPr>
          <w:hyperlink w:anchor="_Toc96539169" w:history="1">
            <w:r w:rsidR="00A9768F" w:rsidRPr="00185B28">
              <w:rPr>
                <w:rStyle w:val="Hipervnculo"/>
                <w:noProof/>
                <w:lang w:val="en-US"/>
              </w:rPr>
              <w:t>4. System Features</w:t>
            </w:r>
            <w:r w:rsidR="00A9768F">
              <w:rPr>
                <w:noProof/>
                <w:webHidden/>
              </w:rPr>
              <w:tab/>
            </w:r>
            <w:r w:rsidR="00A9768F">
              <w:rPr>
                <w:noProof/>
                <w:webHidden/>
              </w:rPr>
              <w:fldChar w:fldCharType="begin"/>
            </w:r>
            <w:r w:rsidR="00A9768F">
              <w:rPr>
                <w:noProof/>
                <w:webHidden/>
              </w:rPr>
              <w:instrText xml:space="preserve"> PAGEREF _Toc96539169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0A4C4E84" w14:textId="3B6D7121" w:rsidR="00A9768F" w:rsidRDefault="00BE15EF">
          <w:pPr>
            <w:pStyle w:val="TDC2"/>
            <w:tabs>
              <w:tab w:val="right" w:leader="dot" w:pos="8495"/>
            </w:tabs>
            <w:rPr>
              <w:rFonts w:cstheme="minorBidi"/>
              <w:noProof/>
            </w:rPr>
          </w:pPr>
          <w:hyperlink w:anchor="_Toc96539170" w:history="1">
            <w:r w:rsidR="00A9768F" w:rsidRPr="00185B28">
              <w:rPr>
                <w:rStyle w:val="Hipervnculo"/>
                <w:noProof/>
              </w:rPr>
              <w:t>4.1 System Feature 1</w:t>
            </w:r>
            <w:r w:rsidR="00A9768F">
              <w:rPr>
                <w:noProof/>
                <w:webHidden/>
              </w:rPr>
              <w:tab/>
            </w:r>
            <w:r w:rsidR="00A9768F">
              <w:rPr>
                <w:noProof/>
                <w:webHidden/>
              </w:rPr>
              <w:fldChar w:fldCharType="begin"/>
            </w:r>
            <w:r w:rsidR="00A9768F">
              <w:rPr>
                <w:noProof/>
                <w:webHidden/>
              </w:rPr>
              <w:instrText xml:space="preserve"> PAGEREF _Toc96539170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2C6CC96A" w14:textId="12B3F983" w:rsidR="00A9768F" w:rsidRDefault="00BE15EF">
          <w:pPr>
            <w:pStyle w:val="TDC2"/>
            <w:tabs>
              <w:tab w:val="right" w:leader="dot" w:pos="8495"/>
            </w:tabs>
            <w:rPr>
              <w:rFonts w:cstheme="minorBidi"/>
              <w:noProof/>
            </w:rPr>
          </w:pPr>
          <w:hyperlink w:anchor="_Toc96539171" w:history="1">
            <w:r w:rsidR="00A9768F" w:rsidRPr="00185B28">
              <w:rPr>
                <w:rStyle w:val="Hipervnculo"/>
                <w:noProof/>
              </w:rPr>
              <w:t>4.1.1 Description and Priority</w:t>
            </w:r>
            <w:r w:rsidR="00A9768F">
              <w:rPr>
                <w:noProof/>
                <w:webHidden/>
              </w:rPr>
              <w:tab/>
            </w:r>
            <w:r w:rsidR="00A9768F">
              <w:rPr>
                <w:noProof/>
                <w:webHidden/>
              </w:rPr>
              <w:fldChar w:fldCharType="begin"/>
            </w:r>
            <w:r w:rsidR="00A9768F">
              <w:rPr>
                <w:noProof/>
                <w:webHidden/>
              </w:rPr>
              <w:instrText xml:space="preserve"> PAGEREF _Toc96539171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6477A878" w14:textId="388E9C72" w:rsidR="00A9768F" w:rsidRDefault="00BE15EF">
          <w:pPr>
            <w:pStyle w:val="TDC2"/>
            <w:tabs>
              <w:tab w:val="right" w:leader="dot" w:pos="8495"/>
            </w:tabs>
            <w:rPr>
              <w:rFonts w:cstheme="minorBidi"/>
              <w:noProof/>
            </w:rPr>
          </w:pPr>
          <w:hyperlink w:anchor="_Toc96539172" w:history="1">
            <w:r w:rsidR="00A9768F" w:rsidRPr="00185B28">
              <w:rPr>
                <w:rStyle w:val="Hipervnculo"/>
                <w:noProof/>
              </w:rPr>
              <w:t>4.1.2 Stimulus/Response Sequences</w:t>
            </w:r>
            <w:r w:rsidR="00A9768F">
              <w:rPr>
                <w:noProof/>
                <w:webHidden/>
              </w:rPr>
              <w:tab/>
            </w:r>
            <w:r w:rsidR="00A9768F">
              <w:rPr>
                <w:noProof/>
                <w:webHidden/>
              </w:rPr>
              <w:fldChar w:fldCharType="begin"/>
            </w:r>
            <w:r w:rsidR="00A9768F">
              <w:rPr>
                <w:noProof/>
                <w:webHidden/>
              </w:rPr>
              <w:instrText xml:space="preserve"> PAGEREF _Toc96539172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5D86EFF0" w14:textId="6D908C23" w:rsidR="00A9768F" w:rsidRDefault="00BE15EF">
          <w:pPr>
            <w:pStyle w:val="TDC2"/>
            <w:tabs>
              <w:tab w:val="right" w:leader="dot" w:pos="8495"/>
            </w:tabs>
            <w:rPr>
              <w:rFonts w:cstheme="minorBidi"/>
              <w:noProof/>
            </w:rPr>
          </w:pPr>
          <w:hyperlink w:anchor="_Toc96539173" w:history="1">
            <w:r w:rsidR="00A9768F" w:rsidRPr="00185B28">
              <w:rPr>
                <w:rStyle w:val="Hipervnculo"/>
                <w:noProof/>
              </w:rPr>
              <w:t>4.1.3 Functional Requirements</w:t>
            </w:r>
            <w:r w:rsidR="00A9768F">
              <w:rPr>
                <w:noProof/>
                <w:webHidden/>
              </w:rPr>
              <w:tab/>
            </w:r>
            <w:r w:rsidR="00A9768F">
              <w:rPr>
                <w:noProof/>
                <w:webHidden/>
              </w:rPr>
              <w:fldChar w:fldCharType="begin"/>
            </w:r>
            <w:r w:rsidR="00A9768F">
              <w:rPr>
                <w:noProof/>
                <w:webHidden/>
              </w:rPr>
              <w:instrText xml:space="preserve"> PAGEREF _Toc96539173 \h </w:instrText>
            </w:r>
            <w:r w:rsidR="00A9768F">
              <w:rPr>
                <w:noProof/>
                <w:webHidden/>
              </w:rPr>
            </w:r>
            <w:r w:rsidR="00A9768F">
              <w:rPr>
                <w:noProof/>
                <w:webHidden/>
              </w:rPr>
              <w:fldChar w:fldCharType="separate"/>
            </w:r>
            <w:r w:rsidR="00A9768F">
              <w:rPr>
                <w:noProof/>
                <w:webHidden/>
              </w:rPr>
              <w:t>9</w:t>
            </w:r>
            <w:r w:rsidR="00A9768F">
              <w:rPr>
                <w:noProof/>
                <w:webHidden/>
              </w:rPr>
              <w:fldChar w:fldCharType="end"/>
            </w:r>
          </w:hyperlink>
        </w:p>
        <w:p w14:paraId="1CAFBD0E" w14:textId="4591743B" w:rsidR="00A9768F" w:rsidRDefault="00BE15EF">
          <w:pPr>
            <w:pStyle w:val="TDC1"/>
            <w:tabs>
              <w:tab w:val="right" w:leader="dot" w:pos="8495"/>
            </w:tabs>
            <w:rPr>
              <w:rFonts w:cstheme="minorBidi"/>
              <w:noProof/>
            </w:rPr>
          </w:pPr>
          <w:hyperlink w:anchor="_Toc96539174" w:history="1">
            <w:r w:rsidR="00A9768F" w:rsidRPr="00185B28">
              <w:rPr>
                <w:rStyle w:val="Hipervnculo"/>
                <w:noProof/>
                <w:lang w:val="en-US"/>
              </w:rPr>
              <w:t>5. Other Nonfunctional Requirements</w:t>
            </w:r>
            <w:r w:rsidR="00A9768F">
              <w:rPr>
                <w:noProof/>
                <w:webHidden/>
              </w:rPr>
              <w:tab/>
            </w:r>
            <w:r w:rsidR="00A9768F">
              <w:rPr>
                <w:noProof/>
                <w:webHidden/>
              </w:rPr>
              <w:fldChar w:fldCharType="begin"/>
            </w:r>
            <w:r w:rsidR="00A9768F">
              <w:rPr>
                <w:noProof/>
                <w:webHidden/>
              </w:rPr>
              <w:instrText xml:space="preserve"> PAGEREF _Toc96539174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1CF48706" w14:textId="7F8C634A" w:rsidR="00A9768F" w:rsidRDefault="00BE15EF">
          <w:pPr>
            <w:pStyle w:val="TDC2"/>
            <w:tabs>
              <w:tab w:val="right" w:leader="dot" w:pos="8495"/>
            </w:tabs>
            <w:rPr>
              <w:rFonts w:cstheme="minorBidi"/>
              <w:noProof/>
            </w:rPr>
          </w:pPr>
          <w:hyperlink w:anchor="_Toc96539175" w:history="1">
            <w:r w:rsidR="00A9768F" w:rsidRPr="00185B28">
              <w:rPr>
                <w:rStyle w:val="Hipervnculo"/>
                <w:noProof/>
              </w:rPr>
              <w:t>5.1 Performance Requirements</w:t>
            </w:r>
            <w:r w:rsidR="00A9768F">
              <w:rPr>
                <w:noProof/>
                <w:webHidden/>
              </w:rPr>
              <w:tab/>
            </w:r>
            <w:r w:rsidR="00A9768F">
              <w:rPr>
                <w:noProof/>
                <w:webHidden/>
              </w:rPr>
              <w:fldChar w:fldCharType="begin"/>
            </w:r>
            <w:r w:rsidR="00A9768F">
              <w:rPr>
                <w:noProof/>
                <w:webHidden/>
              </w:rPr>
              <w:instrText xml:space="preserve"> PAGEREF _Toc96539175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6BECA8D9" w14:textId="119185E4" w:rsidR="00A9768F" w:rsidRDefault="00BE15EF">
          <w:pPr>
            <w:pStyle w:val="TDC2"/>
            <w:tabs>
              <w:tab w:val="right" w:leader="dot" w:pos="8495"/>
            </w:tabs>
            <w:rPr>
              <w:rFonts w:cstheme="minorBidi"/>
              <w:noProof/>
            </w:rPr>
          </w:pPr>
          <w:hyperlink w:anchor="_Toc96539176" w:history="1">
            <w:r w:rsidR="00A9768F" w:rsidRPr="00185B28">
              <w:rPr>
                <w:rStyle w:val="Hipervnculo"/>
                <w:noProof/>
              </w:rPr>
              <w:t>5.2 Safety Requirements</w:t>
            </w:r>
            <w:r w:rsidR="00A9768F">
              <w:rPr>
                <w:noProof/>
                <w:webHidden/>
              </w:rPr>
              <w:tab/>
            </w:r>
            <w:r w:rsidR="00A9768F">
              <w:rPr>
                <w:noProof/>
                <w:webHidden/>
              </w:rPr>
              <w:fldChar w:fldCharType="begin"/>
            </w:r>
            <w:r w:rsidR="00A9768F">
              <w:rPr>
                <w:noProof/>
                <w:webHidden/>
              </w:rPr>
              <w:instrText xml:space="preserve"> PAGEREF _Toc96539176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71168B75" w14:textId="56FAB553" w:rsidR="00A9768F" w:rsidRDefault="00BE15EF">
          <w:pPr>
            <w:pStyle w:val="TDC2"/>
            <w:tabs>
              <w:tab w:val="right" w:leader="dot" w:pos="8495"/>
            </w:tabs>
            <w:rPr>
              <w:rFonts w:cstheme="minorBidi"/>
              <w:noProof/>
            </w:rPr>
          </w:pPr>
          <w:hyperlink w:anchor="_Toc96539177" w:history="1">
            <w:r w:rsidR="00A9768F" w:rsidRPr="00185B28">
              <w:rPr>
                <w:rStyle w:val="Hipervnculo"/>
                <w:noProof/>
              </w:rPr>
              <w:t>5.3 Software Quality Attributes</w:t>
            </w:r>
            <w:r w:rsidR="00A9768F">
              <w:rPr>
                <w:noProof/>
                <w:webHidden/>
              </w:rPr>
              <w:tab/>
            </w:r>
            <w:r w:rsidR="00A9768F">
              <w:rPr>
                <w:noProof/>
                <w:webHidden/>
              </w:rPr>
              <w:fldChar w:fldCharType="begin"/>
            </w:r>
            <w:r w:rsidR="00A9768F">
              <w:rPr>
                <w:noProof/>
                <w:webHidden/>
              </w:rPr>
              <w:instrText xml:space="preserve"> PAGEREF _Toc96539177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6D6887AD" w14:textId="08F106D0" w:rsidR="00C00D7D" w:rsidRPr="00C00D7D" w:rsidRDefault="00C00D7D">
          <w:pPr>
            <w:rPr>
              <w:rFonts w:ascii="Times New Roman" w:hAnsi="Times New Roman" w:cs="Times New Roman"/>
            </w:rPr>
          </w:pPr>
          <w:r w:rsidRPr="00C00D7D">
            <w:rPr>
              <w:rFonts w:ascii="Times New Roman" w:hAnsi="Times New Roman" w:cs="Times New Roman"/>
              <w:lang w:val="es-ES"/>
            </w:rPr>
            <w:fldChar w:fldCharType="end"/>
          </w:r>
        </w:p>
      </w:sdtContent>
    </w:sdt>
    <w:p w14:paraId="4C8C62D5" w14:textId="4A2C782C" w:rsidR="00FA4BBF" w:rsidRPr="00C00D7D" w:rsidRDefault="00FA4BBF">
      <w:pPr>
        <w:spacing w:before="240" w:after="240"/>
        <w:jc w:val="both"/>
        <w:rPr>
          <w:rFonts w:ascii="Times New Roman" w:eastAsia="Times New Roman" w:hAnsi="Times New Roman" w:cs="Times New Roman"/>
          <w:sz w:val="24"/>
          <w:szCs w:val="24"/>
        </w:rPr>
      </w:pPr>
    </w:p>
    <w:p w14:paraId="5C28133B" w14:textId="1C61BD9A" w:rsidR="001373A7" w:rsidRDefault="001373A7">
      <w:pPr>
        <w:rPr>
          <w:rFonts w:ascii="Times New Roman" w:hAnsi="Times New Roman" w:cs="Times New Roman"/>
          <w:b/>
          <w:sz w:val="24"/>
          <w:szCs w:val="24"/>
        </w:rPr>
      </w:pPr>
      <w:r>
        <w:rPr>
          <w:rFonts w:ascii="Times New Roman" w:hAnsi="Times New Roman" w:cs="Times New Roman"/>
          <w:b/>
          <w:sz w:val="24"/>
          <w:szCs w:val="24"/>
        </w:rPr>
        <w:br w:type="page"/>
      </w:r>
    </w:p>
    <w:p w14:paraId="0876A71D" w14:textId="3AE99FE2" w:rsidR="00FA4BBF" w:rsidRPr="00A9768F" w:rsidRDefault="00C00D7D" w:rsidP="00C00D7D">
      <w:pPr>
        <w:pStyle w:val="Primero"/>
        <w:rPr>
          <w:lang w:val="en-US"/>
        </w:rPr>
      </w:pPr>
      <w:bookmarkStart w:id="0" w:name="_heading=h.mu750w8v8cbw" w:colFirst="0" w:colLast="0"/>
      <w:bookmarkStart w:id="1" w:name="_Toc96539152"/>
      <w:bookmarkEnd w:id="0"/>
      <w:r w:rsidRPr="00A9768F">
        <w:rPr>
          <w:lang w:val="en-US"/>
        </w:rPr>
        <w:t xml:space="preserve">1. </w:t>
      </w:r>
      <w:r w:rsidR="000A1BD3" w:rsidRPr="00A9768F">
        <w:rPr>
          <w:lang w:val="en-US"/>
        </w:rPr>
        <w:t>Introduction</w:t>
      </w:r>
      <w:bookmarkEnd w:id="1"/>
    </w:p>
    <w:p w14:paraId="4AF5AD7F" w14:textId="77777777" w:rsidR="00FA4BBF" w:rsidRPr="00710A19" w:rsidRDefault="000A1BD3" w:rsidP="00561FEC">
      <w:pPr>
        <w:spacing w:before="240" w:after="24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bookmarkStart w:id="2" w:name="_heading=h.le7hypxhuxp0" w:colFirst="0" w:colLast="0"/>
      <w:bookmarkStart w:id="3" w:name="_heading=h.lauozls3p7kg" w:colFirst="0" w:colLast="0"/>
      <w:bookmarkEnd w:id="2"/>
      <w:bookmarkEnd w:id="3"/>
    </w:p>
    <w:p w14:paraId="4E0DB02F" w14:textId="3D7BAF44" w:rsidR="00FA4BBF" w:rsidRPr="001373A7" w:rsidRDefault="000A1BD3" w:rsidP="001373A7">
      <w:pPr>
        <w:pStyle w:val="segundo"/>
      </w:pPr>
      <w:bookmarkStart w:id="4" w:name="_heading=h.qu7zc6gak8rs" w:colFirst="0" w:colLast="0"/>
      <w:bookmarkStart w:id="5" w:name="_Toc96539153"/>
      <w:bookmarkEnd w:id="4"/>
      <w:r w:rsidRPr="001373A7">
        <w:t>1.1     Purpose</w:t>
      </w:r>
      <w:bookmarkEnd w:id="5"/>
    </w:p>
    <w:p w14:paraId="7E2CED1D" w14:textId="77777777" w:rsidR="00FA4BBF" w:rsidRPr="00A9768F" w:rsidRDefault="000A1BD3" w:rsidP="001373A7">
      <w:pPr>
        <w:pStyle w:val="Sinespaciado"/>
        <w:rPr>
          <w:rFonts w:ascii="Times New Roman" w:hAnsi="Times New Roman" w:cs="Times New Roman"/>
          <w:sz w:val="24"/>
          <w:szCs w:val="24"/>
          <w:lang w:val="en-US"/>
        </w:rPr>
      </w:pPr>
      <w:r w:rsidRPr="00A9768F">
        <w:rPr>
          <w:rFonts w:ascii="Times New Roman" w:hAnsi="Times New Roman" w:cs="Times New Roman"/>
          <w:sz w:val="24"/>
          <w:szCs w:val="24"/>
          <w:lang w:val="en-US"/>
        </w:rPr>
        <w:t>The purpose of this document is to define the specifications of the app, it should be noted that it will be an application for mobile phones, and will serve for better administration in Quito’s Subway.</w:t>
      </w:r>
    </w:p>
    <w:p w14:paraId="1C915CE9" w14:textId="4CFFA6AF" w:rsidR="00FA4BBF" w:rsidRPr="00710A19" w:rsidRDefault="000A1BD3" w:rsidP="001373A7">
      <w:pPr>
        <w:pStyle w:val="segundo"/>
      </w:pPr>
      <w:bookmarkStart w:id="6" w:name="_heading=h.pa6eelwfzzl5" w:colFirst="0" w:colLast="0"/>
      <w:bookmarkStart w:id="7" w:name="_Toc96539154"/>
      <w:bookmarkEnd w:id="6"/>
      <w:r w:rsidRPr="00710A19">
        <w:t>1.2     Document Conventions</w:t>
      </w:r>
      <w:bookmarkEnd w:id="7"/>
    </w:p>
    <w:p w14:paraId="0FA6155D" w14:textId="54BC762B"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Quito metro software, each requirement that the user gave us is an essential contribution to make it easier and safer for the user to use the Quito metro and make an order system for the metro authorities</w:t>
      </w:r>
      <w:r w:rsidR="00A9768F">
        <w:rPr>
          <w:rFonts w:ascii="Times New Roman" w:eastAsia="Times New Roman" w:hAnsi="Times New Roman" w:cs="Times New Roman"/>
          <w:sz w:val="24"/>
          <w:szCs w:val="24"/>
          <w:lang w:val="en-US"/>
        </w:rPr>
        <w:t xml:space="preserve">, </w:t>
      </w:r>
      <w:r w:rsidR="00A9768F" w:rsidRPr="00A9768F">
        <w:rPr>
          <w:rFonts w:ascii="Times New Roman" w:eastAsia="Times New Roman" w:hAnsi="Times New Roman" w:cs="Times New Roman"/>
          <w:sz w:val="24"/>
          <w:szCs w:val="24"/>
          <w:lang w:val="en-US"/>
        </w:rPr>
        <w:t>with the collected data we hope to make the project a success.</w:t>
      </w:r>
    </w:p>
    <w:p w14:paraId="718E4588" w14:textId="06AA5F65" w:rsidR="00FA4BBF" w:rsidRPr="00710A19" w:rsidRDefault="000A1BD3" w:rsidP="001373A7">
      <w:pPr>
        <w:pStyle w:val="segundo"/>
      </w:pPr>
      <w:bookmarkStart w:id="8" w:name="_heading=h.ro9984f9gc8z" w:colFirst="0" w:colLast="0"/>
      <w:bookmarkStart w:id="9" w:name="_Toc96539155"/>
      <w:bookmarkEnd w:id="8"/>
      <w:r w:rsidRPr="00710A19">
        <w:t>1.3     Intended Audience and Reading Suggestions</w:t>
      </w:r>
      <w:bookmarkEnd w:id="9"/>
    </w:p>
    <w:p w14:paraId="7A0E6DC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document is intended for the council in charge of the administration of the Quito metro and its main authorities.</w:t>
      </w:r>
    </w:p>
    <w:p w14:paraId="1697A4B3" w14:textId="511A54AC" w:rsidR="00FA4BBF" w:rsidRPr="00710A19" w:rsidRDefault="000A1BD3" w:rsidP="00A9768F">
      <w:pPr>
        <w:pStyle w:val="segundo"/>
      </w:pPr>
      <w:bookmarkStart w:id="10" w:name="_heading=h.t0wt6wdmk118" w:colFirst="0" w:colLast="0"/>
      <w:bookmarkStart w:id="11" w:name="_Toc96539156"/>
      <w:bookmarkEnd w:id="10"/>
      <w:r w:rsidRPr="00710A19">
        <w:t>1.4     Product Scope</w:t>
      </w:r>
      <w:bookmarkEnd w:id="11"/>
    </w:p>
    <w:p w14:paraId="52961C4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14:paraId="7B57C4EF" w14:textId="1772F1A4" w:rsidR="003D4FD7" w:rsidRPr="00EC31F1" w:rsidRDefault="003D4FD7" w:rsidP="003D4FD7">
      <w:pPr>
        <w:spacing w:before="240" w:after="240" w:line="276" w:lineRule="auto"/>
        <w:jc w:val="both"/>
        <w:rPr>
          <w:rFonts w:ascii="Times New Roman" w:eastAsia="Times New Roman" w:hAnsi="Times New Roman" w:cs="Times New Roman"/>
          <w:sz w:val="24"/>
          <w:szCs w:val="24"/>
        </w:rPr>
      </w:pPr>
      <w:r w:rsidRPr="003D4FD7">
        <w:rPr>
          <w:rFonts w:ascii="Times New Roman" w:eastAsia="Times New Roman" w:hAnsi="Times New Roman" w:cs="Times New Roman"/>
          <w:sz w:val="24"/>
          <w:szCs w:val="24"/>
          <w:lang w:val="en-US"/>
        </w:rPr>
        <w:t>It will be implemented to recharge cards through bank transfers from any bank.</w:t>
      </w:r>
      <w:r>
        <w:rPr>
          <w:rFonts w:ascii="Times New Roman" w:eastAsia="Times New Roman" w:hAnsi="Times New Roman" w:cs="Times New Roman"/>
          <w:sz w:val="24"/>
          <w:szCs w:val="24"/>
          <w:lang w:val="en-US"/>
        </w:rPr>
        <w:t xml:space="preserve"> </w:t>
      </w:r>
      <w:r w:rsidR="000A1BD3" w:rsidRPr="00710A19">
        <w:rPr>
          <w:rFonts w:ascii="Times New Roman" w:eastAsia="Times New Roman" w:hAnsi="Times New Roman" w:cs="Times New Roman"/>
          <w:sz w:val="24"/>
          <w:szCs w:val="24"/>
        </w:rPr>
        <w:t>[1]</w:t>
      </w:r>
      <w:bookmarkStart w:id="12" w:name="_heading=h.35ni1h69x6ta" w:colFirst="0" w:colLast="0"/>
      <w:bookmarkStart w:id="13" w:name="_Toc96539157"/>
      <w:bookmarkEnd w:id="12"/>
    </w:p>
    <w:p w14:paraId="2119868A" w14:textId="2311C24D" w:rsidR="00FA4BBF" w:rsidRPr="00A9768F" w:rsidRDefault="000A1BD3" w:rsidP="003D4FD7">
      <w:pPr>
        <w:spacing w:before="240" w:after="240" w:line="276" w:lineRule="auto"/>
        <w:jc w:val="both"/>
        <w:rPr>
          <w:b/>
        </w:rPr>
      </w:pPr>
      <w:r w:rsidRPr="00A9768F">
        <w:rPr>
          <w:b/>
        </w:rPr>
        <w:t>1.5     References</w:t>
      </w:r>
      <w:bookmarkEnd w:id="13"/>
    </w:p>
    <w:p w14:paraId="6B4B0CFC" w14:textId="365A969C" w:rsidR="00FA4BBF" w:rsidRPr="00710A19" w:rsidRDefault="00EC31F1">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0A1BD3" w:rsidRPr="00710A19">
        <w:rPr>
          <w:rFonts w:ascii="Times New Roman" w:eastAsia="Times New Roman" w:hAnsi="Times New Roman" w:cs="Times New Roman"/>
          <w:sz w:val="24"/>
          <w:szCs w:val="24"/>
        </w:rPr>
        <w:t xml:space="preserve">«Inicio», </w:t>
      </w:r>
      <w:r w:rsidR="000A1BD3" w:rsidRPr="00710A19">
        <w:rPr>
          <w:rFonts w:ascii="Times New Roman" w:eastAsia="Times New Roman" w:hAnsi="Times New Roman" w:cs="Times New Roman"/>
          <w:i/>
          <w:sz w:val="24"/>
          <w:szCs w:val="24"/>
        </w:rPr>
        <w:t>Metro de Quito</w:t>
      </w:r>
      <w:r w:rsidR="000A1BD3" w:rsidRPr="00710A19">
        <w:rPr>
          <w:rFonts w:ascii="Times New Roman" w:eastAsia="Times New Roman" w:hAnsi="Times New Roman" w:cs="Times New Roman"/>
          <w:sz w:val="24"/>
          <w:szCs w:val="24"/>
        </w:rPr>
        <w:t>. https://metrodequito.gob.ec/ (accedido dic. 09, 2021).</w:t>
      </w:r>
    </w:p>
    <w:p w14:paraId="393E09DF" w14:textId="77777777" w:rsidR="00561FEC" w:rsidRPr="00710A19" w:rsidRDefault="00561FEC">
      <w:pPr>
        <w:spacing w:before="240" w:after="240" w:line="276" w:lineRule="auto"/>
        <w:jc w:val="both"/>
        <w:rPr>
          <w:rFonts w:ascii="Times New Roman" w:eastAsia="Times New Roman" w:hAnsi="Times New Roman" w:cs="Times New Roman"/>
          <w:sz w:val="24"/>
          <w:szCs w:val="24"/>
        </w:rPr>
      </w:pPr>
    </w:p>
    <w:p w14:paraId="1C0D8043" w14:textId="2009B296" w:rsidR="00FA4BBF" w:rsidRPr="00C00D7D" w:rsidRDefault="001373A7" w:rsidP="00C00D7D">
      <w:pPr>
        <w:pStyle w:val="Primero"/>
        <w:rPr>
          <w:rFonts w:eastAsiaTheme="majorEastAsia" w:cstheme="majorBidi"/>
          <w:iCs/>
          <w:lang w:val="en-US"/>
        </w:rPr>
      </w:pPr>
      <w:bookmarkStart w:id="14" w:name="_heading=h.jtc8atu3iopl" w:colFirst="0" w:colLast="0"/>
      <w:bookmarkEnd w:id="14"/>
      <w:r w:rsidRPr="00EC31F1">
        <w:br w:type="page"/>
      </w:r>
      <w:bookmarkStart w:id="15" w:name="_Toc96539158"/>
      <w:r w:rsidR="00C00D7D">
        <w:rPr>
          <w:lang w:val="en-US"/>
        </w:rPr>
        <w:t xml:space="preserve">2. </w:t>
      </w:r>
      <w:r w:rsidR="000A1BD3" w:rsidRPr="00710A19">
        <w:rPr>
          <w:lang w:val="en-US"/>
        </w:rPr>
        <w:t>Overall Description</w:t>
      </w:r>
      <w:bookmarkEnd w:id="15"/>
    </w:p>
    <w:p w14:paraId="4CFE526C" w14:textId="7CED7D31" w:rsidR="00FA4BBF" w:rsidRPr="00710A19" w:rsidRDefault="000A1BD3" w:rsidP="001373A7">
      <w:pPr>
        <w:pStyle w:val="segundo"/>
      </w:pPr>
      <w:bookmarkStart w:id="16" w:name="_heading=h.28egvqlbargw" w:colFirst="0" w:colLast="0"/>
      <w:bookmarkStart w:id="17" w:name="_Toc96539159"/>
      <w:bookmarkEnd w:id="16"/>
      <w:r w:rsidRPr="00710A19">
        <w:t>2.1     Product Perspective</w:t>
      </w:r>
      <w:bookmarkEnd w:id="17"/>
    </w:p>
    <w:p w14:paraId="53ACC908"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application is for use by the municipality of Quito, for the control of the Quito subway, the component that will control the entire system is a database that is linked to the civil registry and banking entities. </w:t>
      </w:r>
    </w:p>
    <w:p w14:paraId="26A922E8" w14:textId="3DE8C559" w:rsidR="00FA4BBF" w:rsidRPr="00710A19" w:rsidRDefault="000A1BD3" w:rsidP="001373A7">
      <w:pPr>
        <w:pStyle w:val="segundo"/>
      </w:pPr>
      <w:bookmarkStart w:id="18" w:name="_heading=h.z044hxsq077c" w:colFirst="0" w:colLast="0"/>
      <w:bookmarkStart w:id="19" w:name="_Toc96539160"/>
      <w:bookmarkEnd w:id="18"/>
      <w:r w:rsidRPr="00710A19">
        <w:t>2.2     Product Functions</w:t>
      </w:r>
      <w:bookmarkEnd w:id="19"/>
    </w:p>
    <w:p w14:paraId="41ACE07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rPr>
      </w:pPr>
      <w:r w:rsidRPr="00710A19">
        <w:rPr>
          <w:rFonts w:ascii="Times New Roman" w:eastAsia="Times New Roman" w:hAnsi="Times New Roman" w:cs="Times New Roman"/>
          <w:noProof/>
          <w:sz w:val="24"/>
          <w:szCs w:val="24"/>
        </w:rPr>
        <w:drawing>
          <wp:inline distT="114300" distB="114300" distL="114300" distR="114300" wp14:anchorId="0D25E7EF" wp14:editId="023F7FF0">
            <wp:extent cx="5399865" cy="2438400"/>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399865" cy="2438400"/>
                    </a:xfrm>
                    <a:prstGeom prst="rect">
                      <a:avLst/>
                    </a:prstGeom>
                    <a:ln/>
                  </pic:spPr>
                </pic:pic>
              </a:graphicData>
            </a:graphic>
          </wp:inline>
        </w:drawing>
      </w:r>
    </w:p>
    <w:p w14:paraId="202B37CE" w14:textId="77777777" w:rsidR="00FA4BBF" w:rsidRPr="00710A19" w:rsidRDefault="000A1BD3" w:rsidP="001373A7">
      <w:pPr>
        <w:pStyle w:val="segundo"/>
      </w:pPr>
      <w:bookmarkStart w:id="20" w:name="_heading=h.4tktk1osf8g5" w:colFirst="0" w:colLast="0"/>
      <w:bookmarkStart w:id="21" w:name="_Toc96539161"/>
      <w:bookmarkEnd w:id="20"/>
      <w:r w:rsidRPr="00710A19">
        <w:t xml:space="preserve">2.3   </w:t>
      </w:r>
      <w:r w:rsidRPr="00710A19">
        <w:tab/>
        <w:t>User Classes and Characteristics</w:t>
      </w:r>
      <w:bookmarkEnd w:id="21"/>
    </w:p>
    <w:p w14:paraId="35088AC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passengers who use our application are all the people who are going to use the Quito subway as a means of transportation to go to a destination. </w:t>
      </w:r>
    </w:p>
    <w:p w14:paraId="23C04C22"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administrator of the application will include the schedule of the Metro, and this administrator can see how many people arrive and leave the station per day.</w:t>
      </w:r>
    </w:p>
    <w:p w14:paraId="23358068" w14:textId="25E7CD9C" w:rsidR="00FA4BBF" w:rsidRPr="00710A19" w:rsidRDefault="000A1BD3" w:rsidP="001373A7">
      <w:pPr>
        <w:pStyle w:val="segundo"/>
      </w:pPr>
      <w:bookmarkStart w:id="22" w:name="_heading=h.xj5tch24yh7a" w:colFirst="0" w:colLast="0"/>
      <w:bookmarkStart w:id="23" w:name="_Toc96539162"/>
      <w:bookmarkEnd w:id="22"/>
      <w:r w:rsidRPr="00710A19">
        <w:t>2.4     Operating Environment</w:t>
      </w:r>
      <w:bookmarkEnd w:id="23"/>
    </w:p>
    <w:p w14:paraId="568BD74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 will basically operate on digital devices with operating systems such as android and IOS in various versions.</w:t>
      </w:r>
    </w:p>
    <w:p w14:paraId="4DCE4277" w14:textId="48C7B130" w:rsidR="00FA4BBF" w:rsidRPr="00710A19" w:rsidRDefault="000A1BD3" w:rsidP="001373A7">
      <w:pPr>
        <w:pStyle w:val="segundo"/>
      </w:pPr>
      <w:bookmarkStart w:id="24" w:name="_heading=h.4t2rn0ovqhjb" w:colFirst="0" w:colLast="0"/>
      <w:bookmarkStart w:id="25" w:name="_Toc96539163"/>
      <w:bookmarkEnd w:id="24"/>
      <w:r w:rsidRPr="00710A19">
        <w:t>2.5     Design and Implementation Constraints</w:t>
      </w:r>
      <w:bookmarkEnd w:id="25"/>
    </w:p>
    <w:p w14:paraId="7CD8A53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14:paraId="1E484FCF" w14:textId="2FE55E46" w:rsidR="00FA4BBF" w:rsidRPr="00710A19" w:rsidRDefault="000A1BD3" w:rsidP="00F44CBC">
      <w:pPr>
        <w:pStyle w:val="segundo"/>
      </w:pPr>
      <w:bookmarkStart w:id="26" w:name="_heading=h.qyzbfyvc51mj" w:colFirst="0" w:colLast="0"/>
      <w:bookmarkStart w:id="27" w:name="_Toc96539164"/>
      <w:bookmarkEnd w:id="26"/>
      <w:r w:rsidRPr="00710A19">
        <w:t>2.6     Assumptions and Dependencies</w:t>
      </w:r>
      <w:bookmarkEnd w:id="27"/>
    </w:p>
    <w:p w14:paraId="572A7DA8" w14:textId="77777777" w:rsidR="00FA4BBF" w:rsidRPr="00F44CBC" w:rsidRDefault="000A1BD3" w:rsidP="00F44CBC">
      <w:pPr>
        <w:pStyle w:val="Prrafodelista"/>
        <w:numPr>
          <w:ilvl w:val="0"/>
          <w:numId w:val="6"/>
        </w:numPr>
        <w:spacing w:before="240" w:after="0" w:line="276"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The requirements described are assumed to be stable and can be accomplished.</w:t>
      </w:r>
    </w:p>
    <w:p w14:paraId="14237E7C" w14:textId="77777777" w:rsidR="00FA4BBF" w:rsidRPr="00F44CBC" w:rsidRDefault="000A1BD3" w:rsidP="00F44CBC">
      <w:pPr>
        <w:pStyle w:val="Prrafodelista"/>
        <w:numPr>
          <w:ilvl w:val="0"/>
          <w:numId w:val="6"/>
        </w:numPr>
        <w:spacing w:after="0" w:line="276"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The devices on which the app will work satisfy the minimum requirements to guarantee their respective execution.</w:t>
      </w:r>
    </w:p>
    <w:p w14:paraId="30B81677" w14:textId="77777777" w:rsidR="00FA4BBF" w:rsidRPr="00F44CBC" w:rsidRDefault="000A1BD3" w:rsidP="00F44CBC">
      <w:pPr>
        <w:pStyle w:val="Prrafodelista"/>
        <w:numPr>
          <w:ilvl w:val="0"/>
          <w:numId w:val="6"/>
        </w:numPr>
        <w:spacing w:after="0" w:line="308"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It’s assumed that users have experience with similar apps.</w:t>
      </w:r>
    </w:p>
    <w:p w14:paraId="2142AEA5" w14:textId="77777777" w:rsidR="00FA4BBF" w:rsidRPr="00A9768F" w:rsidRDefault="000A1BD3" w:rsidP="00F2217F">
      <w:pPr>
        <w:pStyle w:val="Primero"/>
        <w:rPr>
          <w:lang w:val="en-US"/>
        </w:rPr>
      </w:pPr>
      <w:bookmarkStart w:id="28" w:name="_heading=h.7vvlpnbd42tt" w:colFirst="0" w:colLast="0"/>
      <w:bookmarkStart w:id="29" w:name="_Toc96539165"/>
      <w:bookmarkEnd w:id="28"/>
      <w:r w:rsidRPr="00A9768F">
        <w:rPr>
          <w:lang w:val="en-US"/>
        </w:rPr>
        <w:t>3.   External Interface Requirements</w:t>
      </w:r>
      <w:bookmarkEnd w:id="29"/>
    </w:p>
    <w:p w14:paraId="1632BA7F" w14:textId="77777777" w:rsidR="00FA4BBF" w:rsidRPr="00710A19" w:rsidRDefault="000A1BD3" w:rsidP="00F2217F">
      <w:pPr>
        <w:pStyle w:val="segundo"/>
      </w:pPr>
      <w:bookmarkStart w:id="30" w:name="_heading=h.qo97vd8ab6v2" w:colFirst="0" w:colLast="0"/>
      <w:bookmarkStart w:id="31" w:name="_Toc96539166"/>
      <w:bookmarkEnd w:id="30"/>
      <w:r w:rsidRPr="00710A19">
        <w:t>3.1   User Interfaces</w:t>
      </w:r>
      <w:bookmarkEnd w:id="31"/>
    </w:p>
    <w:p w14:paraId="332969B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user interface components required for our project are hardware and software:</w:t>
      </w:r>
    </w:p>
    <w:p w14:paraId="56C9413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Hardware:</w:t>
      </w:r>
    </w:p>
    <w:p w14:paraId="01D78325" w14:textId="65F350A4"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Mobile Devices: Are usually small software units with limited functions, they manage to provide users with quality services and experiences, which in our case would be to facilitate the purchase of tickets through our app.</w:t>
      </w:r>
    </w:p>
    <w:p w14:paraId="43CEE3B4" w14:textId="42697EB1"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Computers: It is a type of software that works as a set of tools designed to perform specific tasks and jobs on a computer. Based on this we can add our app as there is always the option of using our computer instead of our cell phone.</w:t>
      </w:r>
    </w:p>
    <w:p w14:paraId="7302523F"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Software:</w:t>
      </w:r>
      <w:r w:rsidRPr="00710A19">
        <w:rPr>
          <w:rFonts w:ascii="Times New Roman" w:eastAsia="Times New Roman" w:hAnsi="Times New Roman" w:cs="Times New Roman"/>
          <w:sz w:val="24"/>
          <w:szCs w:val="24"/>
          <w:lang w:val="en-US"/>
        </w:rPr>
        <w:t xml:space="preserve"> </w:t>
      </w:r>
    </w:p>
    <w:p w14:paraId="3B1A344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cloud: Data storage service to servers located on the network. allows you to upload, open, modify or use programs and files through a connection without the need for them to be in the storage of the device you are using.</w:t>
      </w:r>
    </w:p>
    <w:p w14:paraId="77541ECB" w14:textId="77777777" w:rsidR="00FA4BBF" w:rsidRPr="00710A19" w:rsidRDefault="000A1BD3" w:rsidP="00F2217F">
      <w:pPr>
        <w:pStyle w:val="segundo"/>
      </w:pPr>
      <w:bookmarkStart w:id="32" w:name="_heading=h.qcxhbpi7yt3d" w:colFirst="0" w:colLast="0"/>
      <w:bookmarkStart w:id="33" w:name="_Toc96539167"/>
      <w:bookmarkEnd w:id="32"/>
      <w:r w:rsidRPr="00710A19">
        <w:t>3.2     Hardware Interfaces</w:t>
      </w:r>
      <w:bookmarkEnd w:id="33"/>
    </w:p>
    <w:p w14:paraId="712E48E1"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consists of the implementation of a single toll system for the public transportation system of the City of Quito. This will allow users to travel from their origin stop to their final destination using a single payment mechanism.</w:t>
      </w:r>
    </w:p>
    <w:p w14:paraId="17AED8C0" w14:textId="77777777" w:rsidR="00FA4BBF" w:rsidRPr="00710A19" w:rsidRDefault="000A1BD3" w:rsidP="00F2217F">
      <w:pPr>
        <w:pStyle w:val="segundo"/>
      </w:pPr>
      <w:bookmarkStart w:id="34" w:name="_heading=h.kvnj17rpdpg9" w:colFirst="0" w:colLast="0"/>
      <w:bookmarkStart w:id="35" w:name="_Toc96539168"/>
      <w:bookmarkEnd w:id="34"/>
      <w:r w:rsidRPr="00710A19">
        <w:t>3.3   Communications Interfaces</w:t>
      </w:r>
      <w:bookmarkEnd w:id="35"/>
    </w:p>
    <w:p w14:paraId="29BDFEB7"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establish an OSI level 3 model to set up a series of agreements for the exchange of data, in this case, the deposits of the multimodal card when used to buy a ticket.</w:t>
      </w:r>
    </w:p>
    <w:p w14:paraId="78E1787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can be used to purchase a ticket, thus regulating the conditions of transport, routing, encoding, and fault control in our application.</w:t>
      </w:r>
    </w:p>
    <w:p w14:paraId="7CD739BB"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will use a standard of communication type HTTP since it seems to be the best in terms of transfer of documents and updating of web pages.</w:t>
      </w:r>
    </w:p>
    <w:p w14:paraId="393816B4" w14:textId="77777777" w:rsidR="009348F6" w:rsidRPr="00A9768F" w:rsidRDefault="000A1BD3" w:rsidP="009348F6">
      <w:pPr>
        <w:pStyle w:val="Primero"/>
        <w:rPr>
          <w:lang w:val="en-US"/>
        </w:rPr>
      </w:pPr>
      <w:bookmarkStart w:id="36" w:name="_heading=h.f5l9pq8yzt40" w:colFirst="0" w:colLast="0"/>
      <w:bookmarkStart w:id="37" w:name="_Toc96539169"/>
      <w:bookmarkEnd w:id="36"/>
      <w:r w:rsidRPr="00A9768F">
        <w:rPr>
          <w:lang w:val="en-US"/>
        </w:rPr>
        <w:t>4. System Features</w:t>
      </w:r>
      <w:bookmarkStart w:id="38" w:name="_heading=h.9xcxcqq4inax" w:colFirst="0" w:colLast="0"/>
      <w:bookmarkEnd w:id="37"/>
      <w:bookmarkEnd w:id="38"/>
    </w:p>
    <w:p w14:paraId="7DCEE369" w14:textId="3A99CC1C" w:rsidR="00FA4BBF" w:rsidRPr="009348F6" w:rsidRDefault="000A1BD3" w:rsidP="009348F6">
      <w:pPr>
        <w:pStyle w:val="segundo"/>
      </w:pPr>
      <w:bookmarkStart w:id="39" w:name="_Toc96539170"/>
      <w:r w:rsidRPr="009348F6">
        <w:t>4.1 System Feature 1</w:t>
      </w:r>
      <w:bookmarkEnd w:id="39"/>
    </w:p>
    <w:p w14:paraId="04F734A0" w14:textId="77777777" w:rsidR="00FA4BBF" w:rsidRPr="009348F6" w:rsidRDefault="000A1BD3" w:rsidP="009348F6">
      <w:pPr>
        <w:pStyle w:val="tercero"/>
      </w:pPr>
      <w:bookmarkStart w:id="40" w:name="_heading=h.u1isnn3a4khd" w:colFirst="0" w:colLast="0"/>
      <w:bookmarkStart w:id="41" w:name="_Toc96539171"/>
      <w:bookmarkEnd w:id="40"/>
      <w:r w:rsidRPr="009348F6">
        <w:t>4.1.1 Description and Priority</w:t>
      </w:r>
      <w:bookmarkEnd w:id="41"/>
    </w:p>
    <w:p w14:paraId="1AAA8CCF" w14:textId="222D8222"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w:t>
      </w:r>
      <w:r w:rsidR="00EC31F1">
        <w:rPr>
          <w:rFonts w:ascii="Times New Roman" w:eastAsia="Times New Roman" w:hAnsi="Times New Roman" w:cs="Times New Roman"/>
          <w:sz w:val="24"/>
          <w:szCs w:val="24"/>
          <w:lang w:val="en-US"/>
        </w:rPr>
        <w:t>it cards. With this, the system shall</w:t>
      </w:r>
      <w:r w:rsidRPr="00710A19">
        <w:rPr>
          <w:rFonts w:ascii="Times New Roman" w:eastAsia="Times New Roman" w:hAnsi="Times New Roman" w:cs="Times New Roman"/>
          <w:sz w:val="24"/>
          <w:szCs w:val="24"/>
          <w:lang w:val="en-US"/>
        </w:rPr>
        <w:t xml:space="preserve"> allow the user to acquire a ticket without approaching the window as usual, and will provide greater ease of being able to travel continuously, as long as the appropriate recharges are made in their corresponding time.</w:t>
      </w:r>
    </w:p>
    <w:p w14:paraId="1BE89AE6" w14:textId="77777777" w:rsidR="00FA4BBF" w:rsidRPr="00710A19" w:rsidRDefault="000A1BD3" w:rsidP="00F2217F">
      <w:pPr>
        <w:pStyle w:val="tercero"/>
      </w:pPr>
      <w:bookmarkStart w:id="42" w:name="_heading=h.qjmev48hosid" w:colFirst="0" w:colLast="0"/>
      <w:bookmarkStart w:id="43" w:name="_Toc96539172"/>
      <w:bookmarkEnd w:id="42"/>
      <w:r w:rsidRPr="00710A19">
        <w:t>4.1.2 Stimulus/Response Sequences</w:t>
      </w:r>
      <w:bookmarkEnd w:id="43"/>
    </w:p>
    <w:p w14:paraId="458B17C9"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Log in</w:t>
      </w:r>
    </w:p>
    <w:p w14:paraId="041C56A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14:paraId="4E344BCF"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Recharging the multimodal card</w:t>
      </w:r>
    </w:p>
    <w:p w14:paraId="474D1E90" w14:textId="241C2410"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w:t>
      </w:r>
      <w:r w:rsidR="00EC31F1">
        <w:rPr>
          <w:rFonts w:ascii="Times New Roman" w:eastAsia="Times New Roman" w:hAnsi="Times New Roman" w:cs="Times New Roman"/>
          <w:sz w:val="24"/>
          <w:szCs w:val="24"/>
          <w:lang w:val="en-US"/>
        </w:rPr>
        <w:t xml:space="preserve">fits. The user </w:t>
      </w:r>
      <w:r w:rsidRPr="00710A19">
        <w:rPr>
          <w:rFonts w:ascii="Times New Roman" w:eastAsia="Times New Roman" w:hAnsi="Times New Roman" w:cs="Times New Roman"/>
          <w:sz w:val="24"/>
          <w:szCs w:val="24"/>
          <w:lang w:val="en-US"/>
        </w:rPr>
        <w:t>must recharge the balance of his card according to his use of the Quito metro and this can be done through recharges, deposits, and transfers from the different banks of Ecuador as well as debit and credit cards.</w:t>
      </w:r>
    </w:p>
    <w:p w14:paraId="749A566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Use the emergency button to get help</w:t>
      </w:r>
    </w:p>
    <w:p w14:paraId="5FF169F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14:paraId="4B7AD337"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Manage the program through a schedule</w:t>
      </w:r>
    </w:p>
    <w:p w14:paraId="4205BE72" w14:textId="55BDF949" w:rsidR="00FA4BBF" w:rsidRPr="00710A19" w:rsidRDefault="000A1BD3">
      <w:pPr>
        <w:spacing w:before="360" w:after="12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program administrator will be in charge of updating and informing users about new benefits, n</w:t>
      </w:r>
      <w:r w:rsidR="00EC31F1">
        <w:rPr>
          <w:rFonts w:ascii="Times New Roman" w:eastAsia="Times New Roman" w:hAnsi="Times New Roman" w:cs="Times New Roman"/>
          <w:sz w:val="24"/>
          <w:szCs w:val="24"/>
          <w:lang w:val="en-US"/>
        </w:rPr>
        <w:t xml:space="preserve">ew updates of the application, </w:t>
      </w:r>
      <w:bookmarkStart w:id="44" w:name="_GoBack"/>
      <w:bookmarkEnd w:id="44"/>
      <w:r w:rsidRPr="00710A19">
        <w:rPr>
          <w:rFonts w:ascii="Times New Roman" w:eastAsia="Times New Roman" w:hAnsi="Times New Roman" w:cs="Times New Roman"/>
          <w:sz w:val="24"/>
          <w:szCs w:val="24"/>
          <w:lang w:val="en-US"/>
        </w:rPr>
        <w:t>new promotions  that provide interest in the user. In addition, it will provide through a schedule the corresponding updates at each certain time.</w:t>
      </w:r>
    </w:p>
    <w:p w14:paraId="7167F09B"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Register</w:t>
      </w:r>
    </w:p>
    <w:p w14:paraId="2BF674B0" w14:textId="47AC048A"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user who makes use of the Quito metro application must first enter the main page of the program. On this page, the user will be re</w:t>
      </w:r>
      <w:r w:rsidR="00EC31F1">
        <w:rPr>
          <w:rFonts w:ascii="Times New Roman" w:eastAsia="Times New Roman" w:hAnsi="Times New Roman" w:cs="Times New Roman"/>
          <w:sz w:val="24"/>
          <w:szCs w:val="24"/>
          <w:lang w:val="en-US"/>
        </w:rPr>
        <w:t xml:space="preserve">gistered with their respective </w:t>
      </w:r>
      <w:r w:rsidRPr="00710A19">
        <w:rPr>
          <w:rFonts w:ascii="Times New Roman" w:eastAsia="Times New Roman" w:hAnsi="Times New Roman" w:cs="Times New Roman"/>
          <w:sz w:val="24"/>
          <w:szCs w:val="24"/>
          <w:lang w:val="en-US"/>
        </w:rPr>
        <w:t>personal data, idle number, email, telephone number, user, and password to create a profile and thus obtain all the services offered by the Metro through the website.</w:t>
      </w:r>
    </w:p>
    <w:p w14:paraId="28E7614D"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Show the list of employees</w:t>
      </w:r>
    </w:p>
    <w:p w14:paraId="6D4C4392" w14:textId="77777777" w:rsidR="00F2217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14:paraId="47ECD130" w14:textId="4396050B" w:rsidR="00FA4BBF" w:rsidRPr="00F2217F" w:rsidRDefault="000A1BD3" w:rsidP="00F2217F">
      <w:pPr>
        <w:pStyle w:val="tercero"/>
      </w:pPr>
      <w:bookmarkStart w:id="45" w:name="_Toc96539173"/>
      <w:r w:rsidRPr="00710A19">
        <w:t>4.1.3 Functional Requirements</w:t>
      </w:r>
      <w:bookmarkEnd w:id="45"/>
    </w:p>
    <w:p w14:paraId="6321FDBF" w14:textId="77777777" w:rsidR="00FA4BBF" w:rsidRPr="00710A19" w:rsidRDefault="000A1BD3">
      <w:pPr>
        <w:spacing w:before="360" w:after="12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Login</w:t>
      </w:r>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0"/>
        <w:gridCol w:w="490"/>
        <w:gridCol w:w="3545"/>
        <w:gridCol w:w="1622"/>
        <w:gridCol w:w="1296"/>
      </w:tblGrid>
      <w:tr w:rsidR="00FA4BBF" w:rsidRPr="00EC31F1" w14:paraId="37166BCA" w14:textId="77777777" w:rsidTr="00A9768F">
        <w:trPr>
          <w:trHeight w:val="785"/>
        </w:trPr>
        <w:tc>
          <w:tcPr>
            <w:tcW w:w="1550" w:type="dxa"/>
            <w:tcBorders>
              <w:top w:val="single" w:sz="8" w:space="0" w:color="666666"/>
              <w:left w:val="single" w:sz="8" w:space="0" w:color="666666"/>
              <w:bottom w:val="single" w:sz="8" w:space="0" w:color="666666"/>
              <w:right w:val="single" w:sz="8" w:space="0" w:color="666666"/>
            </w:tcBorders>
            <w:tcMar>
              <w:top w:w="100" w:type="dxa"/>
              <w:left w:w="120" w:type="dxa"/>
              <w:bottom w:w="100" w:type="dxa"/>
              <w:right w:w="120" w:type="dxa"/>
            </w:tcMar>
          </w:tcPr>
          <w:p w14:paraId="2A10640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953" w:type="dxa"/>
            <w:gridSpan w:val="4"/>
            <w:tcBorders>
              <w:top w:val="single" w:sz="8" w:space="0" w:color="666666"/>
              <w:left w:val="nil"/>
              <w:bottom w:val="single" w:sz="8" w:space="0" w:color="666666"/>
              <w:right w:val="single" w:sz="8" w:space="0" w:color="666666"/>
            </w:tcBorders>
            <w:tcMar>
              <w:top w:w="100" w:type="dxa"/>
              <w:left w:w="120" w:type="dxa"/>
              <w:bottom w:w="100" w:type="dxa"/>
              <w:right w:w="120" w:type="dxa"/>
            </w:tcMar>
          </w:tcPr>
          <w:p w14:paraId="51DA19A3"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users to enter the application with a username (ID) and a password.</w:t>
            </w:r>
          </w:p>
        </w:tc>
      </w:tr>
      <w:tr w:rsidR="00FA4BBF" w:rsidRPr="00710A19" w14:paraId="1DABC288"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231FB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28E06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RF01</w:t>
            </w:r>
          </w:p>
        </w:tc>
      </w:tr>
      <w:tr w:rsidR="00FA4BBF" w:rsidRPr="00EC31F1" w14:paraId="30D7CE8D" w14:textId="77777777" w:rsidTr="00A9768F">
        <w:trPr>
          <w:trHeight w:val="107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152A37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A56D9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shall give access to the functions of the application after you login into the system with a username (ID) and a password.</w:t>
            </w:r>
          </w:p>
        </w:tc>
      </w:tr>
      <w:tr w:rsidR="00FA4BBF" w:rsidRPr="00EC31F1" w14:paraId="501059C9" w14:textId="77777777" w:rsidTr="00A9768F">
        <w:trPr>
          <w:trHeight w:val="78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21BBA3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CC36B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Enter into the system, with a username (ID) and a password.</w:t>
            </w:r>
          </w:p>
        </w:tc>
      </w:tr>
      <w:tr w:rsidR="00FA4BBF" w:rsidRPr="00710A19" w14:paraId="260F3E2C"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1E51431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E86D53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Activated</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5AE8A5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3FE83B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w:t>
            </w:r>
          </w:p>
        </w:tc>
      </w:tr>
      <w:tr w:rsidR="00FA4BBF" w:rsidRPr="00710A19" w14:paraId="637AEA76" w14:textId="77777777" w:rsidTr="00A9768F">
        <w:trPr>
          <w:trHeight w:val="261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1D0F72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Authors:</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8A64C7D"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Jefferson </w:t>
            </w:r>
          </w:p>
          <w:p w14:paraId="5ED12F8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1A1918E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4FDCF4A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AA1FD2F"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2111B5A5" w14:textId="77777777" w:rsidTr="00A9768F">
        <w:trPr>
          <w:trHeight w:val="59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D818A6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6DA793F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0E36E9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4015D82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EC31F1" w14:paraId="620D12BE" w14:textId="77777777" w:rsidTr="00A9768F">
        <w:trPr>
          <w:trHeight w:val="98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F72493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E70A23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needs to be linked with the civil registry, to collect the information needed to log in.</w:t>
            </w:r>
          </w:p>
        </w:tc>
      </w:tr>
      <w:tr w:rsidR="00FA4BBF" w:rsidRPr="00EC31F1" w14:paraId="6AE31291"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A94E448"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2D066F2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entering the system, the user will have a unique ID number and a password, since this information is already validated by the civil registry. </w:t>
            </w:r>
          </w:p>
        </w:tc>
      </w:tr>
      <w:tr w:rsidR="00FA4BBF" w:rsidRPr="00710A19" w14:paraId="56237936" w14:textId="77777777">
        <w:trPr>
          <w:trHeight w:val="500"/>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44C37F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B0CD3BB"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710A19" w14:paraId="637FD43E" w14:textId="77777777">
        <w:trPr>
          <w:trHeight w:val="1835"/>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9EDE30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User </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62AAE20" w14:textId="77777777" w:rsidR="00FA4BBF" w:rsidRPr="00710A19" w:rsidRDefault="000A1BD3">
            <w:pPr>
              <w:numPr>
                <w:ilvl w:val="0"/>
                <w:numId w:val="5"/>
              </w:num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Enter username and password. </w:t>
            </w:r>
          </w:p>
          <w:p w14:paraId="4E66D8C4" w14:textId="77777777" w:rsidR="00FA4BBF" w:rsidRPr="00710A19" w:rsidRDefault="000A1BD3">
            <w:pPr>
              <w:numPr>
                <w:ilvl w:val="0"/>
                <w:numId w:val="5"/>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Verification of data, with help of the civil registry.</w:t>
            </w:r>
          </w:p>
          <w:p w14:paraId="5A96BA8F" w14:textId="77777777" w:rsidR="00FA4BBF" w:rsidRPr="00710A19" w:rsidRDefault="000A1BD3">
            <w:pPr>
              <w:numPr>
                <w:ilvl w:val="0"/>
                <w:numId w:val="5"/>
              </w:numPr>
              <w:spacing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Access to the system.</w:t>
            </w:r>
          </w:p>
        </w:tc>
      </w:tr>
      <w:tr w:rsidR="00FA4BBF" w:rsidRPr="00710A19" w14:paraId="685C1290" w14:textId="77777777">
        <w:trPr>
          <w:trHeight w:val="500"/>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9FE35A0"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EC31F1" w14:paraId="426595F0"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F411D8B"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 xml:space="preserve">In step 2 </w:t>
            </w:r>
          </w:p>
          <w:p w14:paraId="7017214E"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lang w:val="en-US"/>
              </w:rPr>
            </w:pPr>
            <w:r w:rsidRPr="00710A19">
              <w:rPr>
                <w:rFonts w:ascii="Times New Roman" w:eastAsia="Times New Roman" w:hAnsi="Times New Roman" w:cs="Times New Roman"/>
                <w:i/>
                <w:sz w:val="24"/>
                <w:szCs w:val="24"/>
                <w:lang w:val="en-US"/>
              </w:rPr>
              <w:t>If you forget your password.</w:t>
            </w:r>
          </w:p>
        </w:tc>
      </w:tr>
      <w:tr w:rsidR="00FA4BBF" w:rsidRPr="00EC31F1" w14:paraId="0394BF6E" w14:textId="77777777">
        <w:trPr>
          <w:trHeight w:val="108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4E35E1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041A64A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asked you for your email. To give you an option to recover your password or create a new password.</w:t>
            </w:r>
          </w:p>
        </w:tc>
      </w:tr>
    </w:tbl>
    <w:p w14:paraId="68E6A23B" w14:textId="77777777" w:rsidR="00FA4BBF" w:rsidRPr="00A9768F" w:rsidRDefault="000A1BD3">
      <w:pPr>
        <w:spacing w:before="240" w:after="240" w:line="276" w:lineRule="auto"/>
        <w:jc w:val="both"/>
        <w:rPr>
          <w:rFonts w:ascii="Times New Roman" w:eastAsia="Times New Roman" w:hAnsi="Times New Roman" w:cs="Times New Roman"/>
          <w:b/>
          <w:bCs/>
          <w:sz w:val="24"/>
          <w:szCs w:val="24"/>
        </w:rPr>
      </w:pPr>
      <w:r w:rsidRPr="00A9768F">
        <w:rPr>
          <w:rFonts w:ascii="Times New Roman" w:eastAsia="Times New Roman" w:hAnsi="Times New Roman" w:cs="Times New Roman"/>
          <w:b/>
          <w:bCs/>
          <w:sz w:val="24"/>
          <w:szCs w:val="24"/>
        </w:rPr>
        <w:t>Bank Transfer</w:t>
      </w:r>
    </w:p>
    <w:tbl>
      <w:tblPr>
        <w:tblStyle w:val="a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7"/>
        <w:gridCol w:w="759"/>
        <w:gridCol w:w="759"/>
        <w:gridCol w:w="1856"/>
        <w:gridCol w:w="3442"/>
      </w:tblGrid>
      <w:tr w:rsidR="00FA4BBF" w:rsidRPr="00EC31F1" w14:paraId="795AFFEF" w14:textId="77777777" w:rsidTr="00F2217F">
        <w:trPr>
          <w:trHeight w:val="785"/>
        </w:trPr>
        <w:tc>
          <w:tcPr>
            <w:tcW w:w="168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72EAAA2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816"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2F8E18D2"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the users to recharge the card by transfer.</w:t>
            </w:r>
          </w:p>
        </w:tc>
      </w:tr>
      <w:tr w:rsidR="00FA4BBF" w:rsidRPr="00710A19" w14:paraId="798C5A6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19774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009CC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RF02</w:t>
            </w:r>
          </w:p>
        </w:tc>
      </w:tr>
      <w:tr w:rsidR="00FA4BBF" w:rsidRPr="00EC31F1" w14:paraId="13E222DB"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875446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5CD668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mobile system, you will have the option to recharge your card through your bank account.   </w:t>
            </w:r>
          </w:p>
        </w:tc>
      </w:tr>
      <w:tr w:rsidR="00FA4BBF" w:rsidRPr="00EC31F1" w14:paraId="7F88F528" w14:textId="77777777" w:rsidTr="00F2217F">
        <w:trPr>
          <w:trHeight w:val="59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5FE3A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AE65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Improve passenger convenience when making a bank transfer, avoiding long lines.</w:t>
            </w:r>
          </w:p>
        </w:tc>
      </w:tr>
      <w:tr w:rsidR="00FA4BBF" w:rsidRPr="00710A19" w14:paraId="6A85C1C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320B5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EEA2D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8D0004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EA77D7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1F9ABB6" w14:textId="77777777" w:rsidTr="00F2217F">
        <w:trPr>
          <w:trHeight w:val="25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67F74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Authors:</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869F5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429C5F3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03FDB62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7426CC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A531FD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689FF6B3"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23D43D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35FE6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09/12/ 2021</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111BF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DE3B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C31F1" w14:paraId="4796A6B8" w14:textId="77777777" w:rsidTr="00F2217F">
        <w:trPr>
          <w:trHeight w:val="96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BC826B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88313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Be registered to the system and have a bank account.   </w:t>
            </w:r>
          </w:p>
        </w:tc>
      </w:tr>
      <w:tr w:rsidR="00FA4BBF" w:rsidRPr="00EC31F1" w14:paraId="2926FD2F" w14:textId="77777777" w:rsidTr="00F2217F">
        <w:trPr>
          <w:trHeight w:val="237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86B6A2"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4019643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Once you are in the system you will be directed to the recharging part of the card, it will take you to the secure page where you must validate the user data, in this way you can make the respective bank transfer of the amount you want and in a few minutes you will receive a confirmation message.</w:t>
            </w:r>
          </w:p>
        </w:tc>
      </w:tr>
      <w:tr w:rsidR="00FA4BBF" w:rsidRPr="00710A19" w14:paraId="5C8F3011" w14:textId="77777777" w:rsidTr="00F2217F">
        <w:trPr>
          <w:trHeight w:val="50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7CBAE1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BE1B2A5"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C31F1" w14:paraId="09F71EC2" w14:textId="77777777" w:rsidTr="00F2217F">
        <w:trPr>
          <w:trHeight w:val="287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C33EAF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ECB04E9" w14:textId="77777777" w:rsidR="00FA4BBF" w:rsidRPr="00710A19" w:rsidRDefault="000A1BD3">
            <w:pPr>
              <w:numPr>
                <w:ilvl w:val="0"/>
                <w:numId w:val="4"/>
              </w:num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Click on Reload card</w:t>
            </w:r>
          </w:p>
          <w:p w14:paraId="7D885B8C"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Validate data</w:t>
            </w:r>
          </w:p>
          <w:p w14:paraId="732D0244"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Select the bankRAMoose the amount to recharge (it will be the same amount you have to transfer)</w:t>
            </w:r>
          </w:p>
          <w:p w14:paraId="20BCE703" w14:textId="77777777" w:rsidR="00FA4BBF" w:rsidRPr="00710A19" w:rsidRDefault="000A1BD3">
            <w:pPr>
              <w:numPr>
                <w:ilvl w:val="0"/>
                <w:numId w:val="4"/>
              </w:numPr>
              <w:spacing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You will be notified if the recharge was successful.</w:t>
            </w:r>
          </w:p>
        </w:tc>
      </w:tr>
    </w:tbl>
    <w:p w14:paraId="6D129C79" w14:textId="77777777" w:rsidR="00F2217F" w:rsidRDefault="00F2217F">
      <w:pPr>
        <w:spacing w:before="240" w:after="0" w:line="276" w:lineRule="auto"/>
        <w:jc w:val="both"/>
        <w:rPr>
          <w:rFonts w:ascii="Times New Roman" w:eastAsia="Times New Roman" w:hAnsi="Times New Roman" w:cs="Times New Roman"/>
          <w:sz w:val="24"/>
          <w:szCs w:val="24"/>
          <w:lang w:val="en-US"/>
        </w:rPr>
      </w:pPr>
    </w:p>
    <w:p w14:paraId="13862509" w14:textId="7E09B342" w:rsidR="00FA4BBF"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Mobile Application (Schedules and movements of the wagons) </w:t>
      </w:r>
    </w:p>
    <w:p w14:paraId="552EDAFE" w14:textId="77777777" w:rsidR="00F2217F" w:rsidRPr="00710A19" w:rsidRDefault="00F2217F">
      <w:pPr>
        <w:spacing w:before="240" w:after="0" w:line="276" w:lineRule="auto"/>
        <w:jc w:val="both"/>
        <w:rPr>
          <w:rFonts w:ascii="Times New Roman" w:eastAsia="Times New Roman" w:hAnsi="Times New Roman" w:cs="Times New Roman"/>
          <w:sz w:val="24"/>
          <w:szCs w:val="24"/>
          <w:lang w:val="en-US"/>
        </w:rPr>
      </w:pP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6"/>
        <w:gridCol w:w="2537"/>
        <w:gridCol w:w="3027"/>
        <w:gridCol w:w="1513"/>
      </w:tblGrid>
      <w:tr w:rsidR="00FA4BBF" w:rsidRPr="00EC31F1" w14:paraId="2A8AF826" w14:textId="77777777">
        <w:trPr>
          <w:trHeight w:val="1230"/>
        </w:trPr>
        <w:tc>
          <w:tcPr>
            <w:tcW w:w="14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4794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7075" w:type="dxa"/>
            <w:gridSpan w:val="3"/>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10B536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Schedules and movements of the wagons</w:t>
            </w:r>
          </w:p>
        </w:tc>
      </w:tr>
      <w:tr w:rsidR="00FA4BBF" w:rsidRPr="00710A19" w14:paraId="13DF0402"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05E94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785677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RF03</w:t>
            </w:r>
          </w:p>
        </w:tc>
      </w:tr>
      <w:tr w:rsidR="00FA4BBF" w:rsidRPr="00EC31F1" w14:paraId="0695BF43" w14:textId="77777777">
        <w:trPr>
          <w:trHeight w:val="15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DA96C5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7ADEE2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At the time of entering the metro stations, the application will inform you in q schedule each car is about to arrive and what time it will take in each station</w:t>
            </w:r>
          </w:p>
        </w:tc>
      </w:tr>
      <w:tr w:rsidR="00FA4BBF" w:rsidRPr="00EC31F1" w14:paraId="5545982C" w14:textId="77777777">
        <w:trPr>
          <w:trHeight w:val="123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9D71B3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C3B2D4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application manages to inform users of the movements and schedules and not have wasted time</w:t>
            </w:r>
          </w:p>
        </w:tc>
      </w:tr>
      <w:tr w:rsidR="00FA4BBF" w:rsidRPr="00710A19" w14:paraId="5F9EB451"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9EBA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253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0AB17A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Active</w:t>
            </w:r>
          </w:p>
        </w:tc>
        <w:tc>
          <w:tcPr>
            <w:tcW w:w="302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EB7388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1513"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25FFC1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0A9A036" w14:textId="77777777">
        <w:trPr>
          <w:trHeight w:val="30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6786D0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FB8B12"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3113101A"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35D71C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2E22825"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92AF94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bl>
    <w:p w14:paraId="767410C7" w14:textId="77777777" w:rsidR="00FA4BBF" w:rsidRPr="00710A19" w:rsidRDefault="00FA4BBF">
      <w:pPr>
        <w:spacing w:before="240" w:after="240"/>
        <w:jc w:val="both"/>
        <w:rPr>
          <w:rFonts w:ascii="Times New Roman" w:hAnsi="Times New Roman" w:cs="Times New Roman"/>
          <w:sz w:val="24"/>
          <w:szCs w:val="24"/>
        </w:rPr>
      </w:pP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600"/>
        <w:gridCol w:w="1214"/>
        <w:gridCol w:w="2830"/>
        <w:gridCol w:w="2402"/>
      </w:tblGrid>
      <w:tr w:rsidR="00FA4BBF" w:rsidRPr="00710A19" w14:paraId="4DDC005E" w14:textId="77777777">
        <w:trPr>
          <w:trHeight w:val="975"/>
        </w:trPr>
        <w:tc>
          <w:tcPr>
            <w:tcW w:w="1457"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B4A85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814" w:type="dxa"/>
            <w:gridSpan w:val="2"/>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76AAE9C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2829"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5D808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Date modified</w:t>
            </w:r>
          </w:p>
        </w:tc>
        <w:tc>
          <w:tcPr>
            <w:tcW w:w="2401"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BDB79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r>
      <w:tr w:rsidR="00FA4BBF" w:rsidRPr="00EC31F1" w14:paraId="384222FB" w14:textId="77777777">
        <w:trPr>
          <w:trHeight w:val="1245"/>
        </w:trPr>
        <w:tc>
          <w:tcPr>
            <w:tcW w:w="1457"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C06E2A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7044" w:type="dxa"/>
            <w:gridSpan w:val="4"/>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7F31E5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registered in the Civil Registry</w:t>
            </w:r>
          </w:p>
        </w:tc>
      </w:tr>
      <w:tr w:rsidR="00FA4BBF" w:rsidRPr="00710A19" w14:paraId="56DA2770" w14:textId="77777777">
        <w:trPr>
          <w:trHeight w:val="975"/>
        </w:trPr>
        <w:tc>
          <w:tcPr>
            <w:tcW w:w="8501" w:type="dxa"/>
            <w:gridSpan w:val="5"/>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5C44CF86"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Basic flow</w:t>
            </w:r>
          </w:p>
        </w:tc>
      </w:tr>
      <w:tr w:rsidR="00FA4BBF" w:rsidRPr="00710A19" w14:paraId="53CB8B37" w14:textId="77777777">
        <w:trPr>
          <w:trHeight w:val="975"/>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A27D2C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CDBCA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C31F1" w14:paraId="6069FB18" w14:textId="77777777">
        <w:trPr>
          <w:trHeight w:val="1560"/>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42A8A56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5ADF4EBE" w14:textId="77777777" w:rsidR="00FA4BBF" w:rsidRPr="00710A19" w:rsidRDefault="000A1BD3">
            <w:pPr>
              <w:numPr>
                <w:ilvl w:val="0"/>
                <w:numId w:val="3"/>
              </w:numPr>
              <w:spacing w:after="0" w:line="276" w:lineRule="auto"/>
              <w:rPr>
                <w:rFonts w:ascii="Times New Roman" w:eastAsia="Arial" w:hAnsi="Times New Roman" w:cs="Times New Roman"/>
                <w:sz w:val="24"/>
                <w:szCs w:val="24"/>
              </w:rPr>
            </w:pPr>
            <w:r w:rsidRPr="00710A19">
              <w:rPr>
                <w:rFonts w:ascii="Times New Roman" w:eastAsia="Times New Roman" w:hAnsi="Times New Roman" w:cs="Times New Roman"/>
                <w:sz w:val="24"/>
                <w:szCs w:val="24"/>
              </w:rPr>
              <w:t>Access to movements and schedules</w:t>
            </w:r>
          </w:p>
          <w:p w14:paraId="43DCAA70" w14:textId="77777777" w:rsidR="00FA4BBF" w:rsidRPr="00710A19" w:rsidRDefault="000A1BD3">
            <w:pPr>
              <w:numPr>
                <w:ilvl w:val="0"/>
                <w:numId w:val="3"/>
              </w:numPr>
              <w:spacing w:after="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the number of people in each station</w:t>
            </w:r>
          </w:p>
          <w:p w14:paraId="0383553F" w14:textId="77777777" w:rsidR="00FA4BBF" w:rsidRPr="00710A19" w:rsidRDefault="000A1BD3">
            <w:pPr>
              <w:numPr>
                <w:ilvl w:val="0"/>
                <w:numId w:val="3"/>
              </w:numPr>
              <w:spacing w:after="48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We will provide that the user does not queue when waiting for the wagon</w:t>
            </w:r>
          </w:p>
        </w:tc>
      </w:tr>
      <w:tr w:rsidR="00FA4BBF" w:rsidRPr="00EC31F1" w14:paraId="41BF492B" w14:textId="77777777">
        <w:trPr>
          <w:trHeight w:val="210"/>
        </w:trPr>
        <w:tc>
          <w:tcPr>
            <w:tcW w:w="1457" w:type="dxa"/>
            <w:tcBorders>
              <w:top w:val="nil"/>
              <w:left w:val="nil"/>
              <w:bottom w:val="nil"/>
              <w:right w:val="nil"/>
            </w:tcBorders>
            <w:shd w:val="clear" w:color="auto" w:fill="auto"/>
            <w:tcMar>
              <w:top w:w="100" w:type="dxa"/>
              <w:left w:w="100" w:type="dxa"/>
              <w:bottom w:w="100" w:type="dxa"/>
              <w:right w:w="100" w:type="dxa"/>
            </w:tcMar>
          </w:tcPr>
          <w:p w14:paraId="5CD2C42C"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600" w:type="dxa"/>
            <w:tcBorders>
              <w:top w:val="nil"/>
              <w:left w:val="nil"/>
              <w:bottom w:val="nil"/>
              <w:right w:val="nil"/>
            </w:tcBorders>
            <w:shd w:val="clear" w:color="auto" w:fill="auto"/>
            <w:tcMar>
              <w:top w:w="100" w:type="dxa"/>
              <w:left w:w="100" w:type="dxa"/>
              <w:bottom w:w="100" w:type="dxa"/>
              <w:right w:w="100" w:type="dxa"/>
            </w:tcMar>
          </w:tcPr>
          <w:p w14:paraId="1CBCC0E0"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14" w:type="dxa"/>
            <w:tcBorders>
              <w:top w:val="nil"/>
              <w:left w:val="nil"/>
              <w:bottom w:val="nil"/>
              <w:right w:val="nil"/>
            </w:tcBorders>
            <w:shd w:val="clear" w:color="auto" w:fill="auto"/>
            <w:tcMar>
              <w:top w:w="100" w:type="dxa"/>
              <w:left w:w="100" w:type="dxa"/>
              <w:bottom w:w="100" w:type="dxa"/>
              <w:right w:w="100" w:type="dxa"/>
            </w:tcMar>
          </w:tcPr>
          <w:p w14:paraId="104012A4"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829" w:type="dxa"/>
            <w:tcBorders>
              <w:top w:val="nil"/>
              <w:left w:val="nil"/>
              <w:bottom w:val="nil"/>
              <w:right w:val="nil"/>
            </w:tcBorders>
            <w:shd w:val="clear" w:color="auto" w:fill="auto"/>
            <w:tcMar>
              <w:top w:w="100" w:type="dxa"/>
              <w:left w:w="100" w:type="dxa"/>
              <w:bottom w:w="100" w:type="dxa"/>
              <w:right w:w="100" w:type="dxa"/>
            </w:tcMar>
          </w:tcPr>
          <w:p w14:paraId="0517D91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01" w:type="dxa"/>
            <w:tcBorders>
              <w:top w:val="nil"/>
              <w:left w:val="nil"/>
              <w:bottom w:val="nil"/>
              <w:right w:val="nil"/>
            </w:tcBorders>
            <w:shd w:val="clear" w:color="auto" w:fill="auto"/>
            <w:tcMar>
              <w:top w:w="100" w:type="dxa"/>
              <w:left w:w="100" w:type="dxa"/>
              <w:bottom w:w="100" w:type="dxa"/>
              <w:right w:w="100" w:type="dxa"/>
            </w:tcMar>
          </w:tcPr>
          <w:p w14:paraId="7EEF69EB"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6266C691" w14:textId="77777777" w:rsidR="00FA4BBF" w:rsidRPr="00710A19" w:rsidRDefault="000A1BD3">
      <w:pPr>
        <w:spacing w:before="240" w:after="240"/>
        <w:jc w:val="both"/>
        <w:rPr>
          <w:rFonts w:ascii="Times New Roman" w:hAnsi="Times New Roman" w:cs="Times New Roman"/>
          <w:sz w:val="24"/>
          <w:szCs w:val="24"/>
        </w:rPr>
      </w:pPr>
      <w:r w:rsidRPr="00710A19">
        <w:rPr>
          <w:rFonts w:ascii="Times New Roman" w:hAnsi="Times New Roman" w:cs="Times New Roman"/>
          <w:sz w:val="24"/>
          <w:szCs w:val="24"/>
          <w:lang w:val="en-US"/>
        </w:rPr>
        <w:t xml:space="preserve">  </w:t>
      </w:r>
      <w:r w:rsidRPr="00710A19">
        <w:rPr>
          <w:rFonts w:ascii="Times New Roman" w:hAnsi="Times New Roman" w:cs="Times New Roman"/>
          <w:sz w:val="24"/>
          <w:szCs w:val="24"/>
        </w:rPr>
        <w:t>Emergency button</w:t>
      </w:r>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5"/>
        <w:gridCol w:w="717"/>
        <w:gridCol w:w="1233"/>
        <w:gridCol w:w="2610"/>
        <w:gridCol w:w="2438"/>
      </w:tblGrid>
      <w:tr w:rsidR="00FA4BBF" w:rsidRPr="00710A19" w14:paraId="3AF42324" w14:textId="77777777">
        <w:trPr>
          <w:trHeight w:val="1245"/>
        </w:trPr>
        <w:tc>
          <w:tcPr>
            <w:tcW w:w="15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BDCA19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996"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7A30BDF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Emergency button</w:t>
            </w:r>
          </w:p>
        </w:tc>
      </w:tr>
      <w:tr w:rsidR="00FA4BBF" w:rsidRPr="00710A19" w14:paraId="2FD82F62"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2F4EC5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91B1A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RF04</w:t>
            </w:r>
          </w:p>
        </w:tc>
      </w:tr>
      <w:tr w:rsidR="00FA4BBF" w:rsidRPr="00EC31F1" w14:paraId="5C54BF8A" w14:textId="77777777">
        <w:trPr>
          <w:trHeight w:val="15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39E873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B6F15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For any emergency in the Quito subway, passengers will have at their disposal an emergency button on their mobile phone, to avoid any discomfort.</w:t>
            </w:r>
          </w:p>
        </w:tc>
      </w:tr>
      <w:tr w:rsidR="00FA4BBF" w:rsidRPr="00EC31F1" w14:paraId="7ED7CF17"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A44E86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95688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To use the emergency button you must enter the system using your identity card (I.C).</w:t>
            </w:r>
          </w:p>
        </w:tc>
      </w:tr>
      <w:tr w:rsidR="00FA4BBF" w:rsidRPr="00710A19" w14:paraId="476D92AC"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830B3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F65C3F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Activated</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E1C22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86F7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w:t>
            </w:r>
          </w:p>
        </w:tc>
      </w:tr>
      <w:tr w:rsidR="00FA4BBF" w:rsidRPr="00710A19" w14:paraId="329E1F72" w14:textId="77777777">
        <w:trPr>
          <w:trHeight w:val="30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1A0AC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C0EFFB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0673CB8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23546DB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01AD4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5060F4D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48306426"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729207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D077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B95F6E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Date modified</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2D9EC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EC31F1" w14:paraId="3523AF71"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7EE05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5706D7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Users who want to use the emergency button must have an active account in the mobile system.</w:t>
            </w:r>
          </w:p>
        </w:tc>
      </w:tr>
      <w:tr w:rsidR="00FA4BBF" w:rsidRPr="00EC31F1" w14:paraId="38CC86EB" w14:textId="77777777">
        <w:trPr>
          <w:trHeight w:val="177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50E53A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01ABD9B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When you are logged into the system, you will have an emergency button at the bottom of the system, so that its use in case of an emergency is fast and feasible.</w:t>
            </w:r>
          </w:p>
        </w:tc>
      </w:tr>
      <w:tr w:rsidR="00FA4BBF" w:rsidRPr="00710A19" w14:paraId="479C2FAC" w14:textId="77777777">
        <w:trPr>
          <w:trHeight w:val="9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960B0C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D699C4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C31F1" w14:paraId="2EC495AB" w14:textId="77777777">
        <w:trPr>
          <w:trHeight w:val="30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DDDACF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C40F3D1"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into the system</w:t>
            </w:r>
          </w:p>
          <w:p w14:paraId="72D677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At the bottom of the system, you will have the emergency button option.</w:t>
            </w:r>
          </w:p>
          <w:p w14:paraId="28ACF2F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Press the emergency button in case of an emergency.</w:t>
            </w:r>
          </w:p>
          <w:p w14:paraId="0DF2982C"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4. The notification will reach the administrative staff and they will take the security measures to be carried out.</w:t>
            </w:r>
          </w:p>
        </w:tc>
      </w:tr>
      <w:tr w:rsidR="00FA4BBF" w:rsidRPr="00710A19" w14:paraId="330E65F4"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AE981D"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64148AB3"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6A1E2D"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In step 2</w:t>
            </w:r>
          </w:p>
        </w:tc>
      </w:tr>
      <w:tr w:rsidR="00FA4BBF" w:rsidRPr="00EC31F1" w14:paraId="35818467" w14:textId="77777777">
        <w:trPr>
          <w:trHeight w:val="204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19D38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10D424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event that the emergency button does not notify the satisfaction of the message after 30 seconds of the act, it will automatically emit a sound that will alert the passengers.</w:t>
            </w:r>
          </w:p>
        </w:tc>
      </w:tr>
      <w:tr w:rsidR="00FA4BBF" w:rsidRPr="00EC31F1" w14:paraId="2E26D187" w14:textId="77777777">
        <w:trPr>
          <w:trHeight w:val="210"/>
        </w:trPr>
        <w:tc>
          <w:tcPr>
            <w:tcW w:w="1505" w:type="dxa"/>
            <w:tcBorders>
              <w:top w:val="nil"/>
              <w:left w:val="nil"/>
              <w:bottom w:val="nil"/>
              <w:right w:val="nil"/>
            </w:tcBorders>
            <w:shd w:val="clear" w:color="auto" w:fill="auto"/>
            <w:tcMar>
              <w:top w:w="100" w:type="dxa"/>
              <w:left w:w="100" w:type="dxa"/>
              <w:bottom w:w="100" w:type="dxa"/>
              <w:right w:w="100" w:type="dxa"/>
            </w:tcMar>
          </w:tcPr>
          <w:p w14:paraId="44C1398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717" w:type="dxa"/>
            <w:tcBorders>
              <w:top w:val="nil"/>
              <w:left w:val="nil"/>
              <w:bottom w:val="nil"/>
              <w:right w:val="nil"/>
            </w:tcBorders>
            <w:shd w:val="clear" w:color="auto" w:fill="auto"/>
            <w:tcMar>
              <w:top w:w="100" w:type="dxa"/>
              <w:left w:w="100" w:type="dxa"/>
              <w:bottom w:w="100" w:type="dxa"/>
              <w:right w:w="100" w:type="dxa"/>
            </w:tcMar>
          </w:tcPr>
          <w:p w14:paraId="43C8251D"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33" w:type="dxa"/>
            <w:tcBorders>
              <w:top w:val="nil"/>
              <w:left w:val="nil"/>
              <w:bottom w:val="nil"/>
              <w:right w:val="nil"/>
            </w:tcBorders>
            <w:shd w:val="clear" w:color="auto" w:fill="auto"/>
            <w:tcMar>
              <w:top w:w="100" w:type="dxa"/>
              <w:left w:w="100" w:type="dxa"/>
              <w:bottom w:w="100" w:type="dxa"/>
              <w:right w:w="100" w:type="dxa"/>
            </w:tcMar>
          </w:tcPr>
          <w:p w14:paraId="7044B129"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609" w:type="dxa"/>
            <w:tcBorders>
              <w:top w:val="nil"/>
              <w:left w:val="nil"/>
              <w:bottom w:val="nil"/>
              <w:right w:val="nil"/>
            </w:tcBorders>
            <w:shd w:val="clear" w:color="auto" w:fill="auto"/>
            <w:tcMar>
              <w:top w:w="100" w:type="dxa"/>
              <w:left w:w="100" w:type="dxa"/>
              <w:bottom w:w="100" w:type="dxa"/>
              <w:right w:w="100" w:type="dxa"/>
            </w:tcMar>
          </w:tcPr>
          <w:p w14:paraId="164D53C1"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37" w:type="dxa"/>
            <w:tcBorders>
              <w:top w:val="nil"/>
              <w:left w:val="nil"/>
              <w:bottom w:val="nil"/>
              <w:right w:val="nil"/>
            </w:tcBorders>
            <w:shd w:val="clear" w:color="auto" w:fill="auto"/>
            <w:tcMar>
              <w:top w:w="100" w:type="dxa"/>
              <w:left w:w="100" w:type="dxa"/>
              <w:bottom w:w="100" w:type="dxa"/>
              <w:right w:w="100" w:type="dxa"/>
            </w:tcMar>
          </w:tcPr>
          <w:p w14:paraId="2F92CF48"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2240EFC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303A6C12"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520D03F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Show the employee list</w:t>
      </w:r>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0E8031F1" w14:textId="77777777" w:rsidTr="00F2217F">
        <w:trPr>
          <w:trHeight w:val="980"/>
        </w:trPr>
        <w:tc>
          <w:tcPr>
            <w:tcW w:w="169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585D2EE8" w14:textId="77777777" w:rsidR="00FA4BBF" w:rsidRPr="00710A19" w:rsidRDefault="000A1BD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812"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09DD6BE0"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rPr>
            </w:pPr>
            <w:r w:rsidRPr="00710A19">
              <w:rPr>
                <w:rFonts w:ascii="Times New Roman" w:eastAsia="Times New Roman" w:hAnsi="Times New Roman" w:cs="Times New Roman"/>
                <w:color w:val="202124"/>
                <w:sz w:val="24"/>
                <w:szCs w:val="24"/>
                <w:lang w:val="en-US"/>
              </w:rPr>
              <w:t xml:space="preserve">The system shall share the access of the register control of employees, for the knowledge of the users. </w:t>
            </w:r>
            <w:r w:rsidRPr="00710A19">
              <w:rPr>
                <w:rFonts w:ascii="Times New Roman" w:eastAsia="Times New Roman" w:hAnsi="Times New Roman" w:cs="Times New Roman"/>
                <w:color w:val="202124"/>
                <w:sz w:val="24"/>
                <w:szCs w:val="24"/>
              </w:rPr>
              <w:t xml:space="preserve">This part can be modified.  </w:t>
            </w:r>
          </w:p>
        </w:tc>
      </w:tr>
      <w:tr w:rsidR="00FA4BBF" w:rsidRPr="00710A19" w14:paraId="6B6924FA"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7089B8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44687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EC31F1" w14:paraId="6EF9A571" w14:textId="77777777" w:rsidTr="00F2217F">
        <w:trPr>
          <w:trHeight w:val="11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BBC730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796605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be inside the mobile system in the menu bar it will have the control option for employees, where its shows the employees and their salary.   </w:t>
            </w:r>
          </w:p>
        </w:tc>
      </w:tr>
      <w:tr w:rsidR="00FA4BBF" w:rsidRPr="00710A19" w14:paraId="2BE526D0" w14:textId="77777777" w:rsidTr="00F2217F">
        <w:trPr>
          <w:trHeight w:val="60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4CCB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F3052C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184772C7"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10ED7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160A1A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2542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6C7E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7080BE8F" w14:textId="77777777" w:rsidTr="00F2217F">
        <w:trPr>
          <w:trHeight w:val="267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80B0CD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F8781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1922BD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4BE611F"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6A0BCB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F74021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560E2F37" w14:textId="77777777" w:rsidTr="00F2217F">
        <w:trPr>
          <w:trHeight w:val="8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61B79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0FE4C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C9A87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510A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C31F1" w14:paraId="405783BB" w14:textId="77777777" w:rsidTr="00F2217F">
        <w:trPr>
          <w:trHeight w:val="980"/>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363E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 conditions</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0F84AB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 into the system.</w:t>
            </w:r>
          </w:p>
        </w:tc>
      </w:tr>
      <w:tr w:rsidR="00FA4BBF" w:rsidRPr="00710A19" w14:paraId="7AA54CA6" w14:textId="77777777" w:rsidTr="00F2217F">
        <w:trPr>
          <w:trHeight w:val="51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86585A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9C661DD"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C31F1" w14:paraId="447FB441" w14:textId="77777777" w:rsidTr="00F2217F">
        <w:trPr>
          <w:trHeight w:val="159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7A75B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F01C4AB"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Menu</w:t>
            </w:r>
          </w:p>
          <w:p w14:paraId="21E2A4E5"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2.       Employee control </w:t>
            </w:r>
          </w:p>
          <w:p w14:paraId="0EDCB7B1"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Control employee list</w:t>
            </w:r>
          </w:p>
        </w:tc>
      </w:tr>
    </w:tbl>
    <w:p w14:paraId="17C3AAD4" w14:textId="60723FFC" w:rsidR="00FA4BBF" w:rsidRPr="00F2217F" w:rsidRDefault="000A1BD3">
      <w:pPr>
        <w:spacing w:before="240" w:after="240" w:line="276" w:lineRule="auto"/>
        <w:jc w:val="both"/>
        <w:rPr>
          <w:rFonts w:ascii="Times New Roman" w:eastAsia="Times New Roman" w:hAnsi="Times New Roman" w:cs="Times New Roman"/>
          <w:sz w:val="24"/>
          <w:szCs w:val="24"/>
        </w:rPr>
      </w:pPr>
      <w:r w:rsidRPr="00F2217F">
        <w:rPr>
          <w:rFonts w:ascii="Times New Roman" w:eastAsia="Times New Roman" w:hAnsi="Times New Roman" w:cs="Times New Roman"/>
          <w:sz w:val="24"/>
          <w:szCs w:val="24"/>
        </w:rPr>
        <w:t>Register</w:t>
      </w:r>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EC31F1" w14:paraId="79865962" w14:textId="77777777">
        <w:trPr>
          <w:trHeight w:val="815"/>
        </w:trPr>
        <w:tc>
          <w:tcPr>
            <w:tcW w:w="16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87D404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Name Case:</w:t>
            </w:r>
          </w:p>
        </w:tc>
        <w:tc>
          <w:tcPr>
            <w:tcW w:w="6810"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08171B7E"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will allow you to create a user with your name, password, have a security question in case you lose your password.</w:t>
            </w:r>
          </w:p>
        </w:tc>
      </w:tr>
      <w:tr w:rsidR="00FA4BBF" w:rsidRPr="00710A19" w14:paraId="76A8A351"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1FEF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3A890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EC31F1" w14:paraId="2089B35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8E545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5462F1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you click on create a user you must have your ID or passport number in order to register.    </w:t>
            </w:r>
          </w:p>
        </w:tc>
      </w:tr>
      <w:tr w:rsidR="00FA4BBF" w:rsidRPr="00710A19" w14:paraId="6DC1CF1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DB1E1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C2E781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68C73BAD"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F3188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A46FC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63676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827B7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4E3A471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49459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BFED73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1A9254E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7ACF330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E54D9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CDF512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01ABB76E"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CC7626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815EF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C86F1D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FF97FE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C31F1" w14:paraId="46EB6133"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A89E8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 conditions</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6D650E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Carry your ID or passport number.  </w:t>
            </w:r>
          </w:p>
        </w:tc>
      </w:tr>
      <w:tr w:rsidR="00FA4BBF" w:rsidRPr="00710A19" w14:paraId="52CC9ED1"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EFCB7D8"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25BCE6"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C31F1" w14:paraId="53FA23EF" w14:textId="77777777">
        <w:trPr>
          <w:trHeight w:val="213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EF59A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448E18"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w:t>
            </w:r>
          </w:p>
          <w:p w14:paraId="040C2A6E"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Register</w:t>
            </w:r>
          </w:p>
          <w:p w14:paraId="61C46D3D"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Fill all with your data</w:t>
            </w:r>
          </w:p>
          <w:p w14:paraId="479FAE9A"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4.       When you finish a message will appear saying “Your account was created correctly” </w:t>
            </w:r>
          </w:p>
        </w:tc>
      </w:tr>
      <w:tr w:rsidR="00FA4BBF" w:rsidRPr="00EC31F1" w14:paraId="32772AF7"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3E41676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6E29DE7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574896E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16D313B0"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3AA6F7A4"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0B81E26" w14:textId="77777777" w:rsidR="00FA4BBF" w:rsidRPr="00710A19" w:rsidRDefault="000A1BD3" w:rsidP="00F2217F">
      <w:pPr>
        <w:pStyle w:val="Primero"/>
        <w:rPr>
          <w:lang w:val="en-US"/>
        </w:rPr>
      </w:pPr>
      <w:r w:rsidRPr="00710A19">
        <w:rPr>
          <w:rFonts w:eastAsia="Times New Roman"/>
          <w:lang w:val="en-US"/>
        </w:rPr>
        <w:t xml:space="preserve"> </w:t>
      </w:r>
      <w:bookmarkStart w:id="46" w:name="_Toc96539174"/>
      <w:r w:rsidRPr="00710A19">
        <w:rPr>
          <w:lang w:val="en-US"/>
        </w:rPr>
        <w:t>5. Other Nonfunctional Requirements</w:t>
      </w:r>
      <w:bookmarkEnd w:id="46"/>
    </w:p>
    <w:p w14:paraId="5269582B" w14:textId="77777777" w:rsidR="00FA4BBF" w:rsidRPr="00710A19" w:rsidRDefault="000A1BD3" w:rsidP="00F2217F">
      <w:pPr>
        <w:pStyle w:val="segundo"/>
      </w:pPr>
      <w:bookmarkStart w:id="47" w:name="_heading=h.1ofac9ck7gr2" w:colFirst="0" w:colLast="0"/>
      <w:bookmarkStart w:id="48" w:name="_Toc96539175"/>
      <w:bookmarkEnd w:id="47"/>
      <w:r w:rsidRPr="00710A19">
        <w:t>5.1 Performance Requirements</w:t>
      </w:r>
      <w:bookmarkEnd w:id="48"/>
    </w:p>
    <w:p w14:paraId="2E684496"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 simple and specific application that provides ease of use to all types of users, with this we can have a greater acquisition of the software by users.</w:t>
      </w:r>
    </w:p>
    <w:p w14:paraId="711BF599"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design must be with many colors that represent each function that the user wishes to perform.</w:t>
      </w:r>
    </w:p>
    <w:p w14:paraId="58A9D6E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online help with immediate questions and answers to solve user needs.</w:t>
      </w:r>
    </w:p>
    <w:p w14:paraId="06A56FF3" w14:textId="77777777" w:rsidR="00FA4BBF" w:rsidRPr="00710A19" w:rsidRDefault="000A1BD3" w:rsidP="00F2217F">
      <w:pPr>
        <w:pStyle w:val="segundo"/>
      </w:pPr>
      <w:bookmarkStart w:id="49" w:name="_heading=h.biygmtyhhu0g" w:colFirst="0" w:colLast="0"/>
      <w:bookmarkStart w:id="50" w:name="_Toc96539176"/>
      <w:bookmarkEnd w:id="49"/>
      <w:r w:rsidRPr="00710A19">
        <w:t>5.2 Safety Requirements</w:t>
      </w:r>
      <w:bookmarkEnd w:id="50"/>
    </w:p>
    <w:p w14:paraId="13C47A9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Each user will have a password user with this we will provide greater security in the application.</w:t>
      </w:r>
    </w:p>
    <w:p w14:paraId="739EFCD7"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a blocking error message in case you do not have a correct username and password.</w:t>
      </w:r>
    </w:p>
    <w:p w14:paraId="5C3A41EE" w14:textId="4B8EF394" w:rsidR="00FA4BBF" w:rsidRPr="00710A19" w:rsidRDefault="000A1BD3" w:rsidP="00F2217F">
      <w:pPr>
        <w:pStyle w:val="segundo"/>
      </w:pPr>
      <w:r w:rsidRPr="00710A19">
        <w:t xml:space="preserve"> </w:t>
      </w:r>
      <w:bookmarkStart w:id="51" w:name="_heading=h.s3879twqtdl0" w:colFirst="0" w:colLast="0"/>
      <w:bookmarkStart w:id="52" w:name="_Toc96539177"/>
      <w:bookmarkEnd w:id="51"/>
      <w:r w:rsidRPr="00710A19">
        <w:t>5.3 Software Quality Attributes</w:t>
      </w:r>
      <w:bookmarkEnd w:id="52"/>
    </w:p>
    <w:p w14:paraId="4200389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Adaptability: It has to be simple for the use of all types of users.</w:t>
      </w:r>
    </w:p>
    <w:p w14:paraId="1D88506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Availability: The application must be available to download and use all the time.</w:t>
      </w:r>
    </w:p>
    <w:p w14:paraId="11822F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Flexibility: It must be understandable and easy to use.</w:t>
      </w:r>
    </w:p>
    <w:p w14:paraId="4A5E792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Reliability: The application has its main safeguards so that the user can trust their personal data in the application.</w:t>
      </w:r>
    </w:p>
    <w:p w14:paraId="255B1D52" w14:textId="77777777" w:rsidR="00FA4BBF" w:rsidRPr="00710A19" w:rsidRDefault="00FA4BBF">
      <w:pPr>
        <w:spacing w:before="240" w:after="240"/>
        <w:jc w:val="both"/>
        <w:rPr>
          <w:rFonts w:ascii="Times New Roman" w:hAnsi="Times New Roman" w:cs="Times New Roman"/>
          <w:sz w:val="24"/>
          <w:szCs w:val="24"/>
          <w:lang w:val="en-US"/>
        </w:rPr>
      </w:pPr>
    </w:p>
    <w:sectPr w:rsidR="00FA4BBF" w:rsidRPr="00710A19">
      <w:headerReference w:type="default" r:id="rId14"/>
      <w:footerReference w:type="default" r:id="rId15"/>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9E6621" w14:textId="77777777" w:rsidR="00BE15EF" w:rsidRDefault="00BE15EF">
      <w:pPr>
        <w:spacing w:after="0" w:line="240" w:lineRule="auto"/>
      </w:pPr>
      <w:r>
        <w:separator/>
      </w:r>
    </w:p>
  </w:endnote>
  <w:endnote w:type="continuationSeparator" w:id="0">
    <w:p w14:paraId="7148D67A" w14:textId="77777777" w:rsidR="00BE15EF" w:rsidRDefault="00BE1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Roboto">
    <w:altName w:val="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00609"/>
      <w:docPartObj>
        <w:docPartGallery w:val="Page Numbers (Bottom of Page)"/>
        <w:docPartUnique/>
      </w:docPartObj>
    </w:sdtPr>
    <w:sdtEndPr/>
    <w:sdtContent>
      <w:p w14:paraId="64934779" w14:textId="3705166D" w:rsidR="00C00D7D" w:rsidRDefault="00C00D7D">
        <w:pPr>
          <w:pStyle w:val="Piedepgina"/>
          <w:jc w:val="right"/>
        </w:pPr>
        <w:r>
          <w:fldChar w:fldCharType="begin"/>
        </w:r>
        <w:r>
          <w:instrText>PAGE   \* MERGEFORMAT</w:instrText>
        </w:r>
        <w:r>
          <w:fldChar w:fldCharType="separate"/>
        </w:r>
        <w:r w:rsidR="00BE15EF" w:rsidRPr="00BE15EF">
          <w:rPr>
            <w:noProof/>
            <w:lang w:val="es-ES"/>
          </w:rPr>
          <w:t>1</w:t>
        </w:r>
        <w:r>
          <w:fldChar w:fldCharType="end"/>
        </w:r>
      </w:p>
    </w:sdtContent>
  </w:sdt>
  <w:p w14:paraId="75D99D41" w14:textId="77777777" w:rsidR="00C00D7D" w:rsidRDefault="00C00D7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DD4F6F" w14:textId="77777777" w:rsidR="00BE15EF" w:rsidRDefault="00BE15EF">
      <w:pPr>
        <w:spacing w:after="0" w:line="240" w:lineRule="auto"/>
      </w:pPr>
      <w:r>
        <w:separator/>
      </w:r>
    </w:p>
  </w:footnote>
  <w:footnote w:type="continuationSeparator" w:id="0">
    <w:p w14:paraId="70C963A8" w14:textId="77777777" w:rsidR="00BE15EF" w:rsidRDefault="00BE1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A263D" w14:textId="1AC28E47" w:rsidR="00FA4BBF" w:rsidRDefault="00710A19">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BC6BF8F" wp14:editId="1F8D7587">
              <wp:simplePos x="0" y="0"/>
              <wp:positionH relativeFrom="column">
                <wp:posOffset>-595923</wp:posOffset>
              </wp:positionH>
              <wp:positionV relativeFrom="paragraph">
                <wp:posOffset>-440788</wp:posOffset>
              </wp:positionV>
              <wp:extent cx="134083" cy="10717823"/>
              <wp:effectExtent l="0" t="0" r="18415" b="26670"/>
              <wp:wrapNone/>
              <wp:docPr id="39" name="Rectángulo 39"/>
              <wp:cNvGraphicFramePr/>
              <a:graphic xmlns:a="http://schemas.openxmlformats.org/drawingml/2006/main">
                <a:graphicData uri="http://schemas.microsoft.com/office/word/2010/wordprocessingShape">
                  <wps:wsp>
                    <wps:cNvSpPr/>
                    <wps:spPr>
                      <a:xfrm>
                        <a:off x="0" y="0"/>
                        <a:ext cx="134083" cy="10717823"/>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5BB3D981"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BC6BF8F" id="Rectángulo 39" o:spid="_x0000_s1026" style="position:absolute;margin-left:-46.9pt;margin-top:-34.7pt;width:10.55pt;height:8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" fillcolor="#c00000" strokecolor="#c00000" strokeweight="1pt">
              <v:stroke startarrowwidth="narrow" startarrowlength="short" endarrowwidth="narrow" endarrowlength="short"/>
              <v:textbox inset="2.53958mm,2.53958mm,2.53958mm,2.53958mm">
                <w:txbxContent>
                  <w:p w14:paraId="5BB3D981" w14:textId="77777777" w:rsidR="00FA4BBF" w:rsidRDefault="00FA4BBF">
                    <w:pPr>
                      <w:spacing w:after="0" w:line="240" w:lineRule="auto"/>
                      <w:textDirection w:val="btLr"/>
                    </w:pPr>
                  </w:p>
                </w:txbxContent>
              </v:textbox>
            </v:rect>
          </w:pict>
        </mc:Fallback>
      </mc:AlternateContent>
    </w:r>
    <w:r w:rsidR="000A1BD3">
      <w:rPr>
        <w:noProof/>
      </w:rPr>
      <mc:AlternateContent>
        <mc:Choice Requires="wps">
          <w:drawing>
            <wp:anchor distT="0" distB="0" distL="114300" distR="114300" simplePos="0" relativeHeight="251658240" behindDoc="0" locked="0" layoutInCell="1" hidden="0" allowOverlap="1" wp14:anchorId="1E081BF5" wp14:editId="7D543A76">
              <wp:simplePos x="0" y="0"/>
              <wp:positionH relativeFrom="column">
                <wp:posOffset>-584199</wp:posOffset>
              </wp:positionH>
              <wp:positionV relativeFrom="paragraph">
                <wp:posOffset>279400</wp:posOffset>
              </wp:positionV>
              <wp:extent cx="7190475" cy="148229"/>
              <wp:effectExtent l="0" t="0" r="0" b="0"/>
              <wp:wrapNone/>
              <wp:docPr id="40" name="Rectángulo 40"/>
              <wp:cNvGraphicFramePr/>
              <a:graphic xmlns:a="http://schemas.openxmlformats.org/drawingml/2006/main">
                <a:graphicData uri="http://schemas.microsoft.com/office/word/2010/wordprocessingShape">
                  <wps:wsp>
                    <wps:cNvSpPr/>
                    <wps:spPr>
                      <a:xfrm>
                        <a:off x="1763463" y="3718586"/>
                        <a:ext cx="7165075" cy="122829"/>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20CF38F5"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081BF5" id="Rectángulo 40" o:spid="_x0000_s1027" style="position:absolute;margin-left:-46pt;margin-top:22pt;width:566.2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" fillcolor="#c00000" strokecolor="#c00000" strokeweight="1pt">
              <v:stroke startarrowwidth="narrow" startarrowlength="short" endarrowwidth="narrow" endarrowlength="short"/>
              <v:textbox inset="2.53958mm,2.53958mm,2.53958mm,2.53958mm">
                <w:txbxContent>
                  <w:p w14:paraId="20CF38F5" w14:textId="77777777" w:rsidR="00FA4BBF" w:rsidRDefault="00FA4BBF">
                    <w:pPr>
                      <w:spacing w:after="0" w:line="240" w:lineRule="auto"/>
                      <w:textDirection w:val="btLr"/>
                    </w:pPr>
                  </w:p>
                </w:txbxContent>
              </v:textbox>
            </v:rect>
          </w:pict>
        </mc:Fallback>
      </mc:AlternateContent>
    </w:r>
    <w:r w:rsidR="000A1BD3">
      <w:rPr>
        <w:noProof/>
      </w:rPr>
      <w:drawing>
        <wp:anchor distT="0" distB="0" distL="114300" distR="114300" simplePos="0" relativeHeight="251660288" behindDoc="0" locked="0" layoutInCell="1" hidden="0" allowOverlap="1" wp14:anchorId="0432C75B" wp14:editId="2B16B29F">
          <wp:simplePos x="0" y="0"/>
          <wp:positionH relativeFrom="column">
            <wp:posOffset>-163193</wp:posOffset>
          </wp:positionH>
          <wp:positionV relativeFrom="paragraph">
            <wp:posOffset>-396257</wp:posOffset>
          </wp:positionV>
          <wp:extent cx="2368550" cy="617855"/>
          <wp:effectExtent l="0" t="0" r="0" b="0"/>
          <wp:wrapNone/>
          <wp:docPr id="43"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1"/>
                  <a:srcRect/>
                  <a:stretch>
                    <a:fillRect/>
                  </a:stretch>
                </pic:blipFill>
                <pic:spPr>
                  <a:xfrm>
                    <a:off x="0" y="0"/>
                    <a:ext cx="2368550" cy="6178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7A9C"/>
    <w:multiLevelType w:val="hybridMultilevel"/>
    <w:tmpl w:val="895C22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3F2DDA"/>
    <w:multiLevelType w:val="hybridMultilevel"/>
    <w:tmpl w:val="E66A00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1F26697"/>
    <w:multiLevelType w:val="multilevel"/>
    <w:tmpl w:val="0D060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42E2916"/>
    <w:multiLevelType w:val="multilevel"/>
    <w:tmpl w:val="C870E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EFD349A"/>
    <w:multiLevelType w:val="multilevel"/>
    <w:tmpl w:val="57769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3C109A0"/>
    <w:multiLevelType w:val="multilevel"/>
    <w:tmpl w:val="05723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BE245B"/>
    <w:multiLevelType w:val="multilevel"/>
    <w:tmpl w:val="D2B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4C944F1"/>
    <w:multiLevelType w:val="hybridMultilevel"/>
    <w:tmpl w:val="BD76D3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5"/>
  </w:num>
  <w:num w:numId="5">
    <w:abstractNumId w:val="6"/>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BBF"/>
    <w:rsid w:val="000A1BD3"/>
    <w:rsid w:val="001373A7"/>
    <w:rsid w:val="00227585"/>
    <w:rsid w:val="003D4FD7"/>
    <w:rsid w:val="00561FEC"/>
    <w:rsid w:val="00710A19"/>
    <w:rsid w:val="009348F6"/>
    <w:rsid w:val="00A9768F"/>
    <w:rsid w:val="00BE15EF"/>
    <w:rsid w:val="00C00D7D"/>
    <w:rsid w:val="00EC31F1"/>
    <w:rsid w:val="00F2217F"/>
    <w:rsid w:val="00F44CBC"/>
    <w:rsid w:val="00FA4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AB72F"/>
  <w15:docId w15:val="{880978B7-35DE-437A-9AFA-B01919CA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73A7"/>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rsid w:val="00496B72"/>
    <w:pPr>
      <w:pBdr>
        <w:top w:val="nil"/>
        <w:left w:val="nil"/>
        <w:bottom w:val="nil"/>
        <w:right w:val="nil"/>
        <w:between w:val="nil"/>
      </w:pBdr>
      <w:spacing w:before="360" w:after="120" w:line="240" w:lineRule="auto"/>
      <w:ind w:left="936" w:hanging="576"/>
      <w:outlineLvl w:val="1"/>
    </w:pPr>
    <w:rPr>
      <w:rFonts w:ascii="Times New Roman" w:eastAsia="Times New Roman" w:hAnsi="Times New Roman" w:cs="Times New Roman"/>
      <w:b/>
      <w:color w:val="000000"/>
      <w:sz w:val="28"/>
      <w:szCs w:val="28"/>
      <w:lang w:val="es-ES"/>
    </w:rPr>
  </w:style>
  <w:style w:type="paragraph" w:styleId="Ttulo3">
    <w:name w:val="heading 3"/>
    <w:basedOn w:val="Normal"/>
    <w:next w:val="Normal"/>
    <w:link w:val="Ttulo3Car"/>
    <w:rsid w:val="00496B72"/>
    <w:pPr>
      <w:pBdr>
        <w:top w:val="nil"/>
        <w:left w:val="nil"/>
        <w:bottom w:val="nil"/>
        <w:right w:val="nil"/>
        <w:between w:val="nil"/>
      </w:pBdr>
      <w:spacing w:before="240" w:after="120" w:line="240" w:lineRule="auto"/>
      <w:ind w:left="1287" w:hanging="720"/>
      <w:outlineLvl w:val="2"/>
    </w:pPr>
    <w:rPr>
      <w:rFonts w:ascii="Times New Roman" w:eastAsia="Times New Roman" w:hAnsi="Times New Roman" w:cs="Times New Roman"/>
      <w:b/>
      <w:color w:val="000000"/>
      <w:sz w:val="24"/>
      <w:szCs w:val="24"/>
      <w:lang w:val="es-E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373A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rsid w:val="00496B72"/>
    <w:rPr>
      <w:rFonts w:ascii="Times New Roman" w:eastAsia="Times New Roman" w:hAnsi="Times New Roman" w:cs="Times New Roman"/>
      <w:b/>
      <w:color w:val="000000"/>
      <w:sz w:val="28"/>
      <w:szCs w:val="28"/>
      <w:lang w:val="es-ES"/>
    </w:rPr>
  </w:style>
  <w:style w:type="character" w:customStyle="1" w:styleId="Ttulo3Car">
    <w:name w:val="Título 3 Car"/>
    <w:basedOn w:val="Fuentedeprrafopredeter"/>
    <w:link w:val="Ttulo3"/>
    <w:rsid w:val="00496B72"/>
    <w:rPr>
      <w:rFonts w:ascii="Times New Roman" w:eastAsia="Times New Roman" w:hAnsi="Times New Roman" w:cs="Times New Roman"/>
      <w:b/>
      <w:color w:val="000000"/>
      <w:sz w:val="24"/>
      <w:szCs w:val="24"/>
      <w:lang w:val="es-ES"/>
    </w:rPr>
  </w:style>
  <w:style w:type="paragraph" w:styleId="HTMLconformatoprevio">
    <w:name w:val="HTML Preformatted"/>
    <w:basedOn w:val="Normal"/>
    <w:link w:val="HTMLconformatoprevioCar"/>
    <w:uiPriority w:val="99"/>
    <w:unhideWhenUsed/>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A6CF7"/>
    <w:rPr>
      <w:rFonts w:ascii="Courier New" w:eastAsia="Times New Roman" w:hAnsi="Courier New" w:cs="Courier New"/>
      <w:sz w:val="20"/>
      <w:szCs w:val="20"/>
      <w:lang w:eastAsia="es-EC"/>
    </w:rPr>
  </w:style>
  <w:style w:type="character" w:customStyle="1" w:styleId="y2iqfc">
    <w:name w:val="y2iqfc"/>
    <w:basedOn w:val="Fuentedeprrafopredeter"/>
    <w:rsid w:val="003A6CF7"/>
  </w:style>
  <w:style w:type="paragraph" w:styleId="Sinespaciado">
    <w:name w:val="No Spacing"/>
    <w:uiPriority w:val="1"/>
    <w:qFormat/>
    <w:rsid w:val="003A6CF7"/>
    <w:pPr>
      <w:spacing w:after="0" w:line="240" w:lineRule="auto"/>
    </w:pPr>
  </w:style>
  <w:style w:type="paragraph" w:styleId="Prrafodelista">
    <w:name w:val="List Paragraph"/>
    <w:basedOn w:val="Normal"/>
    <w:uiPriority w:val="34"/>
    <w:qFormat/>
    <w:rsid w:val="006B0392"/>
    <w:pPr>
      <w:ind w:left="720"/>
      <w:contextualSpacing/>
    </w:pPr>
  </w:style>
  <w:style w:type="paragraph" w:styleId="Encabezado">
    <w:name w:val="header"/>
    <w:basedOn w:val="Normal"/>
    <w:link w:val="EncabezadoCar"/>
    <w:uiPriority w:val="99"/>
    <w:unhideWhenUsed/>
    <w:rsid w:val="0081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279"/>
  </w:style>
  <w:style w:type="paragraph" w:styleId="Piedepgina">
    <w:name w:val="footer"/>
    <w:basedOn w:val="Normal"/>
    <w:link w:val="PiedepginaCar"/>
    <w:uiPriority w:val="99"/>
    <w:unhideWhenUsed/>
    <w:rsid w:val="0081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279"/>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styleId="Tabladecuadrcula1clara-nfasis3">
    <w:name w:val="Grid Table 1 Light Accent 3"/>
    <w:basedOn w:val="Tablanormal"/>
    <w:uiPriority w:val="46"/>
    <w:rsid w:val="00710A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1373A7"/>
    <w:rPr>
      <w:rFonts w:asciiTheme="majorHAnsi" w:eastAsiaTheme="majorEastAsia" w:hAnsiTheme="majorHAnsi" w:cstheme="majorBidi"/>
      <w:i/>
      <w:iCs/>
      <w:color w:val="1F3763" w:themeColor="accent1" w:themeShade="7F"/>
    </w:rPr>
  </w:style>
  <w:style w:type="paragraph" w:customStyle="1" w:styleId="Primero">
    <w:name w:val="Primero"/>
    <w:basedOn w:val="Ttulo1"/>
    <w:next w:val="Ttulo1"/>
    <w:link w:val="PrimeroCar"/>
    <w:qFormat/>
    <w:rsid w:val="00C00D7D"/>
    <w:rPr>
      <w:rFonts w:ascii="Times New Roman" w:hAnsi="Times New Roman"/>
      <w:color w:val="000000" w:themeColor="text1"/>
      <w:sz w:val="32"/>
    </w:rPr>
  </w:style>
  <w:style w:type="paragraph" w:customStyle="1" w:styleId="segundo">
    <w:name w:val="segundo"/>
    <w:basedOn w:val="Ttulo2"/>
    <w:link w:val="segundoCar"/>
    <w:qFormat/>
    <w:rsid w:val="009348F6"/>
    <w:pPr>
      <w:spacing w:after="80"/>
      <w:jc w:val="both"/>
    </w:pPr>
    <w:rPr>
      <w:sz w:val="24"/>
      <w:szCs w:val="24"/>
      <w:lang w:val="en-US"/>
    </w:rPr>
  </w:style>
  <w:style w:type="character" w:customStyle="1" w:styleId="PrimeroCar">
    <w:name w:val="Primero Car"/>
    <w:basedOn w:val="Ttulo7Car"/>
    <w:link w:val="Primero"/>
    <w:rsid w:val="00C00D7D"/>
    <w:rPr>
      <w:rFonts w:ascii="Times New Roman" w:eastAsiaTheme="majorEastAsia" w:hAnsi="Times New Roman" w:cstheme="majorBidi"/>
      <w:b/>
      <w:i w:val="0"/>
      <w:iCs w:val="0"/>
      <w:color w:val="000000" w:themeColor="text1"/>
      <w:sz w:val="32"/>
      <w:szCs w:val="48"/>
    </w:rPr>
  </w:style>
  <w:style w:type="paragraph" w:customStyle="1" w:styleId="tercero">
    <w:name w:val="tercero"/>
    <w:basedOn w:val="segundo"/>
    <w:link w:val="terceroCar"/>
    <w:qFormat/>
    <w:rsid w:val="009348F6"/>
    <w:pPr>
      <w:ind w:left="1202" w:hanging="578"/>
    </w:pPr>
  </w:style>
  <w:style w:type="character" w:customStyle="1" w:styleId="segundoCar">
    <w:name w:val="segundo Car"/>
    <w:basedOn w:val="Fuentedeprrafopredeter"/>
    <w:link w:val="segundo"/>
    <w:rsid w:val="009348F6"/>
    <w:rPr>
      <w:rFonts w:ascii="Times New Roman" w:eastAsia="Times New Roman" w:hAnsi="Times New Roman" w:cs="Times New Roman"/>
      <w:b/>
      <w:color w:val="000000"/>
      <w:sz w:val="24"/>
      <w:szCs w:val="24"/>
      <w:lang w:val="en-US"/>
    </w:rPr>
  </w:style>
  <w:style w:type="paragraph" w:styleId="TtuloTDC">
    <w:name w:val="TOC Heading"/>
    <w:basedOn w:val="Ttulo1"/>
    <w:next w:val="Normal"/>
    <w:uiPriority w:val="39"/>
    <w:unhideWhenUsed/>
    <w:qFormat/>
    <w:rsid w:val="00C00D7D"/>
    <w:pPr>
      <w:spacing w:before="240" w:after="0"/>
      <w:outlineLvl w:val="9"/>
    </w:pPr>
    <w:rPr>
      <w:rFonts w:asciiTheme="majorHAnsi" w:eastAsiaTheme="majorEastAsia" w:hAnsiTheme="majorHAnsi" w:cstheme="majorBidi"/>
      <w:b w:val="0"/>
      <w:color w:val="2F5496" w:themeColor="accent1" w:themeShade="BF"/>
      <w:sz w:val="32"/>
      <w:szCs w:val="32"/>
    </w:rPr>
  </w:style>
  <w:style w:type="character" w:customStyle="1" w:styleId="terceroCar">
    <w:name w:val="tercero Car"/>
    <w:basedOn w:val="segundoCar"/>
    <w:link w:val="tercero"/>
    <w:rsid w:val="009348F6"/>
    <w:rPr>
      <w:rFonts w:ascii="Times New Roman" w:eastAsia="Times New Roman" w:hAnsi="Times New Roman" w:cs="Times New Roman"/>
      <w:b/>
      <w:color w:val="000000"/>
      <w:sz w:val="24"/>
      <w:szCs w:val="24"/>
      <w:lang w:val="en-US"/>
    </w:rPr>
  </w:style>
  <w:style w:type="paragraph" w:styleId="TDC2">
    <w:name w:val="toc 2"/>
    <w:basedOn w:val="Normal"/>
    <w:next w:val="Normal"/>
    <w:autoRedefine/>
    <w:uiPriority w:val="39"/>
    <w:unhideWhenUsed/>
    <w:rsid w:val="00C00D7D"/>
    <w:pPr>
      <w:spacing w:after="100"/>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C00D7D"/>
    <w:pPr>
      <w:spacing w:after="100"/>
    </w:pPr>
    <w:rPr>
      <w:rFonts w:asciiTheme="minorHAnsi" w:eastAsiaTheme="minorEastAsia" w:hAnsiTheme="minorHAnsi" w:cs="Times New Roman"/>
    </w:rPr>
  </w:style>
  <w:style w:type="paragraph" w:styleId="TDC3">
    <w:name w:val="toc 3"/>
    <w:basedOn w:val="Normal"/>
    <w:next w:val="Normal"/>
    <w:autoRedefine/>
    <w:uiPriority w:val="39"/>
    <w:unhideWhenUsed/>
    <w:rsid w:val="00C00D7D"/>
    <w:pPr>
      <w:spacing w:after="100"/>
      <w:ind w:left="440"/>
    </w:pPr>
    <w:rPr>
      <w:rFonts w:asciiTheme="minorHAnsi" w:eastAsiaTheme="minorEastAsia" w:hAnsiTheme="minorHAnsi" w:cs="Times New Roman"/>
    </w:rPr>
  </w:style>
  <w:style w:type="character" w:styleId="Hipervnculo">
    <w:name w:val="Hyperlink"/>
    <w:basedOn w:val="Fuentedeprrafopredeter"/>
    <w:uiPriority w:val="99"/>
    <w:unhideWhenUsed/>
    <w:rsid w:val="00C00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5B5D82-4AB6-493C-ACB2-318BCDB07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2711</Words>
  <Characters>14912</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 Marley Morales Sosa</dc:creator>
  <cp:lastModifiedBy>PCÇ</cp:lastModifiedBy>
  <cp:revision>13</cp:revision>
  <dcterms:created xsi:type="dcterms:W3CDTF">2021-12-09T10:39:00Z</dcterms:created>
  <dcterms:modified xsi:type="dcterms:W3CDTF">2022-02-24T01:21:00Z</dcterms:modified>
</cp:coreProperties>
</file>