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FD6" w:rsidRPr="004316CD" w:rsidRDefault="00705FD6" w:rsidP="004F11ED">
      <w:pPr>
        <w:spacing w:after="0" w:line="240" w:lineRule="auto"/>
        <w:jc w:val="both"/>
        <w:rPr>
          <w:rFonts w:cstheme="minorHAnsi"/>
          <w:b/>
          <w:sz w:val="24"/>
          <w:lang w:val="es-419"/>
        </w:rPr>
      </w:pPr>
      <w:r w:rsidRPr="004316CD">
        <w:rPr>
          <w:rFonts w:cstheme="minorHAnsi"/>
          <w:b/>
          <w:sz w:val="24"/>
          <w:lang w:val="es-419"/>
        </w:rPr>
        <w:t>Ingeniería de Sistemas y Computación</w:t>
      </w:r>
    </w:p>
    <w:p w:rsidR="008E30D0" w:rsidRPr="004316CD" w:rsidRDefault="00705FD6" w:rsidP="004F11ED">
      <w:pPr>
        <w:spacing w:after="0" w:line="240" w:lineRule="auto"/>
        <w:jc w:val="both"/>
        <w:rPr>
          <w:rFonts w:cstheme="minorHAnsi"/>
          <w:b/>
          <w:sz w:val="24"/>
          <w:lang w:val="es-419"/>
        </w:rPr>
      </w:pPr>
      <w:r w:rsidRPr="004316CD">
        <w:rPr>
          <w:rFonts w:cstheme="minorHAnsi"/>
          <w:b/>
          <w:sz w:val="24"/>
          <w:lang w:val="es-419"/>
        </w:rPr>
        <w:t>ISIS-</w:t>
      </w:r>
      <w:r w:rsidR="007472C6">
        <w:rPr>
          <w:rFonts w:cstheme="minorHAnsi"/>
          <w:b/>
          <w:sz w:val="24"/>
          <w:lang w:val="es-419"/>
        </w:rPr>
        <w:t>3710</w:t>
      </w:r>
      <w:r w:rsidRPr="004316CD">
        <w:rPr>
          <w:rFonts w:cstheme="minorHAnsi"/>
          <w:b/>
          <w:sz w:val="24"/>
          <w:lang w:val="es-419"/>
        </w:rPr>
        <w:t xml:space="preserve"> – </w:t>
      </w:r>
      <w:r w:rsidR="00050F60">
        <w:rPr>
          <w:rFonts w:cstheme="minorHAnsi"/>
          <w:b/>
          <w:sz w:val="24"/>
          <w:lang w:val="es-419"/>
        </w:rPr>
        <w:t>P</w:t>
      </w:r>
      <w:r w:rsidR="00050F60" w:rsidRPr="0074214E">
        <w:rPr>
          <w:rFonts w:cstheme="minorHAnsi"/>
          <w:b/>
          <w:sz w:val="24"/>
          <w:lang w:val="es-419"/>
        </w:rPr>
        <w:t xml:space="preserve">rogramacion con </w:t>
      </w:r>
      <w:r w:rsidR="00050F60">
        <w:rPr>
          <w:rFonts w:cstheme="minorHAnsi"/>
          <w:b/>
          <w:sz w:val="24"/>
          <w:lang w:val="es-419"/>
        </w:rPr>
        <w:t>T</w:t>
      </w:r>
      <w:r w:rsidR="00050F60" w:rsidRPr="0074214E">
        <w:rPr>
          <w:rFonts w:cstheme="minorHAnsi"/>
          <w:b/>
          <w:sz w:val="24"/>
          <w:lang w:val="es-419"/>
        </w:rPr>
        <w:t xml:space="preserve">ecnologias </w:t>
      </w:r>
      <w:r w:rsidR="00050F60">
        <w:rPr>
          <w:rFonts w:cstheme="minorHAnsi"/>
          <w:b/>
          <w:sz w:val="24"/>
          <w:lang w:val="es-419"/>
        </w:rPr>
        <w:t>W</w:t>
      </w:r>
      <w:r w:rsidR="00050F60" w:rsidRPr="0074214E">
        <w:rPr>
          <w:rFonts w:cstheme="minorHAnsi"/>
          <w:b/>
          <w:sz w:val="24"/>
          <w:lang w:val="es-419"/>
        </w:rPr>
        <w:t>eb</w:t>
      </w:r>
      <w:r w:rsidR="00507F25">
        <w:rPr>
          <w:rFonts w:cstheme="minorHAnsi"/>
          <w:b/>
          <w:sz w:val="24"/>
          <w:lang w:val="es-419"/>
        </w:rPr>
        <w:t>/ 201</w:t>
      </w:r>
      <w:r w:rsidR="00050F60">
        <w:rPr>
          <w:rFonts w:cstheme="minorHAnsi"/>
          <w:b/>
          <w:sz w:val="24"/>
          <w:lang w:val="es-419"/>
        </w:rPr>
        <w:t>9</w:t>
      </w:r>
      <w:r w:rsidR="00507F25">
        <w:rPr>
          <w:rFonts w:cstheme="minorHAnsi"/>
          <w:b/>
          <w:sz w:val="24"/>
          <w:lang w:val="es-419"/>
        </w:rPr>
        <w:t>-</w:t>
      </w:r>
      <w:r w:rsidR="00050F60">
        <w:rPr>
          <w:rFonts w:cstheme="minorHAnsi"/>
          <w:b/>
          <w:sz w:val="24"/>
          <w:lang w:val="es-419"/>
        </w:rPr>
        <w:t>10</w:t>
      </w:r>
    </w:p>
    <w:p w:rsidR="00705FD6" w:rsidRPr="004316CD" w:rsidRDefault="008E30D0" w:rsidP="004F11ED">
      <w:pPr>
        <w:spacing w:after="0" w:line="240" w:lineRule="auto"/>
        <w:jc w:val="both"/>
        <w:rPr>
          <w:rFonts w:cstheme="minorHAnsi"/>
          <w:b/>
          <w:sz w:val="24"/>
          <w:lang w:val="es-419"/>
        </w:rPr>
      </w:pPr>
      <w:r w:rsidRPr="004316CD">
        <w:rPr>
          <w:rFonts w:cstheme="minorHAnsi"/>
          <w:b/>
          <w:sz w:val="24"/>
          <w:lang w:val="es-419"/>
        </w:rPr>
        <w:t>Créditos: 3</w:t>
      </w:r>
      <w:r w:rsidR="007D1264">
        <w:rPr>
          <w:rFonts w:cstheme="minorHAnsi"/>
          <w:b/>
          <w:sz w:val="24"/>
          <w:lang w:val="es-419"/>
        </w:rPr>
        <w:t xml:space="preserve"> - </w:t>
      </w:r>
      <w:r w:rsidRPr="004316CD">
        <w:rPr>
          <w:rFonts w:cstheme="minorHAnsi"/>
          <w:b/>
          <w:sz w:val="24"/>
          <w:lang w:val="es-419"/>
        </w:rPr>
        <w:t xml:space="preserve">Curso Básico Profesional </w:t>
      </w:r>
    </w:p>
    <w:p w:rsidR="00705FD6" w:rsidRPr="004316CD" w:rsidRDefault="00705FD6" w:rsidP="004F11ED">
      <w:pPr>
        <w:spacing w:after="0" w:line="240" w:lineRule="auto"/>
        <w:jc w:val="both"/>
        <w:rPr>
          <w:rFonts w:cstheme="minorHAnsi"/>
          <w:b/>
          <w:sz w:val="32"/>
          <w:lang w:val="es-419"/>
        </w:rPr>
      </w:pPr>
    </w:p>
    <w:p w:rsidR="00F03597" w:rsidRPr="004316CD" w:rsidRDefault="00637498" w:rsidP="004F11ED">
      <w:pPr>
        <w:spacing w:line="240" w:lineRule="auto"/>
        <w:jc w:val="both"/>
        <w:rPr>
          <w:rFonts w:cstheme="minorHAnsi"/>
          <w:b/>
          <w:sz w:val="32"/>
          <w:lang w:val="es-419"/>
        </w:rPr>
      </w:pPr>
      <w:r w:rsidRPr="004316CD">
        <w:rPr>
          <w:rFonts w:cstheme="minorHAnsi"/>
          <w:b/>
          <w:sz w:val="32"/>
          <w:lang w:val="es-419"/>
        </w:rPr>
        <w:t>Programa del curso</w:t>
      </w:r>
    </w:p>
    <w:p w:rsidR="00705FD6" w:rsidRPr="004316CD" w:rsidRDefault="00705FD6" w:rsidP="004F11ED">
      <w:pPr>
        <w:spacing w:line="240" w:lineRule="auto"/>
        <w:jc w:val="both"/>
        <w:rPr>
          <w:rFonts w:cstheme="minorHAnsi"/>
          <w:b/>
          <w:color w:val="4472C4" w:themeColor="accent5"/>
          <w:sz w:val="28"/>
          <w:lang w:val="es-419"/>
        </w:rPr>
      </w:pPr>
      <w:r w:rsidRPr="004316CD">
        <w:rPr>
          <w:rFonts w:cstheme="minorHAnsi"/>
          <w:b/>
          <w:color w:val="4472C4" w:themeColor="accent5"/>
          <w:sz w:val="28"/>
          <w:lang w:val="es-419"/>
        </w:rPr>
        <w:t>Generalidades</w:t>
      </w:r>
    </w:p>
    <w:p w:rsidR="00507F25" w:rsidRDefault="00507F25" w:rsidP="004F11ED">
      <w:pPr>
        <w:pStyle w:val="Prrafodelista"/>
        <w:numPr>
          <w:ilvl w:val="0"/>
          <w:numId w:val="3"/>
        </w:numPr>
        <w:tabs>
          <w:tab w:val="left" w:pos="0"/>
        </w:tabs>
        <w:spacing w:line="240" w:lineRule="auto"/>
        <w:jc w:val="both"/>
        <w:rPr>
          <w:rFonts w:cstheme="minorHAnsi"/>
          <w:sz w:val="24"/>
          <w:lang w:val="es-419"/>
        </w:rPr>
      </w:pPr>
      <w:r>
        <w:rPr>
          <w:rFonts w:cstheme="minorHAnsi"/>
          <w:sz w:val="24"/>
          <w:lang w:val="es-419"/>
        </w:rPr>
        <w:t xml:space="preserve">Tanto el contenido como las actividades del curso se publicarán en </w:t>
      </w:r>
      <w:r w:rsidR="00705FD6" w:rsidRPr="004316CD">
        <w:rPr>
          <w:rFonts w:cstheme="minorHAnsi"/>
          <w:sz w:val="24"/>
          <w:lang w:val="es-419"/>
        </w:rPr>
        <w:t xml:space="preserve"> </w:t>
      </w:r>
      <w:hyperlink r:id="rId7" w:history="1">
        <w:r w:rsidRPr="00A739DE">
          <w:rPr>
            <w:rStyle w:val="Hipervnculo"/>
            <w:rFonts w:cstheme="minorHAnsi"/>
            <w:sz w:val="24"/>
            <w:lang w:val="es-419"/>
          </w:rPr>
          <w:t>https://sicuaplus.uniandes.edu.co</w:t>
        </w:r>
      </w:hyperlink>
    </w:p>
    <w:p w:rsidR="00705FD6" w:rsidRPr="004316CD" w:rsidRDefault="00705FD6" w:rsidP="004F11ED">
      <w:pPr>
        <w:pStyle w:val="Prrafodelista"/>
        <w:numPr>
          <w:ilvl w:val="0"/>
          <w:numId w:val="3"/>
        </w:numPr>
        <w:tabs>
          <w:tab w:val="left" w:pos="0"/>
        </w:tabs>
        <w:spacing w:line="240" w:lineRule="auto"/>
        <w:jc w:val="both"/>
        <w:rPr>
          <w:rFonts w:cstheme="minorHAnsi"/>
          <w:sz w:val="24"/>
          <w:lang w:val="es-419"/>
        </w:rPr>
      </w:pPr>
      <w:r w:rsidRPr="004316CD">
        <w:rPr>
          <w:rFonts w:cstheme="minorHAnsi"/>
          <w:sz w:val="24"/>
          <w:lang w:val="es-419"/>
        </w:rPr>
        <w:t xml:space="preserve">El modelo de atención a estudiantes </w:t>
      </w:r>
      <w:r w:rsidR="00050F60">
        <w:rPr>
          <w:rFonts w:cstheme="minorHAnsi"/>
          <w:sz w:val="24"/>
          <w:lang w:val="es-419"/>
        </w:rPr>
        <w:t xml:space="preserve">acordará </w:t>
      </w:r>
      <w:r w:rsidRPr="004316CD">
        <w:rPr>
          <w:rFonts w:cstheme="minorHAnsi"/>
          <w:sz w:val="24"/>
          <w:lang w:val="es-419"/>
        </w:rPr>
        <w:t>entre profesor y estudiantes en la primera semana de clases.</w:t>
      </w:r>
    </w:p>
    <w:p w:rsidR="00705FD6" w:rsidRPr="004316CD" w:rsidRDefault="00C44555" w:rsidP="004F11ED">
      <w:pPr>
        <w:spacing w:line="240" w:lineRule="auto"/>
        <w:jc w:val="both"/>
        <w:rPr>
          <w:rFonts w:cstheme="minorHAnsi"/>
          <w:sz w:val="28"/>
          <w:lang w:val="es-419"/>
        </w:rPr>
      </w:pPr>
      <w:r>
        <w:rPr>
          <w:rFonts w:cstheme="minorHAnsi"/>
          <w:b/>
          <w:color w:val="4472C4" w:themeColor="accent5"/>
          <w:sz w:val="28"/>
          <w:lang w:val="es-419"/>
        </w:rPr>
        <w:t>Docente</w:t>
      </w:r>
    </w:p>
    <w:tbl>
      <w:tblPr>
        <w:tblStyle w:val="Tablaconcuadrcula"/>
        <w:tblW w:w="0" w:type="auto"/>
        <w:tblLook w:val="04A0" w:firstRow="1" w:lastRow="0" w:firstColumn="1" w:lastColumn="0" w:noHBand="0" w:noVBand="1"/>
      </w:tblPr>
      <w:tblGrid>
        <w:gridCol w:w="3870"/>
        <w:gridCol w:w="4315"/>
      </w:tblGrid>
      <w:tr w:rsidR="00C44555" w:rsidRPr="004316CD" w:rsidTr="008E30D0">
        <w:tc>
          <w:tcPr>
            <w:tcW w:w="3870" w:type="dxa"/>
            <w:tcBorders>
              <w:bottom w:val="single" w:sz="4" w:space="0" w:color="auto"/>
            </w:tcBorders>
            <w:shd w:val="clear" w:color="auto" w:fill="4472C4" w:themeFill="accent5"/>
          </w:tcPr>
          <w:p w:rsidR="00C44555" w:rsidRPr="004316CD" w:rsidRDefault="00C44555" w:rsidP="004F11ED">
            <w:pPr>
              <w:jc w:val="both"/>
              <w:rPr>
                <w:rFonts w:asciiTheme="minorHAnsi" w:hAnsiTheme="minorHAnsi" w:cstheme="minorHAnsi"/>
                <w:b/>
                <w:color w:val="FFFFFF" w:themeColor="background1"/>
                <w:sz w:val="24"/>
                <w:lang w:val="es-419"/>
              </w:rPr>
            </w:pPr>
            <w:r>
              <w:rPr>
                <w:rFonts w:asciiTheme="minorHAnsi" w:hAnsiTheme="minorHAnsi" w:cstheme="minorHAnsi"/>
                <w:b/>
                <w:color w:val="FFFFFF" w:themeColor="background1"/>
                <w:sz w:val="24"/>
                <w:lang w:val="es-419"/>
              </w:rPr>
              <w:t>Nombre</w:t>
            </w:r>
          </w:p>
        </w:tc>
        <w:tc>
          <w:tcPr>
            <w:tcW w:w="4315" w:type="dxa"/>
            <w:tcBorders>
              <w:bottom w:val="single" w:sz="4" w:space="0" w:color="auto"/>
            </w:tcBorders>
            <w:shd w:val="clear" w:color="auto" w:fill="4472C4" w:themeFill="accent5"/>
          </w:tcPr>
          <w:p w:rsidR="00C44555" w:rsidRPr="004316CD" w:rsidRDefault="00C44555" w:rsidP="004F11ED">
            <w:pPr>
              <w:jc w:val="both"/>
              <w:rPr>
                <w:rFonts w:asciiTheme="minorHAnsi" w:hAnsiTheme="minorHAnsi" w:cstheme="minorHAnsi"/>
                <w:b/>
                <w:color w:val="FFFFFF" w:themeColor="background1"/>
                <w:sz w:val="24"/>
                <w:lang w:val="es-419"/>
              </w:rPr>
            </w:pPr>
            <w:r w:rsidRPr="004316CD">
              <w:rPr>
                <w:rFonts w:asciiTheme="minorHAnsi" w:hAnsiTheme="minorHAnsi" w:cstheme="minorHAnsi"/>
                <w:b/>
                <w:color w:val="FFFFFF" w:themeColor="background1"/>
                <w:sz w:val="24"/>
                <w:lang w:val="es-419"/>
              </w:rPr>
              <w:t>Correo electrónico</w:t>
            </w:r>
          </w:p>
        </w:tc>
      </w:tr>
      <w:tr w:rsidR="00C44555" w:rsidRPr="00A76286" w:rsidTr="008E30D0">
        <w:tc>
          <w:tcPr>
            <w:tcW w:w="3870" w:type="dxa"/>
            <w:tcBorders>
              <w:top w:val="single" w:sz="4" w:space="0" w:color="auto"/>
            </w:tcBorders>
          </w:tcPr>
          <w:p w:rsidR="00C44555" w:rsidRPr="004316CD" w:rsidRDefault="00C44555" w:rsidP="004F11ED">
            <w:pPr>
              <w:jc w:val="both"/>
              <w:rPr>
                <w:rFonts w:asciiTheme="minorHAnsi" w:hAnsiTheme="minorHAnsi" w:cstheme="minorHAnsi"/>
                <w:sz w:val="24"/>
                <w:lang w:val="es-419"/>
              </w:rPr>
            </w:pPr>
            <w:r>
              <w:rPr>
                <w:rFonts w:asciiTheme="minorHAnsi" w:hAnsiTheme="minorHAnsi" w:cstheme="minorHAnsi"/>
                <w:sz w:val="24"/>
                <w:lang w:val="es-419"/>
              </w:rPr>
              <w:t>José Bocanegra</w:t>
            </w:r>
          </w:p>
        </w:tc>
        <w:tc>
          <w:tcPr>
            <w:tcW w:w="4315" w:type="dxa"/>
            <w:tcBorders>
              <w:top w:val="single" w:sz="4" w:space="0" w:color="auto"/>
            </w:tcBorders>
          </w:tcPr>
          <w:p w:rsidR="00C44555" w:rsidRPr="004316CD" w:rsidRDefault="004073E2" w:rsidP="004F11ED">
            <w:pPr>
              <w:jc w:val="both"/>
              <w:rPr>
                <w:rFonts w:asciiTheme="minorHAnsi" w:hAnsiTheme="minorHAnsi" w:cstheme="minorHAnsi"/>
                <w:sz w:val="24"/>
                <w:lang w:val="es-419"/>
              </w:rPr>
            </w:pPr>
            <w:r>
              <w:rPr>
                <w:rFonts w:asciiTheme="minorHAnsi" w:hAnsiTheme="minorHAnsi" w:cstheme="minorHAnsi"/>
                <w:sz w:val="24"/>
                <w:lang w:val="es-419"/>
              </w:rPr>
              <w:t>josejbocanegra@gmail.com</w:t>
            </w:r>
          </w:p>
        </w:tc>
      </w:tr>
    </w:tbl>
    <w:p w:rsidR="007472C6" w:rsidRDefault="007472C6" w:rsidP="004F11ED">
      <w:pPr>
        <w:spacing w:line="240" w:lineRule="auto"/>
        <w:jc w:val="both"/>
        <w:rPr>
          <w:rFonts w:cstheme="minorHAnsi"/>
          <w:b/>
          <w:color w:val="4472C4" w:themeColor="accent5"/>
          <w:sz w:val="28"/>
          <w:lang w:val="es-419"/>
        </w:rPr>
      </w:pPr>
    </w:p>
    <w:p w:rsidR="00705FD6" w:rsidRPr="004316CD" w:rsidRDefault="00705FD6" w:rsidP="004F11ED">
      <w:pPr>
        <w:spacing w:line="240" w:lineRule="auto"/>
        <w:jc w:val="both"/>
        <w:rPr>
          <w:rFonts w:cstheme="minorHAnsi"/>
          <w:b/>
          <w:color w:val="4472C4" w:themeColor="accent5"/>
          <w:sz w:val="28"/>
          <w:lang w:val="es-419"/>
        </w:rPr>
      </w:pPr>
      <w:r w:rsidRPr="004316CD">
        <w:rPr>
          <w:rFonts w:cstheme="minorHAnsi"/>
          <w:b/>
          <w:color w:val="4472C4" w:themeColor="accent5"/>
          <w:sz w:val="28"/>
          <w:lang w:val="es-419"/>
        </w:rPr>
        <w:t>Introducción y descripción general del curso</w:t>
      </w:r>
    </w:p>
    <w:p w:rsidR="007472C6" w:rsidRPr="007472C6" w:rsidRDefault="007472C6" w:rsidP="004F11ED">
      <w:pPr>
        <w:spacing w:line="240" w:lineRule="auto"/>
        <w:jc w:val="both"/>
        <w:rPr>
          <w:rFonts w:cstheme="minorHAnsi"/>
          <w:sz w:val="24"/>
          <w:lang w:val="es-419"/>
        </w:rPr>
      </w:pPr>
      <w:r w:rsidRPr="007472C6">
        <w:rPr>
          <w:rFonts w:cstheme="minorHAnsi"/>
          <w:sz w:val="24"/>
          <w:lang w:val="es-419"/>
        </w:rPr>
        <w:t xml:space="preserve">Este curso ofrece los fundamentos para entender el desarrollo web moderno. Al final de este curso, los estudiantes deben poder crear aplicaciones web modernas utilizando tecnologías de vanguardia. También deberían haber desarrollado una sólida comprensión de las arquitecturas web modernas, así como conocer la historia de dónde vinieron. </w:t>
      </w:r>
      <w:r w:rsidR="004F11ED">
        <w:rPr>
          <w:rFonts w:cstheme="minorHAnsi"/>
          <w:sz w:val="24"/>
          <w:lang w:val="es-419"/>
        </w:rPr>
        <w:t>Adicionalmente, l</w:t>
      </w:r>
      <w:r w:rsidRPr="007472C6">
        <w:rPr>
          <w:rFonts w:cstheme="minorHAnsi"/>
          <w:sz w:val="24"/>
          <w:lang w:val="es-419"/>
        </w:rPr>
        <w:t>os estudiantes deben aprender habilidades básicas de diseño web, accesibilidad</w:t>
      </w:r>
      <w:r>
        <w:rPr>
          <w:rFonts w:cstheme="minorHAnsi"/>
          <w:sz w:val="24"/>
          <w:lang w:val="es-419"/>
        </w:rPr>
        <w:t>, desempeño</w:t>
      </w:r>
      <w:r w:rsidRPr="007472C6">
        <w:rPr>
          <w:rFonts w:cstheme="minorHAnsi"/>
          <w:sz w:val="24"/>
          <w:lang w:val="es-419"/>
        </w:rPr>
        <w:t xml:space="preserve"> y seguridad.</w:t>
      </w:r>
    </w:p>
    <w:p w:rsidR="007472C6" w:rsidRDefault="007472C6" w:rsidP="004F11ED">
      <w:pPr>
        <w:spacing w:line="240" w:lineRule="auto"/>
        <w:jc w:val="both"/>
        <w:rPr>
          <w:rFonts w:cstheme="minorHAnsi"/>
          <w:sz w:val="24"/>
          <w:lang w:val="es-419"/>
        </w:rPr>
      </w:pPr>
      <w:r w:rsidRPr="007472C6">
        <w:rPr>
          <w:rFonts w:cstheme="minorHAnsi"/>
          <w:sz w:val="24"/>
          <w:lang w:val="es-419"/>
        </w:rPr>
        <w:t>Durante el semestre, los estudiantes estudiarán y prepararán materiales asíncronos que cubren conceptos básicos de desarrollo web y tecnologías web. Las clases se utilizarán entonces para reforzar esos conceptos, para discusiones y para cubrir conceptos avanzados.</w:t>
      </w:r>
    </w:p>
    <w:p w:rsidR="00705FD6" w:rsidRPr="004316CD" w:rsidRDefault="00705FD6" w:rsidP="004F11ED">
      <w:pPr>
        <w:spacing w:line="240" w:lineRule="auto"/>
        <w:jc w:val="both"/>
        <w:rPr>
          <w:rFonts w:cstheme="minorHAnsi"/>
          <w:b/>
          <w:color w:val="4472C4" w:themeColor="accent5"/>
          <w:sz w:val="28"/>
          <w:lang w:val="es-419"/>
        </w:rPr>
      </w:pPr>
      <w:r w:rsidRPr="004316CD">
        <w:rPr>
          <w:rFonts w:cstheme="minorHAnsi"/>
          <w:b/>
          <w:color w:val="4472C4" w:themeColor="accent5"/>
          <w:sz w:val="28"/>
          <w:lang w:val="es-419"/>
        </w:rPr>
        <w:t>Objetivos del Curso</w:t>
      </w:r>
    </w:p>
    <w:p w:rsidR="00705FD6" w:rsidRDefault="00A04B35" w:rsidP="004F11ED">
      <w:pPr>
        <w:spacing w:line="240" w:lineRule="auto"/>
        <w:jc w:val="both"/>
        <w:rPr>
          <w:rFonts w:cstheme="minorHAnsi"/>
          <w:sz w:val="24"/>
          <w:lang w:val="es-419"/>
        </w:rPr>
      </w:pPr>
      <w:r w:rsidRPr="004316CD">
        <w:rPr>
          <w:rFonts w:cstheme="minorHAnsi"/>
          <w:sz w:val="24"/>
          <w:lang w:val="es-419"/>
        </w:rPr>
        <w:t xml:space="preserve">El curso está diseñado </w:t>
      </w:r>
      <w:r w:rsidR="007472C6">
        <w:rPr>
          <w:rFonts w:cstheme="minorHAnsi"/>
          <w:sz w:val="24"/>
          <w:lang w:val="es-419"/>
        </w:rPr>
        <w:t>con</w:t>
      </w:r>
      <w:r w:rsidRPr="004316CD">
        <w:rPr>
          <w:rFonts w:cstheme="minorHAnsi"/>
          <w:sz w:val="24"/>
          <w:lang w:val="es-419"/>
        </w:rPr>
        <w:t xml:space="preserve"> base </w:t>
      </w:r>
      <w:r w:rsidR="007472C6">
        <w:rPr>
          <w:rFonts w:cstheme="minorHAnsi"/>
          <w:sz w:val="24"/>
          <w:lang w:val="es-419"/>
        </w:rPr>
        <w:t>en</w:t>
      </w:r>
      <w:r w:rsidRPr="004316CD">
        <w:rPr>
          <w:rFonts w:cstheme="minorHAnsi"/>
          <w:sz w:val="24"/>
          <w:lang w:val="es-419"/>
        </w:rPr>
        <w:t xml:space="preserve"> </w:t>
      </w:r>
      <w:r w:rsidR="007472C6">
        <w:rPr>
          <w:rFonts w:cstheme="minorHAnsi"/>
          <w:sz w:val="24"/>
          <w:lang w:val="es-419"/>
        </w:rPr>
        <w:t>4</w:t>
      </w:r>
      <w:r w:rsidRPr="004316CD">
        <w:rPr>
          <w:rFonts w:cstheme="minorHAnsi"/>
          <w:sz w:val="24"/>
          <w:lang w:val="es-419"/>
        </w:rPr>
        <w:t xml:space="preserve"> grandes ideas</w:t>
      </w:r>
      <w:r w:rsidR="007472C6">
        <w:rPr>
          <w:rFonts w:cstheme="minorHAnsi"/>
          <w:sz w:val="24"/>
          <w:lang w:val="es-419"/>
        </w:rPr>
        <w:t>. S</w:t>
      </w:r>
      <w:r w:rsidRPr="004316CD">
        <w:rPr>
          <w:rFonts w:cstheme="minorHAnsi"/>
          <w:sz w:val="24"/>
          <w:lang w:val="es-419"/>
        </w:rPr>
        <w:t xml:space="preserve">e espera que </w:t>
      </w:r>
      <w:r w:rsidR="000117E7" w:rsidRPr="004316CD">
        <w:rPr>
          <w:rFonts w:cstheme="minorHAnsi"/>
          <w:sz w:val="24"/>
          <w:lang w:val="es-419"/>
        </w:rPr>
        <w:t>al finalizar el curso</w:t>
      </w:r>
      <w:r w:rsidRPr="004316CD">
        <w:rPr>
          <w:rFonts w:cstheme="minorHAnsi"/>
          <w:sz w:val="24"/>
          <w:lang w:val="es-419"/>
        </w:rPr>
        <w:t xml:space="preserve"> estudiante</w:t>
      </w:r>
      <w:r w:rsidR="007472C6">
        <w:rPr>
          <w:rFonts w:cstheme="minorHAnsi"/>
          <w:sz w:val="24"/>
          <w:lang w:val="es-419"/>
        </w:rPr>
        <w:t xml:space="preserve"> </w:t>
      </w:r>
      <w:r w:rsidRPr="004316CD">
        <w:rPr>
          <w:rFonts w:cstheme="minorHAnsi"/>
          <w:sz w:val="24"/>
          <w:lang w:val="es-419"/>
        </w:rPr>
        <w:t>cumpla con una serie de objetivos en cada una de estas.</w:t>
      </w:r>
    </w:p>
    <w:p w:rsidR="00CB0959" w:rsidRPr="00CB0959" w:rsidRDefault="00CB0959" w:rsidP="004F11ED">
      <w:pPr>
        <w:spacing w:before="40" w:after="200" w:line="240" w:lineRule="auto"/>
        <w:jc w:val="both"/>
        <w:outlineLvl w:val="1"/>
        <w:rPr>
          <w:rFonts w:ascii="-webkit-standard" w:eastAsia="Times New Roman" w:hAnsi="-webkit-standard" w:cs="Times New Roman"/>
          <w:b/>
          <w:bCs/>
          <w:color w:val="000000"/>
          <w:sz w:val="24"/>
          <w:szCs w:val="24"/>
          <w:lang w:val="es-CO" w:eastAsia="es-ES_tradnl"/>
        </w:rPr>
      </w:pPr>
      <w:r w:rsidRPr="00CB0959">
        <w:rPr>
          <w:rFonts w:ascii="Calibri" w:eastAsia="Times New Roman" w:hAnsi="Calibri" w:cs="Calibri"/>
          <w:b/>
          <w:bCs/>
          <w:color w:val="2E75B5"/>
          <w:sz w:val="24"/>
          <w:szCs w:val="24"/>
          <w:lang w:val="es-CO" w:eastAsia="es-ES_tradnl"/>
        </w:rPr>
        <w:t>Idea 1: Diseño Arquitectura</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La calidad de las aplicaciones Web depende de un diseño arquitectónico adecuado tal que:</w:t>
      </w:r>
    </w:p>
    <w:p w:rsidR="00CB0959" w:rsidRPr="00CB0959" w:rsidRDefault="00CB0959" w:rsidP="004F11ED">
      <w:pPr>
        <w:numPr>
          <w:ilvl w:val="0"/>
          <w:numId w:val="14"/>
        </w:numPr>
        <w:spacing w:after="0"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color w:val="000000"/>
          <w:lang w:val="es-CO" w:eastAsia="es-ES_tradnl"/>
        </w:rPr>
        <w:t xml:space="preserve">Sea expresado en términos de  estilos </w:t>
      </w:r>
      <w:r w:rsidR="004F11ED">
        <w:rPr>
          <w:rFonts w:ascii="Calibri" w:eastAsia="Times New Roman" w:hAnsi="Calibri" w:cs="Calibri"/>
          <w:color w:val="000000"/>
          <w:lang w:val="es-CO" w:eastAsia="es-ES_tradnl"/>
        </w:rPr>
        <w:t>arquitectónicos</w:t>
      </w:r>
      <w:r w:rsidRPr="00CB0959">
        <w:rPr>
          <w:rFonts w:ascii="Calibri" w:eastAsia="Times New Roman" w:hAnsi="Calibri" w:cs="Calibri"/>
          <w:color w:val="000000"/>
          <w:lang w:val="es-CO" w:eastAsia="es-ES_tradnl"/>
        </w:rPr>
        <w:t xml:space="preserve"> y patrones de diseño conocidos.</w:t>
      </w:r>
    </w:p>
    <w:p w:rsidR="00CB0959" w:rsidRPr="00CB0959" w:rsidRDefault="00CB0959" w:rsidP="004F11ED">
      <w:pPr>
        <w:numPr>
          <w:ilvl w:val="0"/>
          <w:numId w:val="14"/>
        </w:numPr>
        <w:spacing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color w:val="000000"/>
          <w:lang w:val="es-CO" w:eastAsia="es-ES_tradnl"/>
        </w:rPr>
        <w:t>Cumpla con los atributos de calidad requeridos, en particular, usabilidad, seguridad, accesibilidad, internacionalización</w:t>
      </w:r>
      <w:r w:rsidR="004F11ED">
        <w:rPr>
          <w:rFonts w:ascii="Calibri" w:eastAsia="Times New Roman" w:hAnsi="Calibri" w:cs="Calibri"/>
          <w:color w:val="000000"/>
          <w:lang w:val="es-CO" w:eastAsia="es-ES_tradnl"/>
        </w:rPr>
        <w:t xml:space="preserve"> y</w:t>
      </w:r>
      <w:r w:rsidRPr="00CB0959">
        <w:rPr>
          <w:rFonts w:ascii="Calibri" w:eastAsia="Times New Roman" w:hAnsi="Calibri" w:cs="Calibri"/>
          <w:color w:val="000000"/>
          <w:lang w:val="es-CO" w:eastAsia="es-ES_tradnl"/>
        </w:rPr>
        <w:t xml:space="preserve"> desempeño</w:t>
      </w:r>
      <w:r w:rsidR="004F11ED">
        <w:rPr>
          <w:rFonts w:ascii="Calibri" w:eastAsia="Times New Roman" w:hAnsi="Calibri" w:cs="Calibri"/>
          <w:color w:val="000000"/>
          <w:lang w:val="es-CO" w:eastAsia="es-ES_tradnl"/>
        </w:rPr>
        <w:t>.</w:t>
      </w:r>
    </w:p>
    <w:p w:rsidR="004F11ED" w:rsidRDefault="004F11ED" w:rsidP="004F11ED">
      <w:pPr>
        <w:spacing w:before="40" w:after="200" w:line="240" w:lineRule="auto"/>
        <w:jc w:val="both"/>
        <w:outlineLvl w:val="2"/>
        <w:rPr>
          <w:rFonts w:ascii="Calibri" w:eastAsia="Times New Roman" w:hAnsi="Calibri" w:cs="Calibri"/>
          <w:b/>
          <w:bCs/>
          <w:color w:val="1E4D78"/>
          <w:sz w:val="24"/>
          <w:szCs w:val="24"/>
          <w:lang w:val="es-CO" w:eastAsia="es-ES_tradnl"/>
        </w:rPr>
      </w:pPr>
    </w:p>
    <w:p w:rsidR="00CB0959" w:rsidRPr="00CB0959" w:rsidRDefault="00CB0959" w:rsidP="004F11ED">
      <w:pPr>
        <w:spacing w:before="40" w:after="200" w:line="240" w:lineRule="auto"/>
        <w:jc w:val="both"/>
        <w:outlineLvl w:val="2"/>
        <w:rPr>
          <w:rFonts w:ascii="-webkit-standard" w:eastAsia="Times New Roman" w:hAnsi="-webkit-standard" w:cs="Times New Roman"/>
          <w:b/>
          <w:bCs/>
          <w:color w:val="000000"/>
          <w:sz w:val="25"/>
          <w:szCs w:val="27"/>
          <w:lang w:val="es-CO" w:eastAsia="es-ES_tradnl"/>
        </w:rPr>
      </w:pPr>
      <w:r w:rsidRPr="00CB0959">
        <w:rPr>
          <w:rFonts w:ascii="Calibri" w:eastAsia="Times New Roman" w:hAnsi="Calibri" w:cs="Calibri"/>
          <w:b/>
          <w:bCs/>
          <w:color w:val="1E4D78"/>
          <w:szCs w:val="24"/>
          <w:lang w:val="es-CO" w:eastAsia="es-ES_tradnl"/>
        </w:rPr>
        <w:lastRenderedPageBreak/>
        <w:t>Entendimientos Perdurables</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1.1 El diseño arquitectural de un</w:t>
      </w:r>
      <w:r w:rsidR="004F11ED">
        <w:rPr>
          <w:rFonts w:ascii="Calibri" w:eastAsia="Times New Roman" w:hAnsi="Calibri" w:cs="Calibri"/>
          <w:color w:val="000000"/>
          <w:lang w:val="es-CO" w:eastAsia="es-ES_tradnl"/>
        </w:rPr>
        <w:t>a</w:t>
      </w:r>
      <w:r w:rsidRPr="00CB0959">
        <w:rPr>
          <w:rFonts w:ascii="Calibri" w:eastAsia="Times New Roman" w:hAnsi="Calibri" w:cs="Calibri"/>
          <w:color w:val="000000"/>
          <w:lang w:val="es-CO" w:eastAsia="es-ES_tradnl"/>
        </w:rPr>
        <w:t xml:space="preserve"> aplicación web se debe poder explicar y justificar con base en los </w:t>
      </w:r>
      <w:r w:rsidR="00A407FA">
        <w:rPr>
          <w:rFonts w:ascii="Calibri" w:eastAsia="Times New Roman" w:hAnsi="Calibri" w:cs="Calibri"/>
          <w:color w:val="000000"/>
          <w:lang w:val="es-CO" w:eastAsia="es-ES_tradnl"/>
        </w:rPr>
        <w:t>requisitos</w:t>
      </w:r>
      <w:r w:rsidRPr="00CB0959">
        <w:rPr>
          <w:rFonts w:ascii="Calibri" w:eastAsia="Times New Roman" w:hAnsi="Calibri" w:cs="Calibri"/>
          <w:color w:val="000000"/>
          <w:lang w:val="es-CO" w:eastAsia="es-ES_tradnl"/>
        </w:rPr>
        <w:t xml:space="preserve"> funcionales y los atributos de calidad esperados.</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 xml:space="preserve">1.2 El lenguaje de diseño, o la explicación del diseño, debe hacerse en términos de los estilos </w:t>
      </w:r>
      <w:r w:rsidR="00A407FA">
        <w:rPr>
          <w:rFonts w:ascii="Calibri" w:eastAsia="Times New Roman" w:hAnsi="Calibri" w:cs="Calibri"/>
          <w:color w:val="000000"/>
          <w:lang w:val="es-CO" w:eastAsia="es-ES_tradnl"/>
        </w:rPr>
        <w:t>arquitectónicos</w:t>
      </w:r>
      <w:r w:rsidRPr="00CB0959">
        <w:rPr>
          <w:rFonts w:ascii="Calibri" w:eastAsia="Times New Roman" w:hAnsi="Calibri" w:cs="Calibri"/>
          <w:color w:val="000000"/>
          <w:lang w:val="es-CO" w:eastAsia="es-ES_tradnl"/>
        </w:rPr>
        <w:t xml:space="preserve"> y patrones de diseño conocidos. La explicación debe sustentar las ventajas del diseño seleccionado. </w:t>
      </w:r>
    </w:p>
    <w:p w:rsidR="00CB0959" w:rsidRPr="00CB0959" w:rsidRDefault="00CB0959" w:rsidP="004F11ED">
      <w:pPr>
        <w:spacing w:before="40" w:after="200" w:line="240" w:lineRule="auto"/>
        <w:jc w:val="both"/>
        <w:outlineLvl w:val="2"/>
        <w:rPr>
          <w:rFonts w:ascii="-webkit-standard" w:eastAsia="Times New Roman" w:hAnsi="-webkit-standard" w:cs="Times New Roman"/>
          <w:b/>
          <w:bCs/>
          <w:color w:val="000000"/>
          <w:sz w:val="25"/>
          <w:szCs w:val="27"/>
          <w:lang w:val="es-CO" w:eastAsia="es-ES_tradnl"/>
        </w:rPr>
      </w:pPr>
      <w:r w:rsidRPr="00CB0959">
        <w:rPr>
          <w:rFonts w:ascii="Calibri" w:eastAsia="Times New Roman" w:hAnsi="Calibri" w:cs="Calibri"/>
          <w:b/>
          <w:bCs/>
          <w:color w:val="1E4D78"/>
          <w:szCs w:val="24"/>
          <w:lang w:val="es-CO" w:eastAsia="es-ES_tradnl"/>
        </w:rPr>
        <w:t>Resultados Observables (Objetivos)</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Se espera que el estudiante esté en capacidad de:</w:t>
      </w:r>
    </w:p>
    <w:p w:rsidR="00CB0959" w:rsidRPr="00CB0959" w:rsidRDefault="00CB0959" w:rsidP="004F11ED">
      <w:pPr>
        <w:numPr>
          <w:ilvl w:val="0"/>
          <w:numId w:val="15"/>
        </w:numPr>
        <w:spacing w:after="0"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Explicar y especificar</w:t>
      </w:r>
      <w:r w:rsidRPr="00CB0959">
        <w:rPr>
          <w:rFonts w:ascii="Calibri" w:eastAsia="Times New Roman" w:hAnsi="Calibri" w:cs="Calibri"/>
          <w:color w:val="000000"/>
          <w:lang w:val="es-CO" w:eastAsia="es-ES_tradnl"/>
        </w:rPr>
        <w:t xml:space="preserve"> para un problema dado, los atributos de calidad relacionados con usabilidad, seguridad, accesibilidad, internacionalización, desempeño.</w:t>
      </w:r>
    </w:p>
    <w:p w:rsidR="00CB0959" w:rsidRPr="00CB0959" w:rsidRDefault="00CB0959" w:rsidP="004F11ED">
      <w:pPr>
        <w:numPr>
          <w:ilvl w:val="0"/>
          <w:numId w:val="15"/>
        </w:numPr>
        <w:spacing w:after="0"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 xml:space="preserve">Diseñar </w:t>
      </w:r>
      <w:r w:rsidRPr="00CB0959">
        <w:rPr>
          <w:rFonts w:ascii="Calibri" w:eastAsia="Times New Roman" w:hAnsi="Calibri" w:cs="Calibri"/>
          <w:color w:val="000000"/>
          <w:lang w:val="es-CO" w:eastAsia="es-ES_tradnl"/>
        </w:rPr>
        <w:t xml:space="preserve">la arquitectura de la aplicación, utilizando los estilos de arquitectura conocidos (MV*), tácticas y patrones de diseño. </w:t>
      </w:r>
    </w:p>
    <w:p w:rsidR="00CB0959" w:rsidRPr="00CB0959" w:rsidRDefault="00CB0959" w:rsidP="004F11ED">
      <w:pPr>
        <w:numPr>
          <w:ilvl w:val="0"/>
          <w:numId w:val="15"/>
        </w:numPr>
        <w:spacing w:after="0"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Proponer</w:t>
      </w:r>
      <w:r w:rsidRPr="00CB0959">
        <w:rPr>
          <w:rFonts w:ascii="Calibri" w:eastAsia="Times New Roman" w:hAnsi="Calibri" w:cs="Calibri"/>
          <w:color w:val="000000"/>
          <w:lang w:val="es-CO" w:eastAsia="es-ES_tradnl"/>
        </w:rPr>
        <w:t xml:space="preserve"> alternativas de diseño que satisfagan los atributos de calidad y los </w:t>
      </w:r>
      <w:r w:rsidR="00A407FA">
        <w:rPr>
          <w:rFonts w:ascii="Calibri" w:eastAsia="Times New Roman" w:hAnsi="Calibri" w:cs="Calibri"/>
          <w:color w:val="000000"/>
          <w:lang w:val="es-CO" w:eastAsia="es-ES_tradnl"/>
        </w:rPr>
        <w:t>requisitos</w:t>
      </w:r>
      <w:r w:rsidRPr="00CB0959">
        <w:rPr>
          <w:rFonts w:ascii="Calibri" w:eastAsia="Times New Roman" w:hAnsi="Calibri" w:cs="Calibri"/>
          <w:color w:val="000000"/>
          <w:lang w:val="es-CO" w:eastAsia="es-ES_tradnl"/>
        </w:rPr>
        <w:t xml:space="preserve"> funcionales. </w:t>
      </w:r>
    </w:p>
    <w:p w:rsidR="00CB0959" w:rsidRPr="00CB0959" w:rsidRDefault="00CB0959" w:rsidP="004F11ED">
      <w:pPr>
        <w:numPr>
          <w:ilvl w:val="0"/>
          <w:numId w:val="15"/>
        </w:numPr>
        <w:spacing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Justificar y analizar</w:t>
      </w:r>
      <w:r w:rsidRPr="00CB0959">
        <w:rPr>
          <w:rFonts w:ascii="Calibri" w:eastAsia="Times New Roman" w:hAnsi="Calibri" w:cs="Calibri"/>
          <w:color w:val="000000"/>
          <w:lang w:val="es-CO" w:eastAsia="es-ES_tradnl"/>
        </w:rPr>
        <w:t xml:space="preserve"> el diseño seleccionado de acuerdo con las ventajas y desventajas.</w:t>
      </w:r>
    </w:p>
    <w:p w:rsidR="00CB0959" w:rsidRPr="00CB0959" w:rsidRDefault="00CB0959" w:rsidP="004F11ED">
      <w:pPr>
        <w:spacing w:before="40" w:after="200" w:line="240" w:lineRule="auto"/>
        <w:jc w:val="both"/>
        <w:outlineLvl w:val="1"/>
        <w:rPr>
          <w:rFonts w:ascii="-webkit-standard" w:eastAsia="Times New Roman" w:hAnsi="-webkit-standard" w:cs="Times New Roman"/>
          <w:b/>
          <w:bCs/>
          <w:color w:val="000000"/>
          <w:sz w:val="34"/>
          <w:szCs w:val="36"/>
          <w:lang w:val="es-CO" w:eastAsia="es-ES_tradnl"/>
        </w:rPr>
      </w:pPr>
      <w:r w:rsidRPr="00CB0959">
        <w:rPr>
          <w:rFonts w:ascii="Calibri" w:eastAsia="Times New Roman" w:hAnsi="Calibri" w:cs="Calibri"/>
          <w:b/>
          <w:bCs/>
          <w:color w:val="2E75B5"/>
          <w:sz w:val="24"/>
          <w:szCs w:val="28"/>
          <w:lang w:val="es-CO" w:eastAsia="es-ES_tradnl"/>
        </w:rPr>
        <w:t>Idea 2: Proceso de Diseño</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 xml:space="preserve">El desarrollo de una aplicación web debe seguir un proceso de diseño incremental e iterativo, centrado en el usuario, considerando lineamientos para interacción, organización y presentación de la información. </w:t>
      </w:r>
    </w:p>
    <w:p w:rsidR="00CB0959" w:rsidRPr="00CB0959" w:rsidRDefault="00CB0959" w:rsidP="004F11ED">
      <w:pPr>
        <w:spacing w:before="40" w:after="200" w:line="240" w:lineRule="auto"/>
        <w:jc w:val="both"/>
        <w:outlineLvl w:val="2"/>
        <w:rPr>
          <w:rFonts w:ascii="-webkit-standard" w:eastAsia="Times New Roman" w:hAnsi="-webkit-standard" w:cs="Times New Roman"/>
          <w:b/>
          <w:bCs/>
          <w:color w:val="000000"/>
          <w:sz w:val="25"/>
          <w:szCs w:val="27"/>
          <w:lang w:val="es-CO" w:eastAsia="es-ES_tradnl"/>
        </w:rPr>
      </w:pPr>
      <w:r w:rsidRPr="00CB0959">
        <w:rPr>
          <w:rFonts w:ascii="Calibri" w:eastAsia="Times New Roman" w:hAnsi="Calibri" w:cs="Calibri"/>
          <w:b/>
          <w:bCs/>
          <w:color w:val="1E4D78"/>
          <w:szCs w:val="24"/>
          <w:lang w:val="es-CO" w:eastAsia="es-ES_tradnl"/>
        </w:rPr>
        <w:t>Entendimientos Perdurables</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 xml:space="preserve">2.1 La experiencia del usuario con la aplicación es un aspecto crucial en el proceso de diseño que incluye: </w:t>
      </w:r>
    </w:p>
    <w:p w:rsidR="00CB0959" w:rsidRPr="00CB0959" w:rsidRDefault="00CB0959" w:rsidP="004F11ED">
      <w:pPr>
        <w:numPr>
          <w:ilvl w:val="0"/>
          <w:numId w:val="16"/>
        </w:numPr>
        <w:spacing w:after="0"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color w:val="000000"/>
          <w:lang w:val="es-CO" w:eastAsia="es-ES_tradnl"/>
        </w:rPr>
        <w:t>Cómo el usuario interactúa con los elementos de la aplicación: heurísticas de Nielsen (coherencia, lenguaje del usuario, feedback, etc).</w:t>
      </w:r>
    </w:p>
    <w:p w:rsidR="00CB0959" w:rsidRPr="00CB0959" w:rsidRDefault="00CB0959" w:rsidP="004F11ED">
      <w:pPr>
        <w:numPr>
          <w:ilvl w:val="0"/>
          <w:numId w:val="16"/>
        </w:numPr>
        <w:spacing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color w:val="000000"/>
          <w:lang w:val="es-CO" w:eastAsia="es-ES_tradnl"/>
        </w:rPr>
        <w:t xml:space="preserve">Cómo organizar la información (layouts), single-page applications, patrones de </w:t>
      </w:r>
      <w:r w:rsidR="00A407FA">
        <w:rPr>
          <w:rFonts w:ascii="Calibri" w:eastAsia="Times New Roman" w:hAnsi="Calibri" w:cs="Calibri"/>
          <w:color w:val="000000"/>
          <w:lang w:val="es-CO" w:eastAsia="es-ES_tradnl"/>
        </w:rPr>
        <w:t>requisitos</w:t>
      </w:r>
      <w:r w:rsidRPr="00CB0959">
        <w:rPr>
          <w:rFonts w:ascii="Calibri" w:eastAsia="Times New Roman" w:hAnsi="Calibri" w:cs="Calibri"/>
          <w:color w:val="000000"/>
          <w:lang w:val="es-CO" w:eastAsia="es-ES_tradnl"/>
        </w:rPr>
        <w:t xml:space="preserve"> de búsquedas, filtros, maestros/detalles, paletas, mapas, etc. </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 xml:space="preserve">2.2  Un buen diseño se logra de manera incremental e iterativa donde cada prototipo/incremento se valida con el usuario para realizar ajustes si es necesario. </w:t>
      </w:r>
    </w:p>
    <w:p w:rsidR="00CB0959" w:rsidRPr="00CB0959" w:rsidRDefault="00CB0959" w:rsidP="004F11ED">
      <w:pPr>
        <w:spacing w:before="40" w:after="200" w:line="240" w:lineRule="auto"/>
        <w:jc w:val="both"/>
        <w:outlineLvl w:val="2"/>
        <w:rPr>
          <w:rFonts w:ascii="-webkit-standard" w:eastAsia="Times New Roman" w:hAnsi="-webkit-standard" w:cs="Times New Roman"/>
          <w:b/>
          <w:bCs/>
          <w:color w:val="000000"/>
          <w:sz w:val="25"/>
          <w:szCs w:val="27"/>
          <w:lang w:val="es-CO" w:eastAsia="es-ES_tradnl"/>
        </w:rPr>
      </w:pPr>
      <w:r w:rsidRPr="00CB0959">
        <w:rPr>
          <w:rFonts w:ascii="Calibri" w:eastAsia="Times New Roman" w:hAnsi="Calibri" w:cs="Calibri"/>
          <w:b/>
          <w:bCs/>
          <w:color w:val="1E4D78"/>
          <w:szCs w:val="24"/>
          <w:lang w:val="es-CO" w:eastAsia="es-ES_tradnl"/>
        </w:rPr>
        <w:t>Resultados Observables (Objetivos)</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Se espera que el estudiante esté en capacidad de:</w:t>
      </w:r>
    </w:p>
    <w:p w:rsidR="00CB0959" w:rsidRPr="00CB0959" w:rsidRDefault="00CB0959" w:rsidP="004F11ED">
      <w:pPr>
        <w:numPr>
          <w:ilvl w:val="0"/>
          <w:numId w:val="17"/>
        </w:numPr>
        <w:spacing w:after="0"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 xml:space="preserve">Aplicar </w:t>
      </w:r>
      <w:r w:rsidRPr="00CB0959">
        <w:rPr>
          <w:rFonts w:ascii="Calibri" w:eastAsia="Times New Roman" w:hAnsi="Calibri" w:cs="Calibri"/>
          <w:color w:val="000000"/>
          <w:lang w:val="es-CO" w:eastAsia="es-ES_tradnl"/>
        </w:rPr>
        <w:t xml:space="preserve">patrones de arquitectura de información para diseñar los layouts y la interacción del usuario con la aplicación. </w:t>
      </w:r>
    </w:p>
    <w:p w:rsidR="00CB0959" w:rsidRPr="00CB0959" w:rsidRDefault="00CB0959" w:rsidP="004F11ED">
      <w:pPr>
        <w:numPr>
          <w:ilvl w:val="0"/>
          <w:numId w:val="18"/>
        </w:numPr>
        <w:spacing w:after="0"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Seguir un proceso</w:t>
      </w:r>
      <w:r w:rsidRPr="00CB0959">
        <w:rPr>
          <w:rFonts w:ascii="Calibri" w:eastAsia="Times New Roman" w:hAnsi="Calibri" w:cs="Calibri"/>
          <w:color w:val="000000"/>
          <w:lang w:val="es-CO" w:eastAsia="es-ES_tradnl"/>
        </w:rPr>
        <w:t xml:space="preserve"> de construcción incremental e iterativo</w:t>
      </w:r>
    </w:p>
    <w:p w:rsidR="00CB0959" w:rsidRPr="00CB0959" w:rsidRDefault="00CB0959" w:rsidP="004F11ED">
      <w:pPr>
        <w:numPr>
          <w:ilvl w:val="0"/>
          <w:numId w:val="18"/>
        </w:numPr>
        <w:spacing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Prototipar continuamente</w:t>
      </w:r>
      <w:r w:rsidRPr="00CB0959">
        <w:rPr>
          <w:rFonts w:ascii="Calibri" w:eastAsia="Times New Roman" w:hAnsi="Calibri" w:cs="Calibri"/>
          <w:color w:val="000000"/>
          <w:lang w:val="es-CO" w:eastAsia="es-ES_tradnl"/>
        </w:rPr>
        <w:t xml:space="preserve"> con el fin de validar el diseño </w:t>
      </w:r>
    </w:p>
    <w:p w:rsidR="00CB0959" w:rsidRDefault="00CB0959" w:rsidP="004F11ED">
      <w:pPr>
        <w:spacing w:before="40" w:after="200" w:line="240" w:lineRule="auto"/>
        <w:jc w:val="both"/>
        <w:outlineLvl w:val="1"/>
        <w:rPr>
          <w:rFonts w:ascii="Calibri" w:eastAsia="Times New Roman" w:hAnsi="Calibri" w:cs="Calibri"/>
          <w:b/>
          <w:bCs/>
          <w:color w:val="2E75B5"/>
          <w:sz w:val="24"/>
          <w:szCs w:val="28"/>
          <w:lang w:val="es-CO" w:eastAsia="es-ES_tradnl"/>
        </w:rPr>
      </w:pPr>
    </w:p>
    <w:p w:rsidR="00CB0959" w:rsidRDefault="00CB0959" w:rsidP="004F11ED">
      <w:pPr>
        <w:spacing w:before="40" w:after="200" w:line="240" w:lineRule="auto"/>
        <w:jc w:val="both"/>
        <w:outlineLvl w:val="1"/>
        <w:rPr>
          <w:rFonts w:ascii="Calibri" w:eastAsia="Times New Roman" w:hAnsi="Calibri" w:cs="Calibri"/>
          <w:b/>
          <w:bCs/>
          <w:color w:val="2E75B5"/>
          <w:sz w:val="24"/>
          <w:szCs w:val="28"/>
          <w:lang w:val="es-CO" w:eastAsia="es-ES_tradnl"/>
        </w:rPr>
      </w:pPr>
    </w:p>
    <w:p w:rsidR="00CB0959" w:rsidRPr="00CB0959" w:rsidRDefault="00CB0959" w:rsidP="004F11ED">
      <w:pPr>
        <w:spacing w:before="40" w:after="200" w:line="240" w:lineRule="auto"/>
        <w:jc w:val="both"/>
        <w:outlineLvl w:val="1"/>
        <w:rPr>
          <w:rFonts w:ascii="-webkit-standard" w:eastAsia="Times New Roman" w:hAnsi="-webkit-standard" w:cs="Times New Roman"/>
          <w:b/>
          <w:bCs/>
          <w:color w:val="000000"/>
          <w:sz w:val="34"/>
          <w:szCs w:val="36"/>
          <w:lang w:val="es-CO" w:eastAsia="es-ES_tradnl"/>
        </w:rPr>
      </w:pPr>
      <w:r w:rsidRPr="00CB0959">
        <w:rPr>
          <w:rFonts w:ascii="Calibri" w:eastAsia="Times New Roman" w:hAnsi="Calibri" w:cs="Calibri"/>
          <w:b/>
          <w:bCs/>
          <w:color w:val="2E75B5"/>
          <w:sz w:val="24"/>
          <w:szCs w:val="28"/>
          <w:lang w:val="es-CO" w:eastAsia="es-ES_tradnl"/>
        </w:rPr>
        <w:lastRenderedPageBreak/>
        <w:t>Idea 3: Calidad de la aplicación</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 xml:space="preserve">La calidad de la aplicación web desarrollada se debe poder medir de manera objetiva tanto en lo funcional como en los atributos de calidad. </w:t>
      </w:r>
    </w:p>
    <w:p w:rsidR="00CB0959" w:rsidRPr="00CB0959" w:rsidRDefault="00CB0959" w:rsidP="004F11ED">
      <w:pPr>
        <w:spacing w:before="40" w:after="200" w:line="240" w:lineRule="auto"/>
        <w:jc w:val="both"/>
        <w:outlineLvl w:val="2"/>
        <w:rPr>
          <w:rFonts w:ascii="-webkit-standard" w:eastAsia="Times New Roman" w:hAnsi="-webkit-standard" w:cs="Times New Roman"/>
          <w:b/>
          <w:bCs/>
          <w:color w:val="000000"/>
          <w:sz w:val="25"/>
          <w:szCs w:val="27"/>
          <w:lang w:val="es-CO" w:eastAsia="es-ES_tradnl"/>
        </w:rPr>
      </w:pPr>
      <w:r w:rsidRPr="00CB0959">
        <w:rPr>
          <w:rFonts w:ascii="Calibri" w:eastAsia="Times New Roman" w:hAnsi="Calibri" w:cs="Calibri"/>
          <w:b/>
          <w:bCs/>
          <w:color w:val="1E4D78"/>
          <w:szCs w:val="24"/>
          <w:lang w:val="es-CO" w:eastAsia="es-ES_tradnl"/>
        </w:rPr>
        <w:t>Entendimiento</w:t>
      </w:r>
      <w:r w:rsidR="00A407FA">
        <w:rPr>
          <w:rFonts w:ascii="Calibri" w:eastAsia="Times New Roman" w:hAnsi="Calibri" w:cs="Calibri"/>
          <w:b/>
          <w:bCs/>
          <w:color w:val="1E4D78"/>
          <w:szCs w:val="24"/>
          <w:lang w:val="es-CO" w:eastAsia="es-ES_tradnl"/>
        </w:rPr>
        <w:t>s</w:t>
      </w:r>
      <w:r w:rsidRPr="00CB0959">
        <w:rPr>
          <w:rFonts w:ascii="Calibri" w:eastAsia="Times New Roman" w:hAnsi="Calibri" w:cs="Calibri"/>
          <w:b/>
          <w:bCs/>
          <w:color w:val="1E4D78"/>
          <w:szCs w:val="24"/>
          <w:lang w:val="es-CO" w:eastAsia="es-ES_tradnl"/>
        </w:rPr>
        <w:t xml:space="preserve"> Perdurables</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3.1 Se deben realizar distintos tipos de pruebas sobre la aplicación web para verificar su calidad:</w:t>
      </w:r>
      <w:r w:rsidR="00A407FA">
        <w:rPr>
          <w:rFonts w:ascii="Calibri" w:eastAsia="Times New Roman" w:hAnsi="Calibri" w:cs="Calibri"/>
          <w:color w:val="000000"/>
          <w:lang w:val="es-CO" w:eastAsia="es-ES_tradnl"/>
        </w:rPr>
        <w:t xml:space="preserve"> </w:t>
      </w:r>
      <w:r w:rsidRPr="00CB0959">
        <w:rPr>
          <w:rFonts w:ascii="Calibri" w:eastAsia="Times New Roman" w:hAnsi="Calibri" w:cs="Calibri"/>
          <w:color w:val="000000"/>
          <w:lang w:val="es-CO" w:eastAsia="es-ES_tradnl"/>
        </w:rPr>
        <w:t>unitarias, sistema, accesibilidad,</w:t>
      </w:r>
      <w:r w:rsidR="00A407FA">
        <w:rPr>
          <w:rFonts w:ascii="Calibri" w:eastAsia="Times New Roman" w:hAnsi="Calibri" w:cs="Calibri"/>
          <w:color w:val="000000"/>
          <w:lang w:val="es-CO" w:eastAsia="es-ES_tradnl"/>
        </w:rPr>
        <w:t xml:space="preserve"> </w:t>
      </w:r>
      <w:r w:rsidRPr="00CB0959">
        <w:rPr>
          <w:rFonts w:ascii="Calibri" w:eastAsia="Times New Roman" w:hAnsi="Calibri" w:cs="Calibri"/>
          <w:color w:val="000000"/>
          <w:lang w:val="es-CO" w:eastAsia="es-ES_tradnl"/>
        </w:rPr>
        <w:t>carga</w:t>
      </w:r>
      <w:r w:rsidR="00A407FA">
        <w:rPr>
          <w:rFonts w:ascii="Calibri" w:eastAsia="Times New Roman" w:hAnsi="Calibri" w:cs="Calibri"/>
          <w:color w:val="000000"/>
          <w:lang w:val="es-CO" w:eastAsia="es-ES_tradnl"/>
        </w:rPr>
        <w:t>.</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 xml:space="preserve">3.2 Los experimentos con usuarios son parte integral de la validación incremental de la aplicación </w:t>
      </w:r>
    </w:p>
    <w:p w:rsidR="00CB0959" w:rsidRPr="00CB0959" w:rsidRDefault="00CB0959" w:rsidP="004F11ED">
      <w:pPr>
        <w:spacing w:before="40" w:after="200" w:line="240" w:lineRule="auto"/>
        <w:jc w:val="both"/>
        <w:outlineLvl w:val="2"/>
        <w:rPr>
          <w:rFonts w:ascii="-webkit-standard" w:eastAsia="Times New Roman" w:hAnsi="-webkit-standard" w:cs="Times New Roman"/>
          <w:b/>
          <w:bCs/>
          <w:color w:val="000000"/>
          <w:sz w:val="25"/>
          <w:szCs w:val="27"/>
          <w:lang w:val="es-CO" w:eastAsia="es-ES_tradnl"/>
        </w:rPr>
      </w:pPr>
      <w:r w:rsidRPr="00CB0959">
        <w:rPr>
          <w:rFonts w:ascii="Calibri" w:eastAsia="Times New Roman" w:hAnsi="Calibri" w:cs="Calibri"/>
          <w:b/>
          <w:bCs/>
          <w:color w:val="1E4D78"/>
          <w:szCs w:val="24"/>
          <w:lang w:val="es-CO" w:eastAsia="es-ES_tradnl"/>
        </w:rPr>
        <w:t>Resultados Observables (Objetivos)</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Se espera que el estudiante esté en capacidad de:</w:t>
      </w:r>
    </w:p>
    <w:p w:rsidR="00CB0959" w:rsidRPr="00CB0959" w:rsidRDefault="00CB0959" w:rsidP="004F11ED">
      <w:pPr>
        <w:numPr>
          <w:ilvl w:val="0"/>
          <w:numId w:val="19"/>
        </w:numPr>
        <w:spacing w:after="0"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 xml:space="preserve">Validar </w:t>
      </w:r>
      <w:r w:rsidRPr="00CB0959">
        <w:rPr>
          <w:rFonts w:ascii="Calibri" w:eastAsia="Times New Roman" w:hAnsi="Calibri" w:cs="Calibri"/>
          <w:color w:val="000000"/>
          <w:lang w:val="es-CO" w:eastAsia="es-ES_tradnl"/>
        </w:rPr>
        <w:t>que su diseño satisface las escalas y heurísticas conocidas</w:t>
      </w:r>
    </w:p>
    <w:p w:rsidR="00CB0959" w:rsidRPr="00CB0959" w:rsidRDefault="00CB0959" w:rsidP="004F11ED">
      <w:pPr>
        <w:numPr>
          <w:ilvl w:val="0"/>
          <w:numId w:val="19"/>
        </w:numPr>
        <w:spacing w:after="0"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Desarrollar pruebas unitarias</w:t>
      </w:r>
      <w:r w:rsidRPr="00CB0959">
        <w:rPr>
          <w:rFonts w:ascii="Calibri" w:eastAsia="Times New Roman" w:hAnsi="Calibri" w:cs="Calibri"/>
          <w:color w:val="000000"/>
          <w:lang w:val="es-CO" w:eastAsia="es-ES_tradnl"/>
        </w:rPr>
        <w:t xml:space="preserve"> automatizadas a medida que construye la aplicación web.</w:t>
      </w:r>
    </w:p>
    <w:p w:rsidR="00CB0959" w:rsidRPr="00CB0959" w:rsidRDefault="00CB0959" w:rsidP="004F11ED">
      <w:pPr>
        <w:numPr>
          <w:ilvl w:val="0"/>
          <w:numId w:val="19"/>
        </w:numPr>
        <w:spacing w:after="0"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Desarrollar pruebas de usuario</w:t>
      </w:r>
      <w:r w:rsidRPr="00CB0959">
        <w:rPr>
          <w:rFonts w:ascii="Calibri" w:eastAsia="Times New Roman" w:hAnsi="Calibri" w:cs="Calibri"/>
          <w:color w:val="000000"/>
          <w:lang w:val="es-CO" w:eastAsia="es-ES_tradnl"/>
        </w:rPr>
        <w:t xml:space="preserve"> automatizadas para la aplicación web.</w:t>
      </w:r>
    </w:p>
    <w:p w:rsidR="00CB0959" w:rsidRPr="00CB0959" w:rsidRDefault="00CB0959" w:rsidP="004F11ED">
      <w:pPr>
        <w:numPr>
          <w:ilvl w:val="0"/>
          <w:numId w:val="19"/>
        </w:numPr>
        <w:spacing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 xml:space="preserve">Desarrollar experimentos </w:t>
      </w:r>
      <w:r w:rsidRPr="00CB0959">
        <w:rPr>
          <w:rFonts w:ascii="Calibri" w:eastAsia="Times New Roman" w:hAnsi="Calibri" w:cs="Calibri"/>
          <w:color w:val="000000"/>
          <w:lang w:val="es-CO" w:eastAsia="es-ES_tradnl"/>
        </w:rPr>
        <w:t>con usuarios para medir la usabilidad de la aplicación web (prototipos, guerrilla</w:t>
      </w:r>
      <w:r w:rsidR="00A407FA">
        <w:rPr>
          <w:rFonts w:ascii="Calibri" w:eastAsia="Times New Roman" w:hAnsi="Calibri" w:cs="Calibri"/>
          <w:color w:val="000000"/>
          <w:lang w:val="es-CO" w:eastAsia="es-ES_tradnl"/>
        </w:rPr>
        <w:t>, entre otros</w:t>
      </w:r>
      <w:r w:rsidRPr="00CB0959">
        <w:rPr>
          <w:rFonts w:ascii="Calibri" w:eastAsia="Times New Roman" w:hAnsi="Calibri" w:cs="Calibri"/>
          <w:color w:val="000000"/>
          <w:lang w:val="es-CO" w:eastAsia="es-ES_tradnl"/>
        </w:rPr>
        <w:t>)</w:t>
      </w:r>
    </w:p>
    <w:p w:rsidR="00CB0959" w:rsidRPr="00CB0959" w:rsidRDefault="00CB0959" w:rsidP="004F11ED">
      <w:pPr>
        <w:spacing w:after="0" w:line="240" w:lineRule="auto"/>
        <w:jc w:val="both"/>
        <w:rPr>
          <w:rFonts w:ascii="-webkit-standard" w:eastAsia="Times New Roman" w:hAnsi="-webkit-standard" w:cs="Times New Roman"/>
          <w:color w:val="000000"/>
          <w:sz w:val="24"/>
          <w:szCs w:val="24"/>
          <w:lang w:val="es-CO" w:eastAsia="es-ES_tradnl"/>
        </w:rPr>
      </w:pPr>
    </w:p>
    <w:p w:rsidR="00CB0959" w:rsidRPr="00CB0959" w:rsidRDefault="00CB0959" w:rsidP="004F11ED">
      <w:pPr>
        <w:spacing w:before="40" w:after="200" w:line="240" w:lineRule="auto"/>
        <w:jc w:val="both"/>
        <w:outlineLvl w:val="1"/>
        <w:rPr>
          <w:rFonts w:ascii="-webkit-standard" w:eastAsia="Times New Roman" w:hAnsi="-webkit-standard" w:cs="Times New Roman"/>
          <w:b/>
          <w:bCs/>
          <w:color w:val="000000"/>
          <w:sz w:val="34"/>
          <w:szCs w:val="36"/>
          <w:lang w:val="es-CO" w:eastAsia="es-ES_tradnl"/>
        </w:rPr>
      </w:pPr>
      <w:r w:rsidRPr="00CB0959">
        <w:rPr>
          <w:rFonts w:ascii="Calibri" w:eastAsia="Times New Roman" w:hAnsi="Calibri" w:cs="Calibri"/>
          <w:b/>
          <w:bCs/>
          <w:color w:val="2E75B5"/>
          <w:sz w:val="24"/>
          <w:szCs w:val="28"/>
          <w:lang w:val="es-CO" w:eastAsia="es-ES_tradnl"/>
        </w:rPr>
        <w:t xml:space="preserve">Idea 4: Uso de </w:t>
      </w:r>
      <w:r w:rsidR="00A407FA">
        <w:rPr>
          <w:rFonts w:ascii="Calibri" w:eastAsia="Times New Roman" w:hAnsi="Calibri" w:cs="Calibri"/>
          <w:b/>
          <w:bCs/>
          <w:color w:val="2E75B5"/>
          <w:sz w:val="24"/>
          <w:szCs w:val="28"/>
          <w:lang w:val="es-CO" w:eastAsia="es-ES_tradnl"/>
        </w:rPr>
        <w:t>t</w:t>
      </w:r>
      <w:r w:rsidRPr="00CB0959">
        <w:rPr>
          <w:rFonts w:ascii="Calibri" w:eastAsia="Times New Roman" w:hAnsi="Calibri" w:cs="Calibri"/>
          <w:b/>
          <w:bCs/>
          <w:color w:val="2E75B5"/>
          <w:sz w:val="24"/>
          <w:szCs w:val="28"/>
          <w:lang w:val="es-CO" w:eastAsia="es-ES_tradnl"/>
        </w:rPr>
        <w:t xml:space="preserve">ecnologías y herramientas </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 xml:space="preserve">Utilizar efectivamente tecnologías, frameworks y herramientas para desarrollar las aplicaciones web y para dar soporte al proceso de desarrollo. </w:t>
      </w:r>
    </w:p>
    <w:p w:rsidR="00CB0959" w:rsidRPr="00CB0959" w:rsidRDefault="00CB0959" w:rsidP="004F11ED">
      <w:pPr>
        <w:spacing w:before="40" w:after="200" w:line="240" w:lineRule="auto"/>
        <w:jc w:val="both"/>
        <w:outlineLvl w:val="2"/>
        <w:rPr>
          <w:rFonts w:ascii="-webkit-standard" w:eastAsia="Times New Roman" w:hAnsi="-webkit-standard" w:cs="Times New Roman"/>
          <w:b/>
          <w:bCs/>
          <w:color w:val="000000"/>
          <w:sz w:val="25"/>
          <w:szCs w:val="27"/>
          <w:lang w:val="es-CO" w:eastAsia="es-ES_tradnl"/>
        </w:rPr>
      </w:pPr>
      <w:r w:rsidRPr="00CB0959">
        <w:rPr>
          <w:rFonts w:ascii="Calibri" w:eastAsia="Times New Roman" w:hAnsi="Calibri" w:cs="Calibri"/>
          <w:b/>
          <w:bCs/>
          <w:color w:val="1E4D78"/>
          <w:szCs w:val="24"/>
          <w:lang w:val="es-CO" w:eastAsia="es-ES_tradnl"/>
        </w:rPr>
        <w:t>Entendimientos Perdurables</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4.1 Reconocer en los distintos frameworks de desarrollo web los estilos arquitecturales que promueven.</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4.2 Comprender que el uso  adecuado de un framework de desarrollo web requiere dedicación y práctica.</w:t>
      </w:r>
    </w:p>
    <w:p w:rsidR="00CB0959" w:rsidRPr="00CB0959" w:rsidRDefault="00CB0959" w:rsidP="004F11ED">
      <w:pPr>
        <w:spacing w:before="40" w:after="200" w:line="240" w:lineRule="auto"/>
        <w:jc w:val="both"/>
        <w:outlineLvl w:val="2"/>
        <w:rPr>
          <w:rFonts w:ascii="-webkit-standard" w:eastAsia="Times New Roman" w:hAnsi="-webkit-standard" w:cs="Times New Roman"/>
          <w:b/>
          <w:bCs/>
          <w:color w:val="000000"/>
          <w:sz w:val="25"/>
          <w:szCs w:val="27"/>
          <w:lang w:val="es-CO" w:eastAsia="es-ES_tradnl"/>
        </w:rPr>
      </w:pPr>
      <w:r w:rsidRPr="00CB0959">
        <w:rPr>
          <w:rFonts w:ascii="Calibri" w:eastAsia="Times New Roman" w:hAnsi="Calibri" w:cs="Calibri"/>
          <w:b/>
          <w:bCs/>
          <w:color w:val="1E4D78"/>
          <w:szCs w:val="24"/>
          <w:lang w:val="es-CO" w:eastAsia="es-ES_tradnl"/>
        </w:rPr>
        <w:t>Resultados Observables (Objetivos)</w:t>
      </w:r>
    </w:p>
    <w:p w:rsidR="00CB0959" w:rsidRPr="00CB0959" w:rsidRDefault="00CB0959" w:rsidP="004F11ED">
      <w:pPr>
        <w:spacing w:line="240" w:lineRule="auto"/>
        <w:jc w:val="both"/>
        <w:rPr>
          <w:rFonts w:ascii="-webkit-standard" w:eastAsia="Times New Roman" w:hAnsi="-webkit-standard" w:cs="Times New Roman"/>
          <w:color w:val="000000"/>
          <w:sz w:val="24"/>
          <w:szCs w:val="24"/>
          <w:lang w:val="es-CO" w:eastAsia="es-ES_tradnl"/>
        </w:rPr>
      </w:pPr>
      <w:r w:rsidRPr="00CB0959">
        <w:rPr>
          <w:rFonts w:ascii="Calibri" w:eastAsia="Times New Roman" w:hAnsi="Calibri" w:cs="Calibri"/>
          <w:color w:val="000000"/>
          <w:lang w:val="es-CO" w:eastAsia="es-ES_tradnl"/>
        </w:rPr>
        <w:t>Se espera que el estudiante esté en capacidad de:</w:t>
      </w:r>
    </w:p>
    <w:p w:rsidR="00CB0959" w:rsidRPr="00CB0959" w:rsidRDefault="00CB0959" w:rsidP="004F11ED">
      <w:pPr>
        <w:numPr>
          <w:ilvl w:val="0"/>
          <w:numId w:val="20"/>
        </w:numPr>
        <w:spacing w:after="0"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 xml:space="preserve">Explicar </w:t>
      </w:r>
      <w:r w:rsidRPr="00CB0959">
        <w:rPr>
          <w:rFonts w:ascii="Calibri" w:eastAsia="Times New Roman" w:hAnsi="Calibri" w:cs="Calibri"/>
          <w:color w:val="000000"/>
          <w:lang w:val="es-CO" w:eastAsia="es-ES_tradnl"/>
        </w:rPr>
        <w:t xml:space="preserve">en detalle  las características de al menos un framework de desarrollo web, en términos de los estilos arquitecturales que promueve. </w:t>
      </w:r>
    </w:p>
    <w:p w:rsidR="00CB0959" w:rsidRPr="00CB0959" w:rsidRDefault="00CB0959" w:rsidP="004F11ED">
      <w:pPr>
        <w:numPr>
          <w:ilvl w:val="0"/>
          <w:numId w:val="20"/>
        </w:numPr>
        <w:spacing w:after="0"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 xml:space="preserve">Utilizar </w:t>
      </w:r>
      <w:r w:rsidRPr="00CB0959">
        <w:rPr>
          <w:rFonts w:ascii="Calibri" w:eastAsia="Times New Roman" w:hAnsi="Calibri" w:cs="Calibri"/>
          <w:color w:val="000000"/>
          <w:lang w:val="es-CO" w:eastAsia="es-ES_tradnl"/>
        </w:rPr>
        <w:t>adecuadamente un framework para el desarrollo de la aplicación web</w:t>
      </w:r>
    </w:p>
    <w:p w:rsidR="00CB0959" w:rsidRPr="00CB0959" w:rsidRDefault="00CB0959" w:rsidP="004F11ED">
      <w:pPr>
        <w:numPr>
          <w:ilvl w:val="0"/>
          <w:numId w:val="20"/>
        </w:numPr>
        <w:spacing w:line="240" w:lineRule="auto"/>
        <w:jc w:val="both"/>
        <w:textAlignment w:val="baseline"/>
        <w:rPr>
          <w:rFonts w:ascii="Calibri" w:eastAsia="Times New Roman" w:hAnsi="Calibri" w:cs="Calibri"/>
          <w:color w:val="000000"/>
          <w:lang w:val="es-CO" w:eastAsia="es-ES_tradnl"/>
        </w:rPr>
      </w:pPr>
      <w:r w:rsidRPr="00CB0959">
        <w:rPr>
          <w:rFonts w:ascii="Calibri" w:eastAsia="Times New Roman" w:hAnsi="Calibri" w:cs="Calibri"/>
          <w:b/>
          <w:bCs/>
          <w:color w:val="000000"/>
          <w:lang w:val="es-CO" w:eastAsia="es-ES_tradnl"/>
        </w:rPr>
        <w:t xml:space="preserve">Utilizar </w:t>
      </w:r>
      <w:r w:rsidRPr="00CB0959">
        <w:rPr>
          <w:rFonts w:ascii="Calibri" w:eastAsia="Times New Roman" w:hAnsi="Calibri" w:cs="Calibri"/>
          <w:color w:val="000000"/>
          <w:lang w:val="es-CO" w:eastAsia="es-ES_tradnl"/>
        </w:rPr>
        <w:t xml:space="preserve">adecuadamente las demás tecnologías y herramientas que se requieran para hacer las pruebas y dar soporte al proceso de desarrollo. </w:t>
      </w:r>
    </w:p>
    <w:p w:rsidR="00CB0959" w:rsidRPr="00CB0959" w:rsidRDefault="00CB0959" w:rsidP="004F11ED">
      <w:pPr>
        <w:spacing w:after="240" w:line="240" w:lineRule="auto"/>
        <w:jc w:val="both"/>
        <w:rPr>
          <w:rFonts w:ascii="Times New Roman" w:eastAsia="Times New Roman" w:hAnsi="Times New Roman" w:cs="Times New Roman"/>
          <w:sz w:val="24"/>
          <w:szCs w:val="24"/>
          <w:lang w:val="es-CO" w:eastAsia="es-ES_tradnl"/>
        </w:rPr>
      </w:pPr>
    </w:p>
    <w:p w:rsidR="00CB0959" w:rsidRDefault="00CB0959" w:rsidP="004F11ED">
      <w:pPr>
        <w:spacing w:line="240" w:lineRule="auto"/>
        <w:jc w:val="both"/>
        <w:rPr>
          <w:rFonts w:cstheme="minorHAnsi"/>
          <w:sz w:val="24"/>
          <w:lang w:val="es-CO"/>
        </w:rPr>
      </w:pPr>
    </w:p>
    <w:p w:rsidR="00CB0959" w:rsidRPr="00CB0959" w:rsidRDefault="00CB0959" w:rsidP="004F11ED">
      <w:pPr>
        <w:spacing w:line="240" w:lineRule="auto"/>
        <w:jc w:val="both"/>
        <w:rPr>
          <w:rFonts w:cstheme="minorHAnsi"/>
          <w:sz w:val="24"/>
          <w:lang w:val="es-CO"/>
        </w:rPr>
      </w:pPr>
    </w:p>
    <w:p w:rsidR="00705FD6" w:rsidRPr="004316CD" w:rsidRDefault="00705FD6" w:rsidP="004F11ED">
      <w:pPr>
        <w:spacing w:line="240" w:lineRule="auto"/>
        <w:jc w:val="both"/>
        <w:rPr>
          <w:rFonts w:cstheme="minorHAnsi"/>
          <w:b/>
          <w:color w:val="4472C4" w:themeColor="accent5"/>
          <w:sz w:val="28"/>
          <w:lang w:val="es-419"/>
        </w:rPr>
      </w:pPr>
      <w:r w:rsidRPr="004316CD">
        <w:rPr>
          <w:rFonts w:cstheme="minorHAnsi"/>
          <w:b/>
          <w:color w:val="4472C4" w:themeColor="accent5"/>
          <w:sz w:val="28"/>
          <w:lang w:val="es-419"/>
        </w:rPr>
        <w:lastRenderedPageBreak/>
        <w:t>Metodología</w:t>
      </w:r>
    </w:p>
    <w:p w:rsidR="00B70AFA" w:rsidRPr="00B70AFA" w:rsidRDefault="00B70AFA" w:rsidP="004F11ED">
      <w:pPr>
        <w:shd w:val="clear" w:color="auto" w:fill="FFFFFF"/>
        <w:spacing w:after="180" w:line="240" w:lineRule="auto"/>
        <w:jc w:val="both"/>
        <w:rPr>
          <w:rFonts w:ascii="-webkit-standard" w:eastAsia="Times New Roman" w:hAnsi="-webkit-standard" w:cs="Times New Roman"/>
          <w:color w:val="000000"/>
          <w:sz w:val="24"/>
          <w:szCs w:val="24"/>
          <w:lang w:val="es-CO" w:eastAsia="es-ES_tradnl"/>
        </w:rPr>
      </w:pPr>
      <w:r w:rsidRPr="00B70AFA">
        <w:rPr>
          <w:rFonts w:ascii="Calibri" w:eastAsia="Times New Roman" w:hAnsi="Calibri" w:cs="Calibri"/>
          <w:color w:val="000000"/>
          <w:lang w:val="es-CO" w:eastAsia="es-ES_tradnl"/>
        </w:rPr>
        <w:t xml:space="preserve">Se espera que los estudiantes adquieran conocimientos y desarrollen habilidades a través de un proyecto de desarrollo web en grupos </w:t>
      </w:r>
      <w:r w:rsidR="004073E2">
        <w:rPr>
          <w:rFonts w:ascii="Calibri" w:eastAsia="Times New Roman" w:hAnsi="Calibri" w:cs="Calibri"/>
          <w:color w:val="000000"/>
          <w:lang w:val="es-CO" w:eastAsia="es-ES_tradnl"/>
        </w:rPr>
        <w:t xml:space="preserve">de </w:t>
      </w:r>
      <w:r w:rsidR="005A3243">
        <w:rPr>
          <w:rFonts w:ascii="Calibri" w:eastAsia="Times New Roman" w:hAnsi="Calibri" w:cs="Calibri"/>
          <w:color w:val="000000"/>
          <w:lang w:val="es-CO" w:eastAsia="es-ES_tradnl"/>
        </w:rPr>
        <w:t>3</w:t>
      </w:r>
      <w:r w:rsidR="004073E2">
        <w:rPr>
          <w:rFonts w:ascii="Calibri" w:eastAsia="Times New Roman" w:hAnsi="Calibri" w:cs="Calibri"/>
          <w:color w:val="000000"/>
          <w:lang w:val="es-CO" w:eastAsia="es-ES_tradnl"/>
        </w:rPr>
        <w:t xml:space="preserve"> </w:t>
      </w:r>
      <w:r w:rsidRPr="00B70AFA">
        <w:rPr>
          <w:rFonts w:ascii="Calibri" w:eastAsia="Times New Roman" w:hAnsi="Calibri" w:cs="Calibri"/>
          <w:color w:val="000000"/>
          <w:lang w:val="es-CO" w:eastAsia="es-ES_tradnl"/>
        </w:rPr>
        <w:t xml:space="preserve">estudiantes. </w:t>
      </w:r>
    </w:p>
    <w:p w:rsidR="00B70AFA" w:rsidRPr="00A407FA" w:rsidRDefault="00B70AFA" w:rsidP="00A407FA">
      <w:pPr>
        <w:shd w:val="clear" w:color="auto" w:fill="FFFFFF"/>
        <w:spacing w:after="180" w:line="240" w:lineRule="auto"/>
        <w:jc w:val="both"/>
        <w:rPr>
          <w:rFonts w:ascii="-webkit-standard" w:eastAsia="Times New Roman" w:hAnsi="-webkit-standard" w:cs="Times New Roman"/>
          <w:color w:val="000000"/>
          <w:sz w:val="24"/>
          <w:szCs w:val="24"/>
          <w:lang w:val="es-CO" w:eastAsia="es-ES_tradnl"/>
        </w:rPr>
      </w:pPr>
      <w:r w:rsidRPr="00B70AFA">
        <w:rPr>
          <w:rFonts w:ascii="Calibri" w:eastAsia="Times New Roman" w:hAnsi="Calibri" w:cs="Calibri"/>
          <w:color w:val="000000"/>
          <w:lang w:val="es-CO" w:eastAsia="es-ES_tradnl"/>
        </w:rPr>
        <w:t>El proceso de desarrollo es incremental e iterativo en donde en cada iteración se van incluyendo nuevos elementos teóricos relacionados con la arquitectura y construcción de la aplicación</w:t>
      </w:r>
      <w:r w:rsidR="0048670E">
        <w:rPr>
          <w:rFonts w:ascii="Calibri" w:eastAsia="Times New Roman" w:hAnsi="Calibri" w:cs="Calibri"/>
          <w:color w:val="000000"/>
          <w:lang w:val="es-CO" w:eastAsia="es-ES_tradnl"/>
        </w:rPr>
        <w:t>.</w:t>
      </w:r>
    </w:p>
    <w:p w:rsidR="00705FD6" w:rsidRPr="004316CD" w:rsidRDefault="00705FD6" w:rsidP="004F11ED">
      <w:pPr>
        <w:jc w:val="both"/>
        <w:rPr>
          <w:rFonts w:cstheme="minorHAnsi"/>
          <w:b/>
          <w:color w:val="4472C4" w:themeColor="accent5"/>
          <w:sz w:val="28"/>
          <w:lang w:val="es-419"/>
        </w:rPr>
      </w:pPr>
      <w:r w:rsidRPr="004316CD">
        <w:rPr>
          <w:rFonts w:cstheme="minorHAnsi"/>
          <w:b/>
          <w:color w:val="4472C4" w:themeColor="accent5"/>
          <w:sz w:val="28"/>
          <w:lang w:val="es-419"/>
        </w:rPr>
        <w:t>Evaluación</w:t>
      </w:r>
    </w:p>
    <w:p w:rsidR="00705FD6" w:rsidRPr="004316CD" w:rsidRDefault="003A674F" w:rsidP="004F11ED">
      <w:pPr>
        <w:spacing w:line="240" w:lineRule="auto"/>
        <w:jc w:val="both"/>
        <w:rPr>
          <w:rFonts w:cstheme="minorHAnsi"/>
          <w:sz w:val="24"/>
          <w:lang w:val="es-419"/>
        </w:rPr>
      </w:pPr>
      <w:r w:rsidRPr="004316CD">
        <w:rPr>
          <w:rFonts w:cstheme="minorHAnsi"/>
          <w:sz w:val="24"/>
          <w:lang w:val="es-419"/>
        </w:rPr>
        <w:t xml:space="preserve">El curso se calificará en </w:t>
      </w:r>
      <w:r w:rsidR="00B47AD3">
        <w:rPr>
          <w:rFonts w:cstheme="minorHAnsi"/>
          <w:sz w:val="24"/>
          <w:lang w:val="es-419"/>
        </w:rPr>
        <w:t xml:space="preserve">dos </w:t>
      </w:r>
      <w:r w:rsidRPr="004316CD">
        <w:rPr>
          <w:rFonts w:cstheme="minorHAnsi"/>
          <w:sz w:val="24"/>
          <w:lang w:val="es-419"/>
        </w:rPr>
        <w:t xml:space="preserve">exámenes individuales teórico/prácticos que valen el </w:t>
      </w:r>
      <w:r w:rsidR="0048670E">
        <w:rPr>
          <w:rFonts w:cstheme="minorHAnsi"/>
          <w:sz w:val="24"/>
          <w:lang w:val="es-419"/>
        </w:rPr>
        <w:t>3</w:t>
      </w:r>
      <w:r w:rsidRPr="004316CD">
        <w:rPr>
          <w:rFonts w:cstheme="minorHAnsi"/>
          <w:sz w:val="24"/>
          <w:lang w:val="es-419"/>
        </w:rPr>
        <w:t>0% de la nota del curso</w:t>
      </w:r>
      <w:r w:rsidR="00B47AD3">
        <w:rPr>
          <w:rFonts w:cstheme="minorHAnsi"/>
          <w:sz w:val="24"/>
          <w:lang w:val="es-419"/>
        </w:rPr>
        <w:t xml:space="preserve">; </w:t>
      </w:r>
      <w:r w:rsidRPr="004316CD">
        <w:rPr>
          <w:rFonts w:cstheme="minorHAnsi"/>
          <w:sz w:val="24"/>
          <w:lang w:val="es-419"/>
        </w:rPr>
        <w:t xml:space="preserve"> en</w:t>
      </w:r>
      <w:r w:rsidR="00B47AD3">
        <w:rPr>
          <w:rFonts w:cstheme="minorHAnsi"/>
          <w:sz w:val="24"/>
          <w:lang w:val="es-419"/>
        </w:rPr>
        <w:t xml:space="preserve"> cinco entregables del proyecto de curso que equivalen al 5</w:t>
      </w:r>
      <w:r w:rsidRPr="004316CD">
        <w:rPr>
          <w:rFonts w:cstheme="minorHAnsi"/>
          <w:sz w:val="24"/>
          <w:lang w:val="es-419"/>
        </w:rPr>
        <w:t>0%</w:t>
      </w:r>
      <w:r w:rsidR="00B47AD3">
        <w:rPr>
          <w:rFonts w:cstheme="minorHAnsi"/>
          <w:sz w:val="24"/>
          <w:lang w:val="es-419"/>
        </w:rPr>
        <w:t xml:space="preserve">; y en </w:t>
      </w:r>
      <w:r w:rsidR="00286805">
        <w:rPr>
          <w:rFonts w:cstheme="minorHAnsi"/>
          <w:sz w:val="24"/>
          <w:lang w:val="es-419"/>
        </w:rPr>
        <w:t xml:space="preserve">un </w:t>
      </w:r>
      <w:r w:rsidR="00EC25B6">
        <w:rPr>
          <w:rFonts w:cstheme="minorHAnsi"/>
          <w:sz w:val="24"/>
          <w:lang w:val="es-419"/>
        </w:rPr>
        <w:t>2</w:t>
      </w:r>
      <w:r w:rsidR="00B47AD3">
        <w:rPr>
          <w:rFonts w:cstheme="minorHAnsi"/>
          <w:sz w:val="24"/>
          <w:lang w:val="es-419"/>
        </w:rPr>
        <w:t xml:space="preserve">0% correspondiente a actividades </w:t>
      </w:r>
      <w:r w:rsidR="00ED592C">
        <w:rPr>
          <w:rFonts w:cstheme="minorHAnsi"/>
          <w:sz w:val="24"/>
          <w:lang w:val="es-419"/>
        </w:rPr>
        <w:t>en</w:t>
      </w:r>
      <w:r w:rsidR="00B47AD3">
        <w:rPr>
          <w:rFonts w:cstheme="minorHAnsi"/>
          <w:sz w:val="24"/>
          <w:lang w:val="es-419"/>
        </w:rPr>
        <w:t xml:space="preserve"> clase, controles de lectura y quices</w:t>
      </w:r>
      <w:r w:rsidRPr="004316CD">
        <w:rPr>
          <w:rFonts w:cstheme="minorHAnsi"/>
          <w:sz w:val="24"/>
          <w:lang w:val="es-419"/>
        </w:rPr>
        <w:t>.</w:t>
      </w:r>
    </w:p>
    <w:tbl>
      <w:tblPr>
        <w:tblStyle w:val="Tablaconcuadrcula"/>
        <w:tblW w:w="0" w:type="auto"/>
        <w:tblLook w:val="04A0" w:firstRow="1" w:lastRow="0" w:firstColumn="1" w:lastColumn="0" w:noHBand="0" w:noVBand="1"/>
      </w:tblPr>
      <w:tblGrid>
        <w:gridCol w:w="4990"/>
        <w:gridCol w:w="4990"/>
      </w:tblGrid>
      <w:tr w:rsidR="003A674F" w:rsidRPr="004316CD" w:rsidTr="00C90C82">
        <w:tc>
          <w:tcPr>
            <w:tcW w:w="4990" w:type="dxa"/>
            <w:shd w:val="clear" w:color="auto" w:fill="4472C4" w:themeFill="accent5"/>
          </w:tcPr>
          <w:p w:rsidR="003A674F" w:rsidRPr="00C90C82" w:rsidRDefault="003A674F" w:rsidP="004F11ED">
            <w:pPr>
              <w:jc w:val="both"/>
              <w:rPr>
                <w:rFonts w:asciiTheme="minorHAnsi" w:hAnsiTheme="minorHAnsi" w:cstheme="minorHAnsi"/>
                <w:b/>
                <w:color w:val="FFFFFF" w:themeColor="background1"/>
                <w:sz w:val="24"/>
                <w:lang w:val="es-419"/>
              </w:rPr>
            </w:pPr>
            <w:r w:rsidRPr="00C90C82">
              <w:rPr>
                <w:rFonts w:asciiTheme="minorHAnsi" w:hAnsiTheme="minorHAnsi" w:cstheme="minorHAnsi"/>
                <w:b/>
                <w:color w:val="FFFFFF" w:themeColor="background1"/>
                <w:sz w:val="24"/>
                <w:lang w:val="es-419"/>
              </w:rPr>
              <w:t>Evaluación</w:t>
            </w:r>
          </w:p>
        </w:tc>
        <w:tc>
          <w:tcPr>
            <w:tcW w:w="4990" w:type="dxa"/>
            <w:shd w:val="clear" w:color="auto" w:fill="4472C4" w:themeFill="accent5"/>
          </w:tcPr>
          <w:p w:rsidR="003A674F" w:rsidRPr="00C90C82" w:rsidRDefault="003A674F" w:rsidP="004F11ED">
            <w:pPr>
              <w:jc w:val="both"/>
              <w:rPr>
                <w:rFonts w:asciiTheme="minorHAnsi" w:hAnsiTheme="minorHAnsi" w:cstheme="minorHAnsi"/>
                <w:b/>
                <w:color w:val="FFFFFF" w:themeColor="background1"/>
                <w:sz w:val="24"/>
                <w:lang w:val="es-419"/>
              </w:rPr>
            </w:pPr>
            <w:r w:rsidRPr="00C90C82">
              <w:rPr>
                <w:rFonts w:asciiTheme="minorHAnsi" w:hAnsiTheme="minorHAnsi" w:cstheme="minorHAnsi"/>
                <w:b/>
                <w:color w:val="FFFFFF" w:themeColor="background1"/>
                <w:sz w:val="24"/>
                <w:lang w:val="es-419"/>
              </w:rPr>
              <w:t>Porcentaje</w:t>
            </w:r>
          </w:p>
        </w:tc>
      </w:tr>
      <w:tr w:rsidR="003A674F" w:rsidRPr="004316CD" w:rsidTr="004316CD">
        <w:tc>
          <w:tcPr>
            <w:tcW w:w="4990" w:type="dxa"/>
          </w:tcPr>
          <w:p w:rsidR="003A674F" w:rsidRPr="004316CD" w:rsidRDefault="003A674F" w:rsidP="004F11ED">
            <w:pPr>
              <w:jc w:val="both"/>
              <w:rPr>
                <w:rFonts w:asciiTheme="minorHAnsi" w:hAnsiTheme="minorHAnsi" w:cstheme="minorHAnsi"/>
                <w:sz w:val="24"/>
                <w:lang w:val="es-419"/>
              </w:rPr>
            </w:pPr>
            <w:r w:rsidRPr="004316CD">
              <w:rPr>
                <w:rFonts w:asciiTheme="minorHAnsi" w:hAnsiTheme="minorHAnsi" w:cstheme="minorHAnsi"/>
                <w:sz w:val="24"/>
                <w:lang w:val="es-419"/>
              </w:rPr>
              <w:t>Parcial 1</w:t>
            </w:r>
          </w:p>
        </w:tc>
        <w:tc>
          <w:tcPr>
            <w:tcW w:w="4990" w:type="dxa"/>
          </w:tcPr>
          <w:p w:rsidR="003A674F" w:rsidRPr="004316CD" w:rsidRDefault="00773C24" w:rsidP="004F11ED">
            <w:pPr>
              <w:jc w:val="both"/>
              <w:rPr>
                <w:rFonts w:asciiTheme="minorHAnsi" w:hAnsiTheme="minorHAnsi" w:cstheme="minorHAnsi"/>
                <w:sz w:val="24"/>
                <w:lang w:val="es-419"/>
              </w:rPr>
            </w:pPr>
            <w:r>
              <w:rPr>
                <w:rFonts w:asciiTheme="minorHAnsi" w:hAnsiTheme="minorHAnsi" w:cstheme="minorHAnsi"/>
                <w:sz w:val="24"/>
                <w:lang w:val="es-419"/>
              </w:rPr>
              <w:t>15</w:t>
            </w:r>
            <w:r w:rsidR="003A674F" w:rsidRPr="004316CD">
              <w:rPr>
                <w:rFonts w:asciiTheme="minorHAnsi" w:hAnsiTheme="minorHAnsi" w:cstheme="minorHAnsi"/>
                <w:sz w:val="24"/>
                <w:lang w:val="es-419"/>
              </w:rPr>
              <w:t>%</w:t>
            </w:r>
          </w:p>
        </w:tc>
      </w:tr>
      <w:tr w:rsidR="003A674F" w:rsidRPr="004316CD" w:rsidTr="004316CD">
        <w:tc>
          <w:tcPr>
            <w:tcW w:w="4990" w:type="dxa"/>
          </w:tcPr>
          <w:p w:rsidR="003A674F" w:rsidRPr="004316CD" w:rsidRDefault="003A674F" w:rsidP="004F11ED">
            <w:pPr>
              <w:tabs>
                <w:tab w:val="left" w:pos="3348"/>
              </w:tabs>
              <w:jc w:val="both"/>
              <w:rPr>
                <w:rFonts w:asciiTheme="minorHAnsi" w:hAnsiTheme="minorHAnsi" w:cstheme="minorHAnsi"/>
                <w:sz w:val="24"/>
                <w:lang w:val="es-419"/>
              </w:rPr>
            </w:pPr>
            <w:r w:rsidRPr="004316CD">
              <w:rPr>
                <w:rFonts w:asciiTheme="minorHAnsi" w:hAnsiTheme="minorHAnsi" w:cstheme="minorHAnsi"/>
                <w:sz w:val="24"/>
                <w:lang w:val="es-419"/>
              </w:rPr>
              <w:t>Parcial 2</w:t>
            </w:r>
          </w:p>
        </w:tc>
        <w:tc>
          <w:tcPr>
            <w:tcW w:w="4990" w:type="dxa"/>
          </w:tcPr>
          <w:p w:rsidR="003A674F" w:rsidRPr="004316CD" w:rsidRDefault="00773C24" w:rsidP="004F11ED">
            <w:pPr>
              <w:jc w:val="both"/>
              <w:rPr>
                <w:rFonts w:asciiTheme="minorHAnsi" w:hAnsiTheme="minorHAnsi" w:cstheme="minorHAnsi"/>
                <w:sz w:val="24"/>
                <w:lang w:val="es-419"/>
              </w:rPr>
            </w:pPr>
            <w:r>
              <w:rPr>
                <w:rFonts w:asciiTheme="minorHAnsi" w:hAnsiTheme="minorHAnsi" w:cstheme="minorHAnsi"/>
                <w:sz w:val="24"/>
                <w:lang w:val="es-419"/>
              </w:rPr>
              <w:t>15</w:t>
            </w:r>
            <w:r w:rsidR="003A674F" w:rsidRPr="004316CD">
              <w:rPr>
                <w:rFonts w:asciiTheme="minorHAnsi" w:hAnsiTheme="minorHAnsi" w:cstheme="minorHAnsi"/>
                <w:sz w:val="24"/>
                <w:lang w:val="es-419"/>
              </w:rPr>
              <w:t>%</w:t>
            </w:r>
          </w:p>
        </w:tc>
      </w:tr>
      <w:tr w:rsidR="003A674F" w:rsidRPr="004316CD" w:rsidTr="004316CD">
        <w:tc>
          <w:tcPr>
            <w:tcW w:w="4990" w:type="dxa"/>
          </w:tcPr>
          <w:p w:rsidR="003A674F" w:rsidRPr="004316CD" w:rsidRDefault="003A674F" w:rsidP="004F11ED">
            <w:pPr>
              <w:jc w:val="both"/>
              <w:rPr>
                <w:rFonts w:asciiTheme="minorHAnsi" w:hAnsiTheme="minorHAnsi" w:cstheme="minorHAnsi"/>
                <w:sz w:val="24"/>
                <w:lang w:val="es-419"/>
              </w:rPr>
            </w:pPr>
            <w:r w:rsidRPr="004316CD">
              <w:rPr>
                <w:rFonts w:asciiTheme="minorHAnsi" w:hAnsiTheme="minorHAnsi" w:cstheme="minorHAnsi"/>
                <w:sz w:val="24"/>
                <w:lang w:val="es-419"/>
              </w:rPr>
              <w:t xml:space="preserve">Proyecto </w:t>
            </w:r>
            <w:r w:rsidR="00773C24">
              <w:rPr>
                <w:rFonts w:asciiTheme="minorHAnsi" w:hAnsiTheme="minorHAnsi" w:cstheme="minorHAnsi"/>
                <w:sz w:val="24"/>
                <w:lang w:val="es-419"/>
              </w:rPr>
              <w:t>entrega</w:t>
            </w:r>
            <w:r w:rsidRPr="004316CD">
              <w:rPr>
                <w:rFonts w:asciiTheme="minorHAnsi" w:hAnsiTheme="minorHAnsi" w:cstheme="minorHAnsi"/>
                <w:sz w:val="24"/>
                <w:lang w:val="es-419"/>
              </w:rPr>
              <w:t xml:space="preserve"> 1</w:t>
            </w:r>
          </w:p>
        </w:tc>
        <w:tc>
          <w:tcPr>
            <w:tcW w:w="4990" w:type="dxa"/>
          </w:tcPr>
          <w:p w:rsidR="003A674F" w:rsidRPr="004316CD" w:rsidRDefault="003A674F" w:rsidP="004F11ED">
            <w:pPr>
              <w:jc w:val="both"/>
              <w:rPr>
                <w:rFonts w:asciiTheme="minorHAnsi" w:hAnsiTheme="minorHAnsi" w:cstheme="minorHAnsi"/>
                <w:sz w:val="24"/>
                <w:lang w:val="es-419"/>
              </w:rPr>
            </w:pPr>
            <w:r w:rsidRPr="004316CD">
              <w:rPr>
                <w:rFonts w:asciiTheme="minorHAnsi" w:hAnsiTheme="minorHAnsi" w:cstheme="minorHAnsi"/>
                <w:sz w:val="24"/>
                <w:lang w:val="es-419"/>
              </w:rPr>
              <w:t>1</w:t>
            </w:r>
            <w:r w:rsidR="00286805">
              <w:rPr>
                <w:rFonts w:asciiTheme="minorHAnsi" w:hAnsiTheme="minorHAnsi" w:cstheme="minorHAnsi"/>
                <w:sz w:val="24"/>
                <w:lang w:val="es-419"/>
              </w:rPr>
              <w:t>0</w:t>
            </w:r>
            <w:r w:rsidRPr="004316CD">
              <w:rPr>
                <w:rFonts w:asciiTheme="minorHAnsi" w:hAnsiTheme="minorHAnsi" w:cstheme="minorHAnsi"/>
                <w:sz w:val="24"/>
                <w:lang w:val="es-419"/>
              </w:rPr>
              <w:t>%</w:t>
            </w:r>
          </w:p>
        </w:tc>
      </w:tr>
      <w:tr w:rsidR="003A674F" w:rsidRPr="004316CD" w:rsidTr="004316CD">
        <w:tc>
          <w:tcPr>
            <w:tcW w:w="4990" w:type="dxa"/>
          </w:tcPr>
          <w:p w:rsidR="003A674F" w:rsidRPr="004316CD" w:rsidRDefault="003A674F" w:rsidP="004F11ED">
            <w:pPr>
              <w:jc w:val="both"/>
              <w:rPr>
                <w:rFonts w:asciiTheme="minorHAnsi" w:hAnsiTheme="minorHAnsi" w:cstheme="minorHAnsi"/>
                <w:sz w:val="24"/>
                <w:lang w:val="es-419"/>
              </w:rPr>
            </w:pPr>
            <w:r w:rsidRPr="004316CD">
              <w:rPr>
                <w:rFonts w:asciiTheme="minorHAnsi" w:hAnsiTheme="minorHAnsi" w:cstheme="minorHAnsi"/>
                <w:sz w:val="24"/>
                <w:lang w:val="es-419"/>
              </w:rPr>
              <w:t xml:space="preserve">Proyecto </w:t>
            </w:r>
            <w:r w:rsidR="00EC25B6">
              <w:rPr>
                <w:rFonts w:asciiTheme="minorHAnsi" w:hAnsiTheme="minorHAnsi" w:cstheme="minorHAnsi"/>
                <w:sz w:val="24"/>
                <w:lang w:val="es-419"/>
              </w:rPr>
              <w:t>entrega</w:t>
            </w:r>
            <w:r w:rsidR="00EC25B6" w:rsidRPr="004316CD">
              <w:rPr>
                <w:rFonts w:asciiTheme="minorHAnsi" w:hAnsiTheme="minorHAnsi" w:cstheme="minorHAnsi"/>
                <w:sz w:val="24"/>
                <w:lang w:val="es-419"/>
              </w:rPr>
              <w:t xml:space="preserve"> </w:t>
            </w:r>
            <w:r w:rsidRPr="004316CD">
              <w:rPr>
                <w:rFonts w:asciiTheme="minorHAnsi" w:hAnsiTheme="minorHAnsi" w:cstheme="minorHAnsi"/>
                <w:sz w:val="24"/>
                <w:lang w:val="es-419"/>
              </w:rPr>
              <w:t>2</w:t>
            </w:r>
          </w:p>
        </w:tc>
        <w:tc>
          <w:tcPr>
            <w:tcW w:w="4990" w:type="dxa"/>
          </w:tcPr>
          <w:p w:rsidR="003A674F" w:rsidRPr="004316CD" w:rsidRDefault="00286805" w:rsidP="004F11ED">
            <w:pPr>
              <w:jc w:val="both"/>
              <w:rPr>
                <w:rFonts w:asciiTheme="minorHAnsi" w:hAnsiTheme="minorHAnsi" w:cstheme="minorHAnsi"/>
                <w:sz w:val="24"/>
                <w:lang w:val="es-419"/>
              </w:rPr>
            </w:pPr>
            <w:r>
              <w:rPr>
                <w:rFonts w:asciiTheme="minorHAnsi" w:hAnsiTheme="minorHAnsi" w:cstheme="minorHAnsi"/>
                <w:sz w:val="24"/>
                <w:lang w:val="es-419"/>
              </w:rPr>
              <w:t>1</w:t>
            </w:r>
            <w:r w:rsidR="003A674F" w:rsidRPr="004316CD">
              <w:rPr>
                <w:rFonts w:asciiTheme="minorHAnsi" w:hAnsiTheme="minorHAnsi" w:cstheme="minorHAnsi"/>
                <w:sz w:val="24"/>
                <w:lang w:val="es-419"/>
              </w:rPr>
              <w:t>0%</w:t>
            </w:r>
          </w:p>
        </w:tc>
      </w:tr>
      <w:tr w:rsidR="003A674F" w:rsidRPr="004316CD" w:rsidTr="004316CD">
        <w:tc>
          <w:tcPr>
            <w:tcW w:w="4990" w:type="dxa"/>
          </w:tcPr>
          <w:p w:rsidR="003A674F" w:rsidRPr="004316CD" w:rsidRDefault="003A674F" w:rsidP="004F11ED">
            <w:pPr>
              <w:jc w:val="both"/>
              <w:rPr>
                <w:rFonts w:asciiTheme="minorHAnsi" w:hAnsiTheme="minorHAnsi" w:cstheme="minorHAnsi"/>
                <w:sz w:val="24"/>
                <w:lang w:val="es-419"/>
              </w:rPr>
            </w:pPr>
            <w:r w:rsidRPr="004316CD">
              <w:rPr>
                <w:rFonts w:asciiTheme="minorHAnsi" w:hAnsiTheme="minorHAnsi" w:cstheme="minorHAnsi"/>
                <w:sz w:val="24"/>
                <w:lang w:val="es-419"/>
              </w:rPr>
              <w:t xml:space="preserve">Proyecto </w:t>
            </w:r>
            <w:r w:rsidR="00EC25B6">
              <w:rPr>
                <w:rFonts w:asciiTheme="minorHAnsi" w:hAnsiTheme="minorHAnsi" w:cstheme="minorHAnsi"/>
                <w:sz w:val="24"/>
                <w:lang w:val="es-419"/>
              </w:rPr>
              <w:t>entrega</w:t>
            </w:r>
            <w:r w:rsidR="00EC25B6" w:rsidRPr="004316CD">
              <w:rPr>
                <w:rFonts w:asciiTheme="minorHAnsi" w:hAnsiTheme="minorHAnsi" w:cstheme="minorHAnsi"/>
                <w:sz w:val="24"/>
                <w:lang w:val="es-419"/>
              </w:rPr>
              <w:t xml:space="preserve"> </w:t>
            </w:r>
            <w:r w:rsidRPr="004316CD">
              <w:rPr>
                <w:rFonts w:asciiTheme="minorHAnsi" w:hAnsiTheme="minorHAnsi" w:cstheme="minorHAnsi"/>
                <w:sz w:val="24"/>
                <w:lang w:val="es-419"/>
              </w:rPr>
              <w:t>3</w:t>
            </w:r>
          </w:p>
        </w:tc>
        <w:tc>
          <w:tcPr>
            <w:tcW w:w="4990" w:type="dxa"/>
          </w:tcPr>
          <w:p w:rsidR="003A674F" w:rsidRPr="004316CD" w:rsidRDefault="00286805" w:rsidP="004F11ED">
            <w:pPr>
              <w:jc w:val="both"/>
              <w:rPr>
                <w:rFonts w:asciiTheme="minorHAnsi" w:hAnsiTheme="minorHAnsi" w:cstheme="minorHAnsi"/>
                <w:sz w:val="24"/>
                <w:lang w:val="es-419"/>
              </w:rPr>
            </w:pPr>
            <w:r>
              <w:rPr>
                <w:rFonts w:asciiTheme="minorHAnsi" w:hAnsiTheme="minorHAnsi" w:cstheme="minorHAnsi"/>
                <w:sz w:val="24"/>
                <w:lang w:val="es-419"/>
              </w:rPr>
              <w:t>10</w:t>
            </w:r>
            <w:r w:rsidR="003A674F" w:rsidRPr="004316CD">
              <w:rPr>
                <w:rFonts w:asciiTheme="minorHAnsi" w:hAnsiTheme="minorHAnsi" w:cstheme="minorHAnsi"/>
                <w:sz w:val="24"/>
                <w:lang w:val="es-419"/>
              </w:rPr>
              <w:t>%</w:t>
            </w:r>
          </w:p>
        </w:tc>
      </w:tr>
      <w:tr w:rsidR="00286805" w:rsidRPr="004316CD" w:rsidTr="004316CD">
        <w:tc>
          <w:tcPr>
            <w:tcW w:w="4990" w:type="dxa"/>
          </w:tcPr>
          <w:p w:rsidR="00286805" w:rsidRPr="004316CD" w:rsidRDefault="00286805" w:rsidP="004F11ED">
            <w:pPr>
              <w:jc w:val="both"/>
              <w:rPr>
                <w:rFonts w:cstheme="minorHAnsi"/>
                <w:sz w:val="24"/>
                <w:lang w:val="es-419"/>
              </w:rPr>
            </w:pPr>
            <w:r w:rsidRPr="004316CD">
              <w:rPr>
                <w:rFonts w:asciiTheme="minorHAnsi" w:hAnsiTheme="minorHAnsi" w:cstheme="minorHAnsi"/>
                <w:sz w:val="24"/>
                <w:lang w:val="es-419"/>
              </w:rPr>
              <w:t xml:space="preserve">Proyecto </w:t>
            </w:r>
            <w:r w:rsidR="00EC25B6">
              <w:rPr>
                <w:rFonts w:asciiTheme="minorHAnsi" w:hAnsiTheme="minorHAnsi" w:cstheme="minorHAnsi"/>
                <w:sz w:val="24"/>
                <w:lang w:val="es-419"/>
              </w:rPr>
              <w:t>entrega</w:t>
            </w:r>
            <w:r w:rsidR="00EC25B6" w:rsidRPr="004316CD">
              <w:rPr>
                <w:rFonts w:asciiTheme="minorHAnsi" w:hAnsiTheme="minorHAnsi" w:cstheme="minorHAnsi"/>
                <w:sz w:val="24"/>
                <w:lang w:val="es-419"/>
              </w:rPr>
              <w:t xml:space="preserve"> </w:t>
            </w:r>
            <w:r>
              <w:rPr>
                <w:rFonts w:asciiTheme="minorHAnsi" w:hAnsiTheme="minorHAnsi" w:cstheme="minorHAnsi"/>
                <w:sz w:val="24"/>
                <w:lang w:val="es-419"/>
              </w:rPr>
              <w:t>4</w:t>
            </w:r>
          </w:p>
        </w:tc>
        <w:tc>
          <w:tcPr>
            <w:tcW w:w="4990" w:type="dxa"/>
          </w:tcPr>
          <w:p w:rsidR="00286805" w:rsidRPr="00286805" w:rsidRDefault="00286805" w:rsidP="004F11ED">
            <w:pPr>
              <w:jc w:val="both"/>
              <w:rPr>
                <w:rFonts w:asciiTheme="minorHAnsi" w:hAnsiTheme="minorHAnsi" w:cstheme="minorHAnsi"/>
                <w:sz w:val="24"/>
                <w:lang w:val="es-419"/>
              </w:rPr>
            </w:pPr>
            <w:r w:rsidRPr="00286805">
              <w:rPr>
                <w:rFonts w:asciiTheme="minorHAnsi" w:hAnsiTheme="minorHAnsi" w:cstheme="minorHAnsi"/>
                <w:sz w:val="24"/>
                <w:lang w:val="es-419"/>
              </w:rPr>
              <w:t>10%</w:t>
            </w:r>
          </w:p>
        </w:tc>
      </w:tr>
      <w:tr w:rsidR="00286805" w:rsidRPr="004316CD" w:rsidTr="004316CD">
        <w:tc>
          <w:tcPr>
            <w:tcW w:w="4990" w:type="dxa"/>
          </w:tcPr>
          <w:p w:rsidR="00286805" w:rsidRPr="004316CD" w:rsidRDefault="00286805" w:rsidP="004F11ED">
            <w:pPr>
              <w:jc w:val="both"/>
              <w:rPr>
                <w:rFonts w:cstheme="minorHAnsi"/>
                <w:sz w:val="24"/>
                <w:lang w:val="es-419"/>
              </w:rPr>
            </w:pPr>
            <w:r w:rsidRPr="004316CD">
              <w:rPr>
                <w:rFonts w:asciiTheme="minorHAnsi" w:hAnsiTheme="minorHAnsi" w:cstheme="minorHAnsi"/>
                <w:sz w:val="24"/>
                <w:lang w:val="es-419"/>
              </w:rPr>
              <w:t xml:space="preserve">Proyecto </w:t>
            </w:r>
            <w:r w:rsidR="00EC25B6">
              <w:rPr>
                <w:rFonts w:asciiTheme="minorHAnsi" w:hAnsiTheme="minorHAnsi" w:cstheme="minorHAnsi"/>
                <w:sz w:val="24"/>
                <w:lang w:val="es-419"/>
              </w:rPr>
              <w:t>entrega</w:t>
            </w:r>
            <w:r w:rsidR="00EC25B6" w:rsidRPr="004316CD">
              <w:rPr>
                <w:rFonts w:asciiTheme="minorHAnsi" w:hAnsiTheme="minorHAnsi" w:cstheme="minorHAnsi"/>
                <w:sz w:val="24"/>
                <w:lang w:val="es-419"/>
              </w:rPr>
              <w:t xml:space="preserve"> </w:t>
            </w:r>
            <w:r>
              <w:rPr>
                <w:rFonts w:asciiTheme="minorHAnsi" w:hAnsiTheme="minorHAnsi" w:cstheme="minorHAnsi"/>
                <w:sz w:val="24"/>
                <w:lang w:val="es-419"/>
              </w:rPr>
              <w:t>5</w:t>
            </w:r>
          </w:p>
        </w:tc>
        <w:tc>
          <w:tcPr>
            <w:tcW w:w="4990" w:type="dxa"/>
          </w:tcPr>
          <w:p w:rsidR="00286805" w:rsidRPr="00286805" w:rsidRDefault="00286805" w:rsidP="004F11ED">
            <w:pPr>
              <w:jc w:val="both"/>
              <w:rPr>
                <w:rFonts w:asciiTheme="minorHAnsi" w:hAnsiTheme="minorHAnsi" w:cstheme="minorHAnsi"/>
                <w:sz w:val="24"/>
                <w:lang w:val="es-419"/>
              </w:rPr>
            </w:pPr>
            <w:r w:rsidRPr="00286805">
              <w:rPr>
                <w:rFonts w:asciiTheme="minorHAnsi" w:hAnsiTheme="minorHAnsi" w:cstheme="minorHAnsi"/>
                <w:sz w:val="24"/>
                <w:lang w:val="es-419"/>
              </w:rPr>
              <w:t>10%</w:t>
            </w:r>
          </w:p>
        </w:tc>
      </w:tr>
      <w:tr w:rsidR="00ED592C" w:rsidRPr="004316CD" w:rsidTr="004316CD">
        <w:tc>
          <w:tcPr>
            <w:tcW w:w="4990" w:type="dxa"/>
          </w:tcPr>
          <w:p w:rsidR="00ED592C" w:rsidRPr="00ED592C" w:rsidRDefault="00ED592C" w:rsidP="004F11ED">
            <w:pPr>
              <w:jc w:val="both"/>
              <w:rPr>
                <w:rFonts w:asciiTheme="minorHAnsi" w:hAnsiTheme="minorHAnsi" w:cstheme="minorHAnsi"/>
                <w:sz w:val="24"/>
                <w:lang w:val="es-419"/>
              </w:rPr>
            </w:pPr>
            <w:r w:rsidRPr="00ED592C">
              <w:rPr>
                <w:rFonts w:asciiTheme="minorHAnsi" w:hAnsiTheme="minorHAnsi" w:cstheme="minorHAnsi"/>
                <w:sz w:val="24"/>
                <w:lang w:val="es-419"/>
              </w:rPr>
              <w:t>Actividades en clase</w:t>
            </w:r>
          </w:p>
        </w:tc>
        <w:tc>
          <w:tcPr>
            <w:tcW w:w="4990" w:type="dxa"/>
          </w:tcPr>
          <w:p w:rsidR="00ED592C" w:rsidRPr="00ED592C" w:rsidRDefault="00EC25B6" w:rsidP="004F11ED">
            <w:pPr>
              <w:jc w:val="both"/>
              <w:rPr>
                <w:rFonts w:asciiTheme="minorHAnsi" w:hAnsiTheme="minorHAnsi" w:cstheme="minorHAnsi"/>
                <w:sz w:val="24"/>
                <w:lang w:val="es-419"/>
              </w:rPr>
            </w:pPr>
            <w:r>
              <w:rPr>
                <w:rFonts w:asciiTheme="minorHAnsi" w:hAnsiTheme="minorHAnsi" w:cstheme="minorHAnsi"/>
                <w:sz w:val="24"/>
                <w:lang w:val="es-419"/>
              </w:rPr>
              <w:t>2</w:t>
            </w:r>
            <w:r w:rsidR="00ED592C" w:rsidRPr="00ED592C">
              <w:rPr>
                <w:rFonts w:asciiTheme="minorHAnsi" w:hAnsiTheme="minorHAnsi" w:cstheme="minorHAnsi"/>
                <w:sz w:val="24"/>
                <w:lang w:val="es-419"/>
              </w:rPr>
              <w:t>0%</w:t>
            </w:r>
          </w:p>
        </w:tc>
      </w:tr>
    </w:tbl>
    <w:p w:rsidR="004D333A" w:rsidRDefault="004D333A" w:rsidP="004F11ED">
      <w:pPr>
        <w:spacing w:line="240" w:lineRule="auto"/>
        <w:jc w:val="both"/>
        <w:rPr>
          <w:rFonts w:cstheme="minorHAnsi"/>
          <w:b/>
          <w:color w:val="4472C4" w:themeColor="accent5"/>
          <w:sz w:val="28"/>
          <w:lang w:val="es-419"/>
        </w:rPr>
      </w:pPr>
    </w:p>
    <w:p w:rsidR="003A674F" w:rsidRPr="004316CD" w:rsidRDefault="003A674F" w:rsidP="004F11ED">
      <w:pPr>
        <w:spacing w:line="240" w:lineRule="auto"/>
        <w:jc w:val="both"/>
        <w:rPr>
          <w:rFonts w:cstheme="minorHAnsi"/>
          <w:b/>
          <w:color w:val="4472C4" w:themeColor="accent5"/>
          <w:sz w:val="28"/>
          <w:lang w:val="es-419"/>
        </w:rPr>
      </w:pPr>
      <w:r w:rsidRPr="004316CD">
        <w:rPr>
          <w:rFonts w:cstheme="minorHAnsi"/>
          <w:b/>
          <w:color w:val="4472C4" w:themeColor="accent5"/>
          <w:sz w:val="28"/>
          <w:lang w:val="es-419"/>
        </w:rPr>
        <w:t xml:space="preserve">Políticas de </w:t>
      </w:r>
      <w:r w:rsidR="00DF3CBC">
        <w:rPr>
          <w:rFonts w:cstheme="minorHAnsi"/>
          <w:b/>
          <w:color w:val="4472C4" w:themeColor="accent5"/>
          <w:sz w:val="28"/>
          <w:lang w:val="es-419"/>
        </w:rPr>
        <w:t>calificaciones</w:t>
      </w:r>
    </w:p>
    <w:p w:rsidR="003A674F" w:rsidRDefault="003A674F" w:rsidP="004F11ED">
      <w:pPr>
        <w:pStyle w:val="Prrafodelista"/>
        <w:numPr>
          <w:ilvl w:val="0"/>
          <w:numId w:val="8"/>
        </w:numPr>
        <w:spacing w:line="240" w:lineRule="auto"/>
        <w:jc w:val="both"/>
        <w:rPr>
          <w:rFonts w:cstheme="minorHAnsi"/>
          <w:sz w:val="24"/>
          <w:lang w:val="es-419"/>
        </w:rPr>
      </w:pPr>
      <w:r w:rsidRPr="004316CD">
        <w:rPr>
          <w:rFonts w:cstheme="minorHAnsi"/>
          <w:sz w:val="24"/>
          <w:lang w:val="es-419"/>
        </w:rPr>
        <w:t xml:space="preserve">Los </w:t>
      </w:r>
      <w:r w:rsidR="00BB4A84">
        <w:rPr>
          <w:rFonts w:cstheme="minorHAnsi"/>
          <w:sz w:val="24"/>
          <w:lang w:val="es-419"/>
        </w:rPr>
        <w:t>proyectos</w:t>
      </w:r>
      <w:r w:rsidR="00854838">
        <w:rPr>
          <w:rFonts w:cstheme="minorHAnsi"/>
          <w:sz w:val="24"/>
          <w:lang w:val="es-419"/>
        </w:rPr>
        <w:t xml:space="preserve"> (a excepción</w:t>
      </w:r>
      <w:r w:rsidR="0048670E">
        <w:rPr>
          <w:rFonts w:cstheme="minorHAnsi"/>
          <w:sz w:val="24"/>
          <w:lang w:val="es-419"/>
        </w:rPr>
        <w:t xml:space="preserve"> de </w:t>
      </w:r>
      <w:r w:rsidR="00854838">
        <w:rPr>
          <w:rFonts w:cstheme="minorHAnsi"/>
          <w:sz w:val="24"/>
          <w:lang w:val="es-419"/>
        </w:rPr>
        <w:t>la prime</w:t>
      </w:r>
      <w:r w:rsidR="0048670E">
        <w:rPr>
          <w:rFonts w:cstheme="minorHAnsi"/>
          <w:sz w:val="24"/>
          <w:lang w:val="es-419"/>
        </w:rPr>
        <w:t>r</w:t>
      </w:r>
      <w:bookmarkStart w:id="0" w:name="_GoBack"/>
      <w:bookmarkEnd w:id="0"/>
      <w:r w:rsidR="00854838">
        <w:rPr>
          <w:rFonts w:cstheme="minorHAnsi"/>
          <w:sz w:val="24"/>
          <w:lang w:val="es-419"/>
        </w:rPr>
        <w:t>a entrega)</w:t>
      </w:r>
      <w:r w:rsidRPr="004316CD">
        <w:rPr>
          <w:rFonts w:cstheme="minorHAnsi"/>
          <w:sz w:val="24"/>
          <w:lang w:val="es-419"/>
        </w:rPr>
        <w:t xml:space="preserve"> deben ser realizados en grupo</w:t>
      </w:r>
      <w:r w:rsidR="00BB4A84">
        <w:rPr>
          <w:rFonts w:cstheme="minorHAnsi"/>
          <w:sz w:val="24"/>
          <w:lang w:val="es-419"/>
        </w:rPr>
        <w:t>,</w:t>
      </w:r>
      <w:r w:rsidRPr="004316CD">
        <w:rPr>
          <w:rFonts w:cstheme="minorHAnsi"/>
          <w:sz w:val="24"/>
          <w:lang w:val="es-419"/>
        </w:rPr>
        <w:t xml:space="preserve"> el cual se</w:t>
      </w:r>
      <w:r w:rsidR="00854838">
        <w:rPr>
          <w:rFonts w:cstheme="minorHAnsi"/>
          <w:sz w:val="24"/>
          <w:lang w:val="es-419"/>
        </w:rPr>
        <w:t>rá conformado por el profesor</w:t>
      </w:r>
      <w:r w:rsidR="00C90C82">
        <w:rPr>
          <w:rFonts w:cstheme="minorHAnsi"/>
          <w:sz w:val="24"/>
          <w:lang w:val="es-419"/>
        </w:rPr>
        <w:t xml:space="preserve">. </w:t>
      </w:r>
      <w:r w:rsidRPr="004316CD">
        <w:rPr>
          <w:rFonts w:cstheme="minorHAnsi"/>
          <w:sz w:val="24"/>
          <w:lang w:val="es-419"/>
        </w:rPr>
        <w:t>Las notas de las entregas del proyecto son individuales y dependerán del trabajo realizado por</w:t>
      </w:r>
      <w:r w:rsidR="00C90C82">
        <w:rPr>
          <w:rFonts w:cstheme="minorHAnsi"/>
          <w:sz w:val="24"/>
          <w:lang w:val="es-419"/>
        </w:rPr>
        <w:t xml:space="preserve"> cada uno de los integrantes. Nota: </w:t>
      </w:r>
      <w:r w:rsidRPr="004316CD">
        <w:rPr>
          <w:rFonts w:cstheme="minorHAnsi"/>
          <w:sz w:val="24"/>
          <w:lang w:val="es-419"/>
        </w:rPr>
        <w:t xml:space="preserve">Si hay evidencia </w:t>
      </w:r>
      <w:r w:rsidR="00BB4A84">
        <w:rPr>
          <w:rFonts w:cstheme="minorHAnsi"/>
          <w:sz w:val="24"/>
          <w:lang w:val="es-419"/>
        </w:rPr>
        <w:t xml:space="preserve">de </w:t>
      </w:r>
      <w:r w:rsidRPr="004316CD">
        <w:rPr>
          <w:rFonts w:cstheme="minorHAnsi"/>
          <w:sz w:val="24"/>
          <w:lang w:val="es-419"/>
        </w:rPr>
        <w:t>que un integrante no trabajó para la entrega, su nota en esa entrega será de 0.0.</w:t>
      </w:r>
    </w:p>
    <w:p w:rsidR="003A674F" w:rsidRDefault="003A674F" w:rsidP="004F11ED">
      <w:pPr>
        <w:pStyle w:val="Prrafodelista"/>
        <w:numPr>
          <w:ilvl w:val="0"/>
          <w:numId w:val="8"/>
        </w:numPr>
        <w:spacing w:line="240" w:lineRule="auto"/>
        <w:jc w:val="both"/>
        <w:rPr>
          <w:rFonts w:cstheme="minorHAnsi"/>
          <w:sz w:val="24"/>
          <w:lang w:val="es-419"/>
        </w:rPr>
      </w:pPr>
      <w:r w:rsidRPr="004316CD">
        <w:rPr>
          <w:rFonts w:cstheme="minorHAnsi"/>
          <w:sz w:val="24"/>
          <w:lang w:val="es-419"/>
        </w:rPr>
        <w:t>Para aprobar el curso la nota calculada debe ser al menos de 3.00. Las definitivas se darán en dos decimales. Las notas finales tendrán dos decimales. Las reglas del redondeo que se aplican al segundo decimal son: Si el tercer dígito es menor que 5, el anterior no se modifica. Si es mayor o igual que 5, el anterior se incrementa en una unidad.</w:t>
      </w:r>
    </w:p>
    <w:p w:rsidR="00F47499" w:rsidRDefault="00F47499" w:rsidP="004F11ED">
      <w:pPr>
        <w:pStyle w:val="Prrafodelista"/>
        <w:spacing w:line="240" w:lineRule="auto"/>
        <w:jc w:val="both"/>
        <w:rPr>
          <w:rFonts w:cstheme="minorHAnsi"/>
          <w:sz w:val="24"/>
          <w:lang w:val="es-419"/>
        </w:rPr>
      </w:pPr>
    </w:p>
    <w:p w:rsidR="003A674F" w:rsidRPr="004316CD" w:rsidRDefault="003A674F" w:rsidP="004F11ED">
      <w:pPr>
        <w:spacing w:line="240" w:lineRule="auto"/>
        <w:jc w:val="both"/>
        <w:rPr>
          <w:rFonts w:cstheme="minorHAnsi"/>
          <w:b/>
          <w:color w:val="4472C4" w:themeColor="accent5"/>
          <w:sz w:val="28"/>
          <w:lang w:val="es-419"/>
        </w:rPr>
      </w:pPr>
      <w:r w:rsidRPr="004316CD">
        <w:rPr>
          <w:rFonts w:cstheme="minorHAnsi"/>
          <w:b/>
          <w:color w:val="4472C4" w:themeColor="accent5"/>
          <w:sz w:val="28"/>
          <w:lang w:val="es-419"/>
        </w:rPr>
        <w:t>Asistencia a clase</w:t>
      </w:r>
    </w:p>
    <w:p w:rsidR="005E4813" w:rsidRDefault="003A674F" w:rsidP="004F11ED">
      <w:pPr>
        <w:pStyle w:val="Prrafodelista"/>
        <w:numPr>
          <w:ilvl w:val="0"/>
          <w:numId w:val="9"/>
        </w:numPr>
        <w:spacing w:line="240" w:lineRule="auto"/>
        <w:jc w:val="both"/>
        <w:rPr>
          <w:rFonts w:cstheme="minorHAnsi"/>
          <w:sz w:val="24"/>
          <w:lang w:val="es-419"/>
        </w:rPr>
      </w:pPr>
      <w:r w:rsidRPr="004316CD">
        <w:rPr>
          <w:rFonts w:cstheme="minorHAnsi"/>
          <w:sz w:val="24"/>
          <w:lang w:val="es-419"/>
        </w:rPr>
        <w:t>La asistencia a clase y a la sesión es obligatoria. Cada estudiante debe firmar una hoja de asistencia que el profesor entregará al comienzo de la clase. Es responsabilidad del estudiante firmar la hoja de asistencia al comienzo de la clase.</w:t>
      </w:r>
    </w:p>
    <w:p w:rsidR="003A674F" w:rsidRPr="004316CD" w:rsidRDefault="003A674F" w:rsidP="004F11ED">
      <w:pPr>
        <w:pStyle w:val="Prrafodelista"/>
        <w:numPr>
          <w:ilvl w:val="0"/>
          <w:numId w:val="9"/>
        </w:numPr>
        <w:spacing w:line="240" w:lineRule="auto"/>
        <w:jc w:val="both"/>
        <w:rPr>
          <w:rFonts w:cstheme="minorHAnsi"/>
          <w:sz w:val="24"/>
          <w:lang w:val="es-419"/>
        </w:rPr>
      </w:pPr>
      <w:r w:rsidRPr="004316CD">
        <w:rPr>
          <w:rFonts w:cstheme="minorHAnsi"/>
          <w:sz w:val="24"/>
          <w:lang w:val="es-419"/>
        </w:rPr>
        <w:t>El estudiante que no asista a por lo menos el 80% de las clases no podrá aprobar el curso.</w:t>
      </w:r>
    </w:p>
    <w:p w:rsidR="00705FD6" w:rsidRPr="004316CD" w:rsidRDefault="00705FD6" w:rsidP="004F11ED">
      <w:pPr>
        <w:spacing w:line="240" w:lineRule="auto"/>
        <w:jc w:val="both"/>
        <w:rPr>
          <w:rFonts w:cstheme="minorHAnsi"/>
          <w:b/>
          <w:color w:val="4472C4" w:themeColor="accent5"/>
          <w:sz w:val="28"/>
          <w:lang w:val="es-419"/>
        </w:rPr>
      </w:pPr>
      <w:r w:rsidRPr="004316CD">
        <w:rPr>
          <w:rFonts w:cstheme="minorHAnsi"/>
          <w:b/>
          <w:color w:val="4472C4" w:themeColor="accent5"/>
          <w:sz w:val="28"/>
          <w:lang w:val="es-419"/>
        </w:rPr>
        <w:lastRenderedPageBreak/>
        <w:t>Recursos</w:t>
      </w:r>
    </w:p>
    <w:p w:rsidR="004316CD" w:rsidRPr="004316CD" w:rsidRDefault="003A674F" w:rsidP="004F11ED">
      <w:pPr>
        <w:pStyle w:val="Prrafodelista"/>
        <w:numPr>
          <w:ilvl w:val="0"/>
          <w:numId w:val="13"/>
        </w:numPr>
        <w:spacing w:line="240" w:lineRule="auto"/>
        <w:jc w:val="both"/>
        <w:rPr>
          <w:rFonts w:cstheme="minorHAnsi"/>
          <w:color w:val="4472C4" w:themeColor="accent5"/>
          <w:u w:val="single"/>
          <w:lang w:val="es-419"/>
        </w:rPr>
      </w:pPr>
      <w:r w:rsidRPr="004316CD">
        <w:rPr>
          <w:rFonts w:cstheme="minorHAnsi"/>
          <w:sz w:val="24"/>
          <w:lang w:val="es-419"/>
        </w:rPr>
        <w:t xml:space="preserve">El detalle de los objetivos, así como, el calendario del curso y los enlaces a talleres y lecturas se encuentran en el sitio web del curso: </w:t>
      </w:r>
      <w:hyperlink r:id="rId8" w:history="1">
        <w:r w:rsidR="003B501E" w:rsidRPr="004316CD">
          <w:rPr>
            <w:rStyle w:val="Hipervnculo"/>
            <w:rFonts w:cstheme="minorHAnsi"/>
            <w:sz w:val="24"/>
            <w:lang w:val="es-419"/>
          </w:rPr>
          <w:t>https://sicuaplus.uniandes.edu.co/</w:t>
        </w:r>
      </w:hyperlink>
    </w:p>
    <w:p w:rsidR="004316CD" w:rsidRPr="002F7B30" w:rsidRDefault="007D1264" w:rsidP="004F11ED">
      <w:pPr>
        <w:pStyle w:val="Prrafodelista"/>
        <w:numPr>
          <w:ilvl w:val="0"/>
          <w:numId w:val="7"/>
        </w:numPr>
        <w:spacing w:line="240" w:lineRule="auto"/>
        <w:jc w:val="both"/>
        <w:rPr>
          <w:rStyle w:val="Hipervnculo"/>
          <w:rFonts w:cstheme="minorHAnsi"/>
          <w:color w:val="auto"/>
          <w:sz w:val="24"/>
          <w:u w:val="none"/>
          <w:lang w:val="es-419"/>
        </w:rPr>
      </w:pPr>
      <w:r>
        <w:rPr>
          <w:rFonts w:cstheme="minorHAnsi"/>
          <w:sz w:val="24"/>
          <w:lang w:val="es-419"/>
        </w:rPr>
        <w:t xml:space="preserve">Las </w:t>
      </w:r>
      <w:r w:rsidR="00783FB4">
        <w:rPr>
          <w:rFonts w:cstheme="minorHAnsi"/>
          <w:sz w:val="24"/>
          <w:lang w:val="es-419"/>
        </w:rPr>
        <w:t>calificaciones</w:t>
      </w:r>
      <w:r>
        <w:rPr>
          <w:rFonts w:cstheme="minorHAnsi"/>
          <w:sz w:val="24"/>
          <w:lang w:val="es-419"/>
        </w:rPr>
        <w:t xml:space="preserve"> del curso, así como material adicional, </w:t>
      </w:r>
      <w:r w:rsidR="003A674F" w:rsidRPr="004316CD">
        <w:rPr>
          <w:rFonts w:cstheme="minorHAnsi"/>
          <w:sz w:val="24"/>
          <w:lang w:val="es-419"/>
        </w:rPr>
        <w:t>serán publicad</w:t>
      </w:r>
      <w:r w:rsidR="00DF3CBC">
        <w:rPr>
          <w:rFonts w:cstheme="minorHAnsi"/>
          <w:sz w:val="24"/>
          <w:lang w:val="es-419"/>
        </w:rPr>
        <w:t>o</w:t>
      </w:r>
      <w:r w:rsidR="003A674F" w:rsidRPr="004316CD">
        <w:rPr>
          <w:rFonts w:cstheme="minorHAnsi"/>
          <w:sz w:val="24"/>
          <w:lang w:val="es-419"/>
        </w:rPr>
        <w:t>s en el espacio del curso en sicua:</w:t>
      </w:r>
      <w:r w:rsidR="004316CD" w:rsidRPr="004316CD">
        <w:rPr>
          <w:rFonts w:cstheme="minorHAnsi"/>
          <w:sz w:val="24"/>
          <w:lang w:val="es-419"/>
        </w:rPr>
        <w:t xml:space="preserve"> </w:t>
      </w:r>
      <w:hyperlink r:id="rId9" w:history="1">
        <w:r w:rsidR="004316CD" w:rsidRPr="004316CD">
          <w:rPr>
            <w:rStyle w:val="Hipervnculo"/>
            <w:rFonts w:cstheme="minorHAnsi"/>
            <w:sz w:val="24"/>
            <w:lang w:val="es-419"/>
          </w:rPr>
          <w:t>https://sicuaplus.uniandes.edu.co/</w:t>
        </w:r>
      </w:hyperlink>
    </w:p>
    <w:p w:rsidR="00C72EF4" w:rsidRDefault="00C72EF4" w:rsidP="004F11ED">
      <w:pPr>
        <w:spacing w:line="240" w:lineRule="auto"/>
        <w:jc w:val="both"/>
        <w:rPr>
          <w:rFonts w:cstheme="minorHAnsi"/>
          <w:sz w:val="24"/>
          <w:lang w:val="es-419"/>
        </w:rPr>
      </w:pPr>
    </w:p>
    <w:p w:rsidR="00C72EF4" w:rsidRPr="00C72EF4" w:rsidRDefault="00C72EF4" w:rsidP="004F11ED">
      <w:pPr>
        <w:spacing w:line="240" w:lineRule="auto"/>
        <w:jc w:val="both"/>
        <w:rPr>
          <w:rFonts w:cstheme="minorHAnsi"/>
          <w:b/>
          <w:color w:val="4472C4" w:themeColor="accent5"/>
          <w:sz w:val="28"/>
          <w:lang w:val="es-419"/>
        </w:rPr>
      </w:pPr>
      <w:r w:rsidRPr="00C72EF4">
        <w:rPr>
          <w:rFonts w:cstheme="minorHAnsi"/>
          <w:b/>
          <w:color w:val="4472C4" w:themeColor="accent5"/>
          <w:sz w:val="28"/>
          <w:lang w:val="es-419"/>
        </w:rPr>
        <w:t>Temas, qué y cómo</w:t>
      </w:r>
    </w:p>
    <w:tbl>
      <w:tblPr>
        <w:tblW w:w="9069" w:type="dxa"/>
        <w:tblCellMar>
          <w:top w:w="15" w:type="dxa"/>
          <w:left w:w="15" w:type="dxa"/>
          <w:bottom w:w="15" w:type="dxa"/>
          <w:right w:w="15" w:type="dxa"/>
        </w:tblCellMar>
        <w:tblLook w:val="04A0" w:firstRow="1" w:lastRow="0" w:firstColumn="1" w:lastColumn="0" w:noHBand="0" w:noVBand="1"/>
      </w:tblPr>
      <w:tblGrid>
        <w:gridCol w:w="1643"/>
        <w:gridCol w:w="4457"/>
        <w:gridCol w:w="2969"/>
      </w:tblGrid>
      <w:tr w:rsidR="00C72EF4" w:rsidTr="00C72EF4">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Temas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Qué</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Cómo</w:t>
            </w:r>
          </w:p>
        </w:tc>
      </w:tr>
      <w:tr w:rsidR="00C72EF4" w:rsidRPr="00C44555" w:rsidTr="00C72E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Fundamentos</w:t>
            </w:r>
          </w:p>
          <w:p w:rsidR="00C72EF4" w:rsidRDefault="00C72EF4" w:rsidP="004F11ED">
            <w:pPr>
              <w:pStyle w:val="NormalWeb"/>
              <w:spacing w:before="0" w:beforeAutospacing="0" w:after="0" w:afterAutospacing="0"/>
              <w:jc w:val="both"/>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Pr="00C72EF4" w:rsidRDefault="00C72EF4" w:rsidP="004F11ED">
            <w:pPr>
              <w:pStyle w:val="NormalWeb"/>
              <w:numPr>
                <w:ilvl w:val="0"/>
                <w:numId w:val="2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Historia, Evolución del desarrollo web</w:t>
            </w:r>
          </w:p>
          <w:p w:rsidR="00C72EF4" w:rsidRDefault="00C72EF4" w:rsidP="004F11ED">
            <w:pPr>
              <w:pStyle w:val="NormalWeb"/>
              <w:numPr>
                <w:ilvl w:val="0"/>
                <w:numId w:val="2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Arquitectura de los browser</w:t>
            </w:r>
            <w:r>
              <w:rPr>
                <w:rFonts w:ascii="Calibri" w:hAnsi="Calibri" w:cs="Calibri"/>
                <w:color w:val="000000"/>
                <w:sz w:val="22"/>
                <w:szCs w:val="22"/>
              </w:rPr>
              <w:br/>
              <w:t xml:space="preserve">HTML- DOM </w:t>
            </w:r>
          </w:p>
          <w:p w:rsidR="00C72EF4" w:rsidRPr="00C72EF4" w:rsidRDefault="00C72EF4" w:rsidP="004F11ED">
            <w:pPr>
              <w:pStyle w:val="NormalWeb"/>
              <w:numPr>
                <w:ilvl w:val="0"/>
                <w:numId w:val="22"/>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HTTP</w:t>
            </w:r>
          </w:p>
          <w:p w:rsidR="00C72EF4" w:rsidRDefault="00C72EF4" w:rsidP="004F11ED">
            <w:pPr>
              <w:pStyle w:val="NormalWeb"/>
              <w:numPr>
                <w:ilvl w:val="0"/>
                <w:numId w:val="2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HTML</w:t>
            </w:r>
          </w:p>
          <w:p w:rsidR="00C72EF4" w:rsidRPr="00C72EF4" w:rsidRDefault="00C72EF4" w:rsidP="004F11ED">
            <w:pPr>
              <w:pStyle w:val="NormalWeb"/>
              <w:numPr>
                <w:ilvl w:val="0"/>
                <w:numId w:val="2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Javascript - TypeScript, CSS</w:t>
            </w:r>
          </w:p>
          <w:p w:rsidR="00C72EF4" w:rsidRDefault="00C72EF4" w:rsidP="004F11ED">
            <w:pPr>
              <w:pStyle w:val="NormalWeb"/>
              <w:numPr>
                <w:ilvl w:val="0"/>
                <w:numId w:val="2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Asincronía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 xml:space="preserve">Explicaciones a través de ejemplos y talleres cortos. </w:t>
            </w:r>
            <w:r>
              <w:rPr>
                <w:rFonts w:ascii="Calibri" w:hAnsi="Calibri" w:cs="Calibri"/>
                <w:color w:val="000000"/>
                <w:sz w:val="22"/>
                <w:szCs w:val="22"/>
              </w:rPr>
              <w:br/>
              <w:t>Clase presencial de conceptos.</w:t>
            </w:r>
            <w:r>
              <w:rPr>
                <w:rFonts w:ascii="Calibri" w:hAnsi="Calibri" w:cs="Calibri"/>
                <w:color w:val="000000"/>
                <w:sz w:val="22"/>
                <w:szCs w:val="22"/>
              </w:rPr>
              <w:br/>
              <w:t>Lecturas complementarias</w:t>
            </w:r>
          </w:p>
          <w:p w:rsidR="00C72EF4" w:rsidRPr="00C72EF4" w:rsidRDefault="00C72EF4" w:rsidP="004F11ED">
            <w:pPr>
              <w:jc w:val="both"/>
              <w:rPr>
                <w:lang w:val="es-CO"/>
              </w:rPr>
            </w:pPr>
          </w:p>
        </w:tc>
      </w:tr>
      <w:tr w:rsidR="00C72EF4" w:rsidRPr="00C44555" w:rsidTr="00A407FA">
        <w:trPr>
          <w:trHeight w:val="23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Diseño UI y frameworks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Pr="00C72EF4" w:rsidRDefault="00C72EF4" w:rsidP="004F11ED">
            <w:pPr>
              <w:pStyle w:val="NormalWeb"/>
              <w:numPr>
                <w:ilvl w:val="0"/>
                <w:numId w:val="2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Estilos y patrones MV* (React, Angular)</w:t>
            </w:r>
          </w:p>
          <w:p w:rsidR="00C72EF4" w:rsidRDefault="00C72EF4" w:rsidP="004F11ED">
            <w:pPr>
              <w:pStyle w:val="NormalWeb"/>
              <w:numPr>
                <w:ilvl w:val="0"/>
                <w:numId w:val="2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Prototi</w:t>
            </w:r>
            <w:r w:rsidR="00A407FA">
              <w:rPr>
                <w:rFonts w:ascii="Calibri" w:hAnsi="Calibri" w:cs="Calibri"/>
                <w:color w:val="000000"/>
                <w:sz w:val="22"/>
                <w:szCs w:val="22"/>
              </w:rPr>
              <w:t>pado</w:t>
            </w:r>
          </w:p>
          <w:p w:rsidR="00C72EF4" w:rsidRDefault="00C72EF4" w:rsidP="004F11ED">
            <w:pPr>
              <w:spacing w:after="240"/>
              <w:jc w:val="both"/>
              <w:rPr>
                <w:rFonts w:ascii="Times New Roman" w:hAnsi="Times New Roman" w:cs="Times New Roman"/>
                <w:sz w:val="24"/>
                <w:szCs w:val="24"/>
              </w:rPr>
            </w:pPr>
          </w:p>
          <w:p w:rsidR="00C72EF4" w:rsidRDefault="00C72EF4" w:rsidP="004F11ED">
            <w:pPr>
              <w:pStyle w:val="NormalWeb"/>
              <w:spacing w:before="0" w:beforeAutospacing="0" w:after="0" w:afterAutospacing="0"/>
              <w:ind w:left="720"/>
              <w:jc w:val="both"/>
            </w:pPr>
            <w:r>
              <w:rPr>
                <w:rFonts w:ascii="Calibri" w:hAnsi="Calibri" w:cs="Calibri"/>
                <w:color w:val="000000"/>
                <w:sz w:val="22"/>
                <w:szCs w:val="22"/>
              </w:rPr>
              <w:br/>
            </w:r>
            <w:r>
              <w:rPr>
                <w:rFonts w:ascii="Calibri" w:hAnsi="Calibri" w:cs="Calibri"/>
                <w:color w:val="000000"/>
                <w:sz w:val="22"/>
                <w:szCs w:val="22"/>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Ejercicios pequeños focalizados en explicar las diferencias entre los estilos</w:t>
            </w:r>
            <w:r w:rsidR="00A407FA">
              <w:rPr>
                <w:rFonts w:ascii="Calibri" w:hAnsi="Calibri" w:cs="Calibri"/>
                <w:color w:val="000000"/>
                <w:sz w:val="22"/>
                <w:szCs w:val="22"/>
              </w:rPr>
              <w:t>.</w:t>
            </w:r>
          </w:p>
          <w:p w:rsidR="00C72EF4" w:rsidRPr="00C72EF4" w:rsidRDefault="00C72EF4" w:rsidP="004F11ED">
            <w:pPr>
              <w:jc w:val="both"/>
              <w:rPr>
                <w:lang w:val="es-CO"/>
              </w:rPr>
            </w:pPr>
          </w:p>
          <w:p w:rsidR="00C72EF4" w:rsidRDefault="00C72EF4" w:rsidP="004F11ED">
            <w:pPr>
              <w:pStyle w:val="NormalWeb"/>
              <w:spacing w:before="0" w:beforeAutospacing="0" w:after="0" w:afterAutospacing="0"/>
              <w:jc w:val="both"/>
            </w:pPr>
            <w:r>
              <w:rPr>
                <w:rFonts w:ascii="Calibri" w:hAnsi="Calibri" w:cs="Calibri"/>
                <w:color w:val="000000"/>
                <w:sz w:val="22"/>
                <w:szCs w:val="22"/>
              </w:rPr>
              <w:t xml:space="preserve">Usar </w:t>
            </w:r>
            <w:hyperlink r:id="rId10" w:history="1">
              <w:r>
                <w:rPr>
                  <w:rStyle w:val="Hipervnculo"/>
                  <w:rFonts w:ascii="Arial" w:hAnsi="Arial" w:cs="Arial"/>
                  <w:color w:val="660099"/>
                  <w:sz w:val="16"/>
                  <w:szCs w:val="16"/>
                  <w:shd w:val="clear" w:color="auto" w:fill="FFFFFF"/>
                </w:rPr>
                <w:t>TodoMVC</w:t>
              </w:r>
            </w:hyperlink>
          </w:p>
          <w:p w:rsidR="00C72EF4" w:rsidRPr="00C72EF4" w:rsidRDefault="00C72EF4" w:rsidP="004F11ED">
            <w:pPr>
              <w:jc w:val="both"/>
              <w:rPr>
                <w:lang w:val="es-CO"/>
              </w:rPr>
            </w:pPr>
          </w:p>
          <w:p w:rsidR="00C72EF4" w:rsidRPr="00C72EF4" w:rsidRDefault="00C72EF4" w:rsidP="00A407FA">
            <w:pPr>
              <w:pStyle w:val="NormalWeb"/>
              <w:spacing w:before="0" w:beforeAutospacing="0" w:after="0" w:afterAutospacing="0"/>
              <w:jc w:val="both"/>
            </w:pPr>
            <w:r>
              <w:rPr>
                <w:rFonts w:ascii="Calibri" w:hAnsi="Calibri" w:cs="Calibri"/>
                <w:color w:val="000000"/>
                <w:sz w:val="22"/>
                <w:szCs w:val="22"/>
              </w:rPr>
              <w:t>Prototipo Inicial del proyecto</w:t>
            </w:r>
          </w:p>
        </w:tc>
      </w:tr>
      <w:tr w:rsidR="00C72EF4" w:rsidRPr="00C44555" w:rsidTr="00C72E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spacing w:before="0" w:beforeAutospacing="0" w:after="160" w:afterAutospacing="0"/>
              <w:jc w:val="both"/>
            </w:pPr>
            <w:r>
              <w:rPr>
                <w:rFonts w:ascii="Calibri" w:hAnsi="Calibri" w:cs="Calibri"/>
                <w:color w:val="000000"/>
                <w:sz w:val="22"/>
                <w:szCs w:val="22"/>
              </w:rPr>
              <w:t>Proceso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numPr>
                <w:ilvl w:val="0"/>
                <w:numId w:val="2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Restricciones de diseño, atributos de calidad: accesibilidad, internacionalización, desempeño, seguridad</w:t>
            </w:r>
          </w:p>
          <w:p w:rsidR="0009183B" w:rsidRDefault="0009183B" w:rsidP="004F11ED">
            <w:pPr>
              <w:pStyle w:val="NormalWeb"/>
              <w:numPr>
                <w:ilvl w:val="0"/>
                <w:numId w:val="2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Accesibilidad e Internacionalización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Inicio proyecto, prototipar ideas</w:t>
            </w:r>
          </w:p>
          <w:p w:rsidR="007D7A49" w:rsidRDefault="007D7A49" w:rsidP="004F11ED">
            <w:pPr>
              <w:pStyle w:val="NormalWeb"/>
              <w:spacing w:before="0" w:beforeAutospacing="0" w:after="0" w:afterAutospacing="0"/>
              <w:jc w:val="both"/>
              <w:rPr>
                <w:rFonts w:ascii="Calibri" w:hAnsi="Calibri" w:cs="Calibri"/>
                <w:color w:val="000000"/>
                <w:sz w:val="22"/>
                <w:szCs w:val="22"/>
              </w:rPr>
            </w:pPr>
          </w:p>
          <w:p w:rsidR="00C72EF4" w:rsidRDefault="00C72EF4" w:rsidP="004F11ED">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Plantear proceso </w:t>
            </w:r>
          </w:p>
          <w:p w:rsidR="0009183B" w:rsidRDefault="0009183B" w:rsidP="004F11ED">
            <w:pPr>
              <w:pStyle w:val="NormalWeb"/>
              <w:spacing w:before="0" w:beforeAutospacing="0" w:after="0" w:afterAutospacing="0"/>
              <w:jc w:val="both"/>
              <w:rPr>
                <w:rFonts w:ascii="Calibri" w:hAnsi="Calibri" w:cs="Calibri"/>
                <w:color w:val="000000"/>
              </w:rPr>
            </w:pPr>
          </w:p>
          <w:p w:rsidR="0009183B" w:rsidRDefault="0009183B" w:rsidP="004F11ED">
            <w:pPr>
              <w:pStyle w:val="NormalWeb"/>
              <w:spacing w:before="0" w:beforeAutospacing="0" w:after="0" w:afterAutospacing="0"/>
              <w:jc w:val="both"/>
            </w:pPr>
            <w:r>
              <w:rPr>
                <w:rFonts w:ascii="Calibri" w:hAnsi="Calibri" w:cs="Calibri"/>
                <w:color w:val="000000"/>
                <w:sz w:val="22"/>
                <w:szCs w:val="22"/>
              </w:rPr>
              <w:t>Ejemplos, aplicación en el proyecto, pruebas</w:t>
            </w:r>
          </w:p>
        </w:tc>
      </w:tr>
      <w:tr w:rsidR="00C72EF4" w:rsidRPr="00C44555" w:rsidTr="00C72E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numPr>
                <w:ilvl w:val="0"/>
                <w:numId w:val="2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Arquitectura de información</w:t>
            </w:r>
          </w:p>
          <w:p w:rsidR="00C72EF4" w:rsidRDefault="00C72EF4" w:rsidP="004F11ED">
            <w:pPr>
              <w:pStyle w:val="NormalWeb"/>
              <w:numPr>
                <w:ilvl w:val="0"/>
                <w:numId w:val="2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Single Page Application, PWA</w:t>
            </w:r>
          </w:p>
          <w:p w:rsidR="00C72EF4" w:rsidRPr="007D7A49" w:rsidRDefault="00C72EF4" w:rsidP="007D7A49">
            <w:pPr>
              <w:pStyle w:val="NormalWeb"/>
              <w:numPr>
                <w:ilvl w:val="0"/>
                <w:numId w:val="2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Interacción</w:t>
            </w:r>
            <w:r w:rsidRPr="007D7A49">
              <w:rPr>
                <w:rFonts w:ascii="Calibri" w:hAnsi="Calibri" w:cs="Calibri"/>
                <w:color w:val="000000"/>
                <w:sz w:val="22"/>
                <w:szCs w:val="22"/>
              </w:rPr>
              <w:t>,</w:t>
            </w:r>
            <w:r w:rsidR="007D7A49">
              <w:rPr>
                <w:rFonts w:ascii="Calibri" w:hAnsi="Calibri" w:cs="Calibri"/>
                <w:color w:val="000000"/>
                <w:sz w:val="22"/>
                <w:szCs w:val="22"/>
              </w:rPr>
              <w:t xml:space="preserve"> </w:t>
            </w:r>
            <w:r w:rsidRPr="007D7A49">
              <w:rPr>
                <w:rFonts w:ascii="Calibri" w:hAnsi="Calibri" w:cs="Calibri"/>
                <w:color w:val="000000"/>
                <w:sz w:val="22"/>
                <w:szCs w:val="22"/>
              </w:rPr>
              <w:t>componentes, layout, patrones de diseño</w:t>
            </w:r>
          </w:p>
          <w:p w:rsidR="00C72EF4" w:rsidRDefault="00C72EF4" w:rsidP="004F11ED">
            <w:pPr>
              <w:pStyle w:val="NormalWeb"/>
              <w:numPr>
                <w:ilvl w:val="0"/>
                <w:numId w:val="2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CSS, Bootstrap</w:t>
            </w:r>
          </w:p>
          <w:p w:rsidR="00C72EF4" w:rsidRDefault="00C72EF4" w:rsidP="004F11ED">
            <w:pPr>
              <w:jc w:val="both"/>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Ejemplos, aplicación en el proyecto, pruebas</w:t>
            </w:r>
          </w:p>
        </w:tc>
      </w:tr>
      <w:tr w:rsidR="00C72EF4" w:rsidRPr="00C44555" w:rsidTr="00C72E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lastRenderedPageBreak/>
              <w:t>Desempeño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Manejo de volúmenes de datos, el diseño del API 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Ejemplos, aplicación en el proyecto, pruebas</w:t>
            </w:r>
          </w:p>
        </w:tc>
      </w:tr>
      <w:tr w:rsidR="00C72EF4" w:rsidRPr="00C44555" w:rsidTr="00C72E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numPr>
                <w:ilvl w:val="0"/>
                <w:numId w:val="3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OWASP</w:t>
            </w:r>
          </w:p>
          <w:p w:rsidR="00C72EF4" w:rsidRDefault="00C72EF4" w:rsidP="004F11ED">
            <w:pPr>
              <w:pStyle w:val="NormalWeb"/>
              <w:numPr>
                <w:ilvl w:val="0"/>
                <w:numId w:val="3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XSS, injection</w:t>
            </w:r>
          </w:p>
          <w:p w:rsidR="00C72EF4" w:rsidRDefault="00C72EF4" w:rsidP="004F11ED">
            <w:pPr>
              <w:pStyle w:val="NormalWeb"/>
              <w:numPr>
                <w:ilvl w:val="0"/>
                <w:numId w:val="3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Vulnerabilities</w:t>
            </w:r>
          </w:p>
          <w:p w:rsidR="00C72EF4" w:rsidRDefault="00C72EF4" w:rsidP="004F11ED">
            <w:pPr>
              <w:pStyle w:val="NormalWeb"/>
              <w:numPr>
                <w:ilvl w:val="0"/>
                <w:numId w:val="3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Servers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EF4" w:rsidRDefault="00C72EF4" w:rsidP="004F11ED">
            <w:pPr>
              <w:pStyle w:val="NormalWeb"/>
              <w:spacing w:before="0" w:beforeAutospacing="0" w:after="0" w:afterAutospacing="0"/>
              <w:jc w:val="both"/>
            </w:pPr>
            <w:r>
              <w:rPr>
                <w:rFonts w:ascii="Calibri" w:hAnsi="Calibri" w:cs="Calibri"/>
                <w:color w:val="000000"/>
                <w:sz w:val="22"/>
                <w:szCs w:val="22"/>
              </w:rPr>
              <w:t>Ejemplos, aplicación en el proyecto, pruebas</w:t>
            </w:r>
          </w:p>
        </w:tc>
      </w:tr>
    </w:tbl>
    <w:p w:rsidR="00C72EF4" w:rsidRPr="00C72EF4" w:rsidRDefault="00C72EF4" w:rsidP="004F11ED">
      <w:pPr>
        <w:spacing w:line="240" w:lineRule="auto"/>
        <w:jc w:val="both"/>
        <w:rPr>
          <w:rFonts w:cstheme="minorHAnsi"/>
          <w:sz w:val="24"/>
          <w:lang w:val="es-CO"/>
        </w:rPr>
      </w:pPr>
    </w:p>
    <w:sectPr w:rsidR="00C72EF4" w:rsidRPr="00C72EF4" w:rsidSect="008E30D0">
      <w:headerReference w:type="default" r:id="rId11"/>
      <w:footerReference w:type="default" r:id="rId12"/>
      <w:pgSz w:w="12240" w:h="15840"/>
      <w:pgMar w:top="1440" w:right="81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310" w:rsidRDefault="00DF6310" w:rsidP="00F03597">
      <w:pPr>
        <w:spacing w:after="0" w:line="240" w:lineRule="auto"/>
      </w:pPr>
      <w:r>
        <w:separator/>
      </w:r>
    </w:p>
  </w:endnote>
  <w:endnote w:type="continuationSeparator" w:id="0">
    <w:p w:rsidR="00DF6310" w:rsidRDefault="00DF6310" w:rsidP="00F0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19" w:type="dxa"/>
      <w:tblInd w:w="-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1"/>
      <w:gridCol w:w="3868"/>
    </w:tblGrid>
    <w:tr w:rsidR="00F03597" w:rsidTr="00F03597">
      <w:trPr>
        <w:trHeight w:val="1391"/>
      </w:trPr>
      <w:tc>
        <w:tcPr>
          <w:tcW w:w="7151" w:type="dxa"/>
          <w:tcBorders>
            <w:top w:val="nil"/>
            <w:left w:val="nil"/>
            <w:bottom w:val="nil"/>
            <w:right w:val="single" w:sz="4" w:space="0" w:color="auto"/>
          </w:tcBorders>
        </w:tcPr>
        <w:p w:rsidR="00F03597" w:rsidRDefault="00F03597" w:rsidP="00F03597">
          <w:pPr>
            <w:pStyle w:val="Piedepgina"/>
            <w:rPr>
              <w:rFonts w:ascii="Tahoma" w:hAnsi="Tahoma" w:cs="Tahoma"/>
              <w:b/>
              <w:sz w:val="14"/>
              <w:szCs w:val="14"/>
            </w:rPr>
          </w:pPr>
          <w:r>
            <w:rPr>
              <w:rFonts w:ascii="Tahoma" w:hAnsi="Tahoma" w:cs="Tahoma"/>
              <w:b/>
              <w:sz w:val="14"/>
              <w:szCs w:val="14"/>
            </w:rPr>
            <w:t>Departamento de Ingeniería de Sistemas y Computación</w:t>
          </w:r>
        </w:p>
        <w:p w:rsidR="00F03597" w:rsidRDefault="00F03597" w:rsidP="00F03597">
          <w:pPr>
            <w:pStyle w:val="Piedepgina"/>
            <w:rPr>
              <w:rFonts w:ascii="Tahoma" w:hAnsi="Tahoma" w:cs="Tahoma"/>
              <w:sz w:val="14"/>
              <w:szCs w:val="14"/>
            </w:rPr>
          </w:pPr>
          <w:r>
            <w:rPr>
              <w:rFonts w:ascii="Tahoma" w:hAnsi="Tahoma" w:cs="Tahoma"/>
              <w:sz w:val="14"/>
              <w:szCs w:val="14"/>
            </w:rPr>
            <w:t xml:space="preserve">Edificio Mario Laserna   |   Carrera 1 Este No.19 A – 40  Piso 7°  Bogotá, Colombia   |   </w:t>
          </w:r>
        </w:p>
        <w:p w:rsidR="00F03597" w:rsidRDefault="00F03597" w:rsidP="00F03597">
          <w:pPr>
            <w:pStyle w:val="Piedepgina"/>
            <w:rPr>
              <w:rFonts w:ascii="Tahoma" w:hAnsi="Tahoma" w:cs="Tahoma"/>
              <w:sz w:val="14"/>
              <w:szCs w:val="14"/>
              <w:lang w:val="en-US"/>
            </w:rPr>
          </w:pPr>
          <w:proofErr w:type="spellStart"/>
          <w:r>
            <w:rPr>
              <w:rFonts w:ascii="Tahoma" w:hAnsi="Tahoma" w:cs="Tahoma"/>
              <w:sz w:val="14"/>
              <w:szCs w:val="14"/>
              <w:lang w:val="en-US"/>
            </w:rPr>
            <w:t>Tels</w:t>
          </w:r>
          <w:proofErr w:type="spellEnd"/>
          <w:r>
            <w:rPr>
              <w:rFonts w:ascii="Tahoma" w:hAnsi="Tahoma" w:cs="Tahoma"/>
              <w:sz w:val="14"/>
              <w:szCs w:val="14"/>
              <w:lang w:val="en-US"/>
            </w:rPr>
            <w:t>.: (57.1) 3324324 – (57.1) 3324326   |   Fax: (57.1) 3324325 | https://sistemas.uniandes.edu.co</w:t>
          </w:r>
        </w:p>
        <w:p w:rsidR="00F03597" w:rsidRDefault="00F03597" w:rsidP="00F03597">
          <w:pPr>
            <w:pStyle w:val="Piedepgina"/>
            <w:rPr>
              <w:rFonts w:ascii="Tahoma" w:hAnsi="Tahoma" w:cs="Tahoma"/>
              <w:sz w:val="14"/>
              <w:szCs w:val="14"/>
              <w:lang w:val="en-US"/>
            </w:rPr>
          </w:pPr>
        </w:p>
        <w:p w:rsidR="00F03597" w:rsidRDefault="00F03597" w:rsidP="00F03597">
          <w:pPr>
            <w:pStyle w:val="Piedepgina"/>
            <w:rPr>
              <w:rFonts w:ascii="Tahoma" w:hAnsi="Tahoma" w:cs="Tahoma"/>
              <w:sz w:val="14"/>
              <w:szCs w:val="14"/>
            </w:rPr>
          </w:pPr>
          <w:r>
            <w:rPr>
              <w:rFonts w:ascii="Tahoma" w:hAnsi="Tahoma" w:cs="Tahoma"/>
              <w:b/>
              <w:sz w:val="14"/>
              <w:szCs w:val="14"/>
            </w:rPr>
            <w:t>Universidad de los Andes</w:t>
          </w:r>
          <w:r>
            <w:rPr>
              <w:rFonts w:ascii="Tahoma" w:hAnsi="Tahoma" w:cs="Tahoma"/>
              <w:sz w:val="14"/>
              <w:szCs w:val="14"/>
            </w:rPr>
            <w:t xml:space="preserve"> | Vigilada MinEducación. Reconocimiento como Universidad, Decreto 1297 del 30 de mayo de 1964 Personería Jurídica: Resolución 28 del 23 de febrero de 1949 MinJusticia.</w:t>
          </w:r>
        </w:p>
      </w:tc>
      <w:tc>
        <w:tcPr>
          <w:tcW w:w="3868" w:type="dxa"/>
          <w:tcBorders>
            <w:top w:val="nil"/>
            <w:left w:val="single" w:sz="4" w:space="0" w:color="auto"/>
            <w:bottom w:val="nil"/>
            <w:right w:val="nil"/>
          </w:tcBorders>
          <w:hideMark/>
        </w:tcPr>
        <w:p w:rsidR="00F03597" w:rsidRDefault="00F03597" w:rsidP="00F03597">
          <w:pPr>
            <w:pStyle w:val="Piedepgina"/>
            <w:rPr>
              <w:rFonts w:ascii="Tahoma" w:hAnsi="Tahoma" w:cs="Tahoma"/>
              <w:b/>
              <w:sz w:val="14"/>
            </w:rPr>
          </w:pPr>
          <w:r>
            <w:rPr>
              <w:rFonts w:ascii="Tahoma" w:hAnsi="Tahoma" w:cs="Tahoma"/>
              <w:b/>
              <w:sz w:val="14"/>
            </w:rPr>
            <w:t>Pregrado en Ingeniería de Sistemas y Computación</w:t>
          </w:r>
        </w:p>
        <w:p w:rsidR="00F03597" w:rsidRDefault="00F03597" w:rsidP="00F03597">
          <w:pPr>
            <w:pStyle w:val="Piedepgina"/>
            <w:rPr>
              <w:rFonts w:ascii="Tahoma" w:hAnsi="Tahoma" w:cs="Tahoma"/>
              <w:b/>
              <w:sz w:val="14"/>
            </w:rPr>
          </w:pPr>
          <w:r>
            <w:rPr>
              <w:rFonts w:ascii="Tahoma" w:hAnsi="Tahoma" w:cs="Tahoma"/>
              <w:b/>
              <w:sz w:val="14"/>
            </w:rPr>
            <w:t xml:space="preserve">SNIES: </w:t>
          </w:r>
          <w:r>
            <w:rPr>
              <w:rFonts w:ascii="Tahoma" w:hAnsi="Tahoma" w:cs="Tahoma"/>
              <w:sz w:val="14"/>
            </w:rPr>
            <w:t>1540</w:t>
          </w:r>
        </w:p>
        <w:p w:rsidR="00F03597" w:rsidRDefault="00F03597" w:rsidP="00F03597">
          <w:pPr>
            <w:pStyle w:val="Piedepgina"/>
            <w:rPr>
              <w:rFonts w:ascii="Tahoma" w:hAnsi="Tahoma" w:cs="Tahoma"/>
              <w:sz w:val="14"/>
            </w:rPr>
          </w:pPr>
          <w:r>
            <w:rPr>
              <w:rFonts w:ascii="Tahoma" w:hAnsi="Tahoma" w:cs="Tahoma"/>
              <w:b/>
              <w:sz w:val="14"/>
            </w:rPr>
            <w:t xml:space="preserve">Registro Calificado: </w:t>
          </w:r>
          <w:r>
            <w:rPr>
              <w:rFonts w:ascii="Tahoma" w:hAnsi="Tahoma" w:cs="Tahoma"/>
              <w:sz w:val="14"/>
            </w:rPr>
            <w:t>Resolución 7774 del 21 de abril de 2016 por 7 años</w:t>
          </w:r>
        </w:p>
        <w:p w:rsidR="00F03597" w:rsidRDefault="00F03597" w:rsidP="00F03597">
          <w:pPr>
            <w:pStyle w:val="Piedepgina"/>
            <w:rPr>
              <w:rFonts w:ascii="Tahoma" w:hAnsi="Tahoma" w:cs="Tahoma"/>
              <w:sz w:val="14"/>
            </w:rPr>
          </w:pPr>
          <w:r>
            <w:rPr>
              <w:rFonts w:ascii="Tahoma" w:hAnsi="Tahoma" w:cs="Tahoma"/>
              <w:sz w:val="14"/>
            </w:rPr>
            <w:t>8 semestres</w:t>
          </w:r>
        </w:p>
        <w:p w:rsidR="00F03597" w:rsidRDefault="00F03597" w:rsidP="00F03597">
          <w:pPr>
            <w:pStyle w:val="Piedepgina"/>
            <w:rPr>
              <w:rFonts w:ascii="Tahoma" w:hAnsi="Tahoma" w:cs="Tahoma"/>
              <w:sz w:val="14"/>
            </w:rPr>
          </w:pPr>
          <w:r>
            <w:rPr>
              <w:rFonts w:ascii="Tahoma" w:hAnsi="Tahoma" w:cs="Tahoma"/>
              <w:sz w:val="14"/>
            </w:rPr>
            <w:t>Bogotá D.C.</w:t>
          </w:r>
        </w:p>
        <w:p w:rsidR="00F03597" w:rsidRDefault="00F03597" w:rsidP="00F03597">
          <w:pPr>
            <w:pStyle w:val="Piedepgina"/>
            <w:rPr>
              <w:rFonts w:ascii="Tahoma" w:hAnsi="Tahoma" w:cs="Tahoma"/>
            </w:rPr>
          </w:pPr>
          <w:r>
            <w:rPr>
              <w:rFonts w:ascii="Tahoma" w:hAnsi="Tahoma" w:cs="Tahoma"/>
              <w:sz w:val="14"/>
            </w:rPr>
            <w:t>Presencial</w:t>
          </w:r>
        </w:p>
      </w:tc>
    </w:tr>
  </w:tbl>
  <w:p w:rsidR="00F03597" w:rsidRDefault="00F035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310" w:rsidRDefault="00DF6310" w:rsidP="00F03597">
      <w:pPr>
        <w:spacing w:after="0" w:line="240" w:lineRule="auto"/>
      </w:pPr>
      <w:r>
        <w:separator/>
      </w:r>
    </w:p>
  </w:footnote>
  <w:footnote w:type="continuationSeparator" w:id="0">
    <w:p w:rsidR="00DF6310" w:rsidRDefault="00DF6310" w:rsidP="00F03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5280"/>
    </w:tblGrid>
    <w:tr w:rsidR="00F03597" w:rsidTr="00F03597">
      <w:tc>
        <w:tcPr>
          <w:tcW w:w="4961" w:type="dxa"/>
          <w:hideMark/>
        </w:tcPr>
        <w:p w:rsidR="00F03597" w:rsidRDefault="00F03597" w:rsidP="00F03597">
          <w:pPr>
            <w:pStyle w:val="Encabezado"/>
          </w:pPr>
          <w:r>
            <w:rPr>
              <w:noProof/>
            </w:rPr>
            <w:drawing>
              <wp:inline distT="0" distB="0" distL="0" distR="0">
                <wp:extent cx="2368156" cy="7429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4851" cy="754462"/>
                        </a:xfrm>
                        <a:prstGeom prst="rect">
                          <a:avLst/>
                        </a:prstGeom>
                        <a:noFill/>
                        <a:ln>
                          <a:noFill/>
                        </a:ln>
                      </pic:spPr>
                    </pic:pic>
                  </a:graphicData>
                </a:graphic>
              </wp:inline>
            </w:drawing>
          </w:r>
        </w:p>
      </w:tc>
      <w:tc>
        <w:tcPr>
          <w:tcW w:w="5280" w:type="dxa"/>
          <w:hideMark/>
        </w:tcPr>
        <w:p w:rsidR="00F03597" w:rsidRDefault="00F03597" w:rsidP="00F03597">
          <w:pPr>
            <w:pStyle w:val="Encabezado"/>
            <w:jc w:val="right"/>
          </w:pPr>
          <w:r>
            <w:rPr>
              <w:noProof/>
            </w:rPr>
            <w:drawing>
              <wp:inline distT="0" distB="0" distL="0" distR="0">
                <wp:extent cx="1943100" cy="831850"/>
                <wp:effectExtent l="0" t="0" r="0"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3100" cy="831850"/>
                        </a:xfrm>
                        <a:prstGeom prst="rect">
                          <a:avLst/>
                        </a:prstGeom>
                        <a:noFill/>
                        <a:ln>
                          <a:noFill/>
                        </a:ln>
                      </pic:spPr>
                    </pic:pic>
                  </a:graphicData>
                </a:graphic>
              </wp:inline>
            </w:drawing>
          </w:r>
        </w:p>
      </w:tc>
    </w:tr>
  </w:tbl>
  <w:p w:rsidR="00F03597" w:rsidRDefault="00F035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1C53"/>
    <w:multiLevelType w:val="multilevel"/>
    <w:tmpl w:val="818C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5F2B"/>
    <w:multiLevelType w:val="multilevel"/>
    <w:tmpl w:val="A048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02C6B"/>
    <w:multiLevelType w:val="hybridMultilevel"/>
    <w:tmpl w:val="8FB80C3E"/>
    <w:lvl w:ilvl="0" w:tplc="8BD4E48A">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7CA6FCB"/>
    <w:multiLevelType w:val="hybridMultilevel"/>
    <w:tmpl w:val="BBAE88F4"/>
    <w:lvl w:ilvl="0" w:tplc="1CF6821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A6E37"/>
    <w:multiLevelType w:val="hybridMultilevel"/>
    <w:tmpl w:val="FF400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1A376F"/>
    <w:multiLevelType w:val="hybridMultilevel"/>
    <w:tmpl w:val="06B8433E"/>
    <w:lvl w:ilvl="0" w:tplc="04090001">
      <w:start w:val="1"/>
      <w:numFmt w:val="bullet"/>
      <w:lvlText w:val=""/>
      <w:lvlJc w:val="left"/>
      <w:pPr>
        <w:ind w:left="720" w:hanging="360"/>
      </w:pPr>
      <w:rPr>
        <w:rFonts w:ascii="Symbol" w:hAnsi="Symbol" w:hint="default"/>
      </w:rPr>
    </w:lvl>
    <w:lvl w:ilvl="1" w:tplc="184A3216">
      <w:start w:val="3"/>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E51F7"/>
    <w:multiLevelType w:val="hybridMultilevel"/>
    <w:tmpl w:val="6AAA5486"/>
    <w:lvl w:ilvl="0" w:tplc="1CF6821A">
      <w:start w:val="1"/>
      <w:numFmt w:val="decimal"/>
      <w:lvlText w:val="%1."/>
      <w:lvlJc w:val="left"/>
      <w:pPr>
        <w:ind w:left="360" w:hanging="360"/>
      </w:pPr>
      <w:rPr>
        <w:rFonts w:hint="default"/>
        <w:sz w:val="24"/>
      </w:rPr>
    </w:lvl>
    <w:lvl w:ilvl="1" w:tplc="184A3216">
      <w:start w:val="3"/>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CB5677"/>
    <w:multiLevelType w:val="hybridMultilevel"/>
    <w:tmpl w:val="A79232AE"/>
    <w:lvl w:ilvl="0" w:tplc="1CF6821A">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CB2B2F"/>
    <w:multiLevelType w:val="multilevel"/>
    <w:tmpl w:val="E5F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560DC"/>
    <w:multiLevelType w:val="hybridMultilevel"/>
    <w:tmpl w:val="4858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C6914"/>
    <w:multiLevelType w:val="multilevel"/>
    <w:tmpl w:val="EC9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C3C55"/>
    <w:multiLevelType w:val="multilevel"/>
    <w:tmpl w:val="6F86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F5CBB"/>
    <w:multiLevelType w:val="hybridMultilevel"/>
    <w:tmpl w:val="0F6843C0"/>
    <w:lvl w:ilvl="0" w:tplc="8BD4E48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15:restartNumberingAfterBreak="0">
    <w:nsid w:val="2FD82111"/>
    <w:multiLevelType w:val="multilevel"/>
    <w:tmpl w:val="641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A757D"/>
    <w:multiLevelType w:val="hybridMultilevel"/>
    <w:tmpl w:val="03E4853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393E4333"/>
    <w:multiLevelType w:val="hybridMultilevel"/>
    <w:tmpl w:val="7AD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62AE2"/>
    <w:multiLevelType w:val="multilevel"/>
    <w:tmpl w:val="AA6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14FA2"/>
    <w:multiLevelType w:val="multilevel"/>
    <w:tmpl w:val="A414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33EB1"/>
    <w:multiLevelType w:val="hybridMultilevel"/>
    <w:tmpl w:val="7A24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525CA"/>
    <w:multiLevelType w:val="multilevel"/>
    <w:tmpl w:val="CEE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C7F5A"/>
    <w:multiLevelType w:val="multilevel"/>
    <w:tmpl w:val="0792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E52C2"/>
    <w:multiLevelType w:val="multilevel"/>
    <w:tmpl w:val="51DA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F6065"/>
    <w:multiLevelType w:val="hybridMultilevel"/>
    <w:tmpl w:val="B5AE67C4"/>
    <w:lvl w:ilvl="0" w:tplc="1CF6821A">
      <w:start w:val="1"/>
      <w:numFmt w:val="decimal"/>
      <w:lvlText w:val="%1."/>
      <w:lvlJc w:val="left"/>
      <w:pPr>
        <w:ind w:left="360" w:hanging="360"/>
      </w:pPr>
      <w:rPr>
        <w:rFont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5C2C75"/>
    <w:multiLevelType w:val="hybridMultilevel"/>
    <w:tmpl w:val="9F00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D561C0"/>
    <w:multiLevelType w:val="multilevel"/>
    <w:tmpl w:val="A88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35171"/>
    <w:multiLevelType w:val="multilevel"/>
    <w:tmpl w:val="651A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B43DF"/>
    <w:multiLevelType w:val="multilevel"/>
    <w:tmpl w:val="1906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749A0"/>
    <w:multiLevelType w:val="multilevel"/>
    <w:tmpl w:val="74B0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C237A"/>
    <w:multiLevelType w:val="multilevel"/>
    <w:tmpl w:val="7ED8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137F3"/>
    <w:multiLevelType w:val="multilevel"/>
    <w:tmpl w:val="2BC8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2"/>
  </w:num>
  <w:num w:numId="4">
    <w:abstractNumId w:val="3"/>
  </w:num>
  <w:num w:numId="5">
    <w:abstractNumId w:val="5"/>
  </w:num>
  <w:num w:numId="6">
    <w:abstractNumId w:val="6"/>
  </w:num>
  <w:num w:numId="7">
    <w:abstractNumId w:val="18"/>
  </w:num>
  <w:num w:numId="8">
    <w:abstractNumId w:val="9"/>
  </w:num>
  <w:num w:numId="9">
    <w:abstractNumId w:val="23"/>
  </w:num>
  <w:num w:numId="10">
    <w:abstractNumId w:val="4"/>
  </w:num>
  <w:num w:numId="11">
    <w:abstractNumId w:val="22"/>
  </w:num>
  <w:num w:numId="12">
    <w:abstractNumId w:val="7"/>
  </w:num>
  <w:num w:numId="13">
    <w:abstractNumId w:val="15"/>
  </w:num>
  <w:num w:numId="14">
    <w:abstractNumId w:val="29"/>
  </w:num>
  <w:num w:numId="15">
    <w:abstractNumId w:val="21"/>
  </w:num>
  <w:num w:numId="16">
    <w:abstractNumId w:val="13"/>
  </w:num>
  <w:num w:numId="17">
    <w:abstractNumId w:val="24"/>
  </w:num>
  <w:num w:numId="18">
    <w:abstractNumId w:val="16"/>
  </w:num>
  <w:num w:numId="19">
    <w:abstractNumId w:val="10"/>
  </w:num>
  <w:num w:numId="20">
    <w:abstractNumId w:val="20"/>
  </w:num>
  <w:num w:numId="21">
    <w:abstractNumId w:val="28"/>
  </w:num>
  <w:num w:numId="22">
    <w:abstractNumId w:val="27"/>
  </w:num>
  <w:num w:numId="23">
    <w:abstractNumId w:val="1"/>
  </w:num>
  <w:num w:numId="24">
    <w:abstractNumId w:val="0"/>
  </w:num>
  <w:num w:numId="25">
    <w:abstractNumId w:val="26"/>
  </w:num>
  <w:num w:numId="26">
    <w:abstractNumId w:val="17"/>
  </w:num>
  <w:num w:numId="27">
    <w:abstractNumId w:val="8"/>
  </w:num>
  <w:num w:numId="28">
    <w:abstractNumId w:val="19"/>
  </w:num>
  <w:num w:numId="29">
    <w:abstractNumId w:val="1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597"/>
    <w:rsid w:val="000117E7"/>
    <w:rsid w:val="00050F60"/>
    <w:rsid w:val="0009183B"/>
    <w:rsid w:val="0009271B"/>
    <w:rsid w:val="00096E46"/>
    <w:rsid w:val="000B6495"/>
    <w:rsid w:val="000C2F57"/>
    <w:rsid w:val="00147A0B"/>
    <w:rsid w:val="0015159A"/>
    <w:rsid w:val="00153417"/>
    <w:rsid w:val="001546DC"/>
    <w:rsid w:val="001B00F9"/>
    <w:rsid w:val="001B7BBC"/>
    <w:rsid w:val="00286805"/>
    <w:rsid w:val="002B7928"/>
    <w:rsid w:val="002F071E"/>
    <w:rsid w:val="002F7B30"/>
    <w:rsid w:val="00345872"/>
    <w:rsid w:val="00345C9D"/>
    <w:rsid w:val="003A674F"/>
    <w:rsid w:val="003B501E"/>
    <w:rsid w:val="00402A2B"/>
    <w:rsid w:val="004073E2"/>
    <w:rsid w:val="004316CD"/>
    <w:rsid w:val="004341BA"/>
    <w:rsid w:val="0044018F"/>
    <w:rsid w:val="0048670E"/>
    <w:rsid w:val="004C762B"/>
    <w:rsid w:val="004D333A"/>
    <w:rsid w:val="004F11ED"/>
    <w:rsid w:val="00507F25"/>
    <w:rsid w:val="00552736"/>
    <w:rsid w:val="005A3243"/>
    <w:rsid w:val="005B6ECA"/>
    <w:rsid w:val="005C04C6"/>
    <w:rsid w:val="005E4813"/>
    <w:rsid w:val="005E7EBE"/>
    <w:rsid w:val="00637498"/>
    <w:rsid w:val="00705FD6"/>
    <w:rsid w:val="007371D3"/>
    <w:rsid w:val="0074214E"/>
    <w:rsid w:val="007472C6"/>
    <w:rsid w:val="00773C24"/>
    <w:rsid w:val="00783FB4"/>
    <w:rsid w:val="007A0BF9"/>
    <w:rsid w:val="007C67D7"/>
    <w:rsid w:val="007D1264"/>
    <w:rsid w:val="007D7A49"/>
    <w:rsid w:val="00854838"/>
    <w:rsid w:val="008B2938"/>
    <w:rsid w:val="008E30D0"/>
    <w:rsid w:val="00A04B35"/>
    <w:rsid w:val="00A407FA"/>
    <w:rsid w:val="00A76286"/>
    <w:rsid w:val="00A82118"/>
    <w:rsid w:val="00B15AB5"/>
    <w:rsid w:val="00B47AD3"/>
    <w:rsid w:val="00B70AFA"/>
    <w:rsid w:val="00BB4A84"/>
    <w:rsid w:val="00C44555"/>
    <w:rsid w:val="00C72EF4"/>
    <w:rsid w:val="00C84CF2"/>
    <w:rsid w:val="00C90C82"/>
    <w:rsid w:val="00CB0959"/>
    <w:rsid w:val="00CC4C15"/>
    <w:rsid w:val="00D41441"/>
    <w:rsid w:val="00DF3CBC"/>
    <w:rsid w:val="00DF6310"/>
    <w:rsid w:val="00E36AA3"/>
    <w:rsid w:val="00EC25B6"/>
    <w:rsid w:val="00ED592C"/>
    <w:rsid w:val="00F03597"/>
    <w:rsid w:val="00F4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5A590"/>
  <w15:docId w15:val="{B443250D-DD39-4AA6-A1E9-A9745333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2E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B0959"/>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ES_tradnl"/>
    </w:rPr>
  </w:style>
  <w:style w:type="paragraph" w:styleId="Ttulo3">
    <w:name w:val="heading 3"/>
    <w:basedOn w:val="Normal"/>
    <w:link w:val="Ttulo3Car"/>
    <w:uiPriority w:val="9"/>
    <w:qFormat/>
    <w:rsid w:val="00CB0959"/>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359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03597"/>
  </w:style>
  <w:style w:type="paragraph" w:styleId="Piedepgina">
    <w:name w:val="footer"/>
    <w:basedOn w:val="Normal"/>
    <w:link w:val="PiedepginaCar"/>
    <w:unhideWhenUsed/>
    <w:rsid w:val="00F03597"/>
    <w:pPr>
      <w:tabs>
        <w:tab w:val="center" w:pos="4680"/>
        <w:tab w:val="right" w:pos="9360"/>
      </w:tabs>
      <w:spacing w:after="0" w:line="240" w:lineRule="auto"/>
    </w:pPr>
  </w:style>
  <w:style w:type="character" w:customStyle="1" w:styleId="PiedepginaCar">
    <w:name w:val="Pie de página Car"/>
    <w:basedOn w:val="Fuentedeprrafopredeter"/>
    <w:link w:val="Piedepgina"/>
    <w:rsid w:val="00F03597"/>
  </w:style>
  <w:style w:type="table" w:styleId="Tablaconcuadrcula">
    <w:name w:val="Table Grid"/>
    <w:basedOn w:val="Tablanormal"/>
    <w:uiPriority w:val="39"/>
    <w:rsid w:val="00F03597"/>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05FD6"/>
    <w:rPr>
      <w:color w:val="0563C1" w:themeColor="hyperlink"/>
      <w:u w:val="single"/>
    </w:rPr>
  </w:style>
  <w:style w:type="paragraph" w:styleId="Prrafodelista">
    <w:name w:val="List Paragraph"/>
    <w:basedOn w:val="Normal"/>
    <w:uiPriority w:val="34"/>
    <w:qFormat/>
    <w:rsid w:val="008E30D0"/>
    <w:pPr>
      <w:ind w:left="720"/>
      <w:contextualSpacing/>
    </w:pPr>
  </w:style>
  <w:style w:type="paragraph" w:styleId="Textodeglobo">
    <w:name w:val="Balloon Text"/>
    <w:basedOn w:val="Normal"/>
    <w:link w:val="TextodegloboCar"/>
    <w:uiPriority w:val="99"/>
    <w:semiHidden/>
    <w:unhideWhenUsed/>
    <w:rsid w:val="002F7B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7B30"/>
    <w:rPr>
      <w:rFonts w:ascii="Tahoma" w:hAnsi="Tahoma" w:cs="Tahoma"/>
      <w:sz w:val="16"/>
      <w:szCs w:val="16"/>
    </w:rPr>
  </w:style>
  <w:style w:type="character" w:styleId="Mencinsinresolver">
    <w:name w:val="Unresolved Mention"/>
    <w:basedOn w:val="Fuentedeprrafopredeter"/>
    <w:uiPriority w:val="99"/>
    <w:semiHidden/>
    <w:unhideWhenUsed/>
    <w:rsid w:val="00507F25"/>
    <w:rPr>
      <w:color w:val="808080"/>
      <w:shd w:val="clear" w:color="auto" w:fill="E6E6E6"/>
    </w:rPr>
  </w:style>
  <w:style w:type="character" w:customStyle="1" w:styleId="Ttulo2Car">
    <w:name w:val="Título 2 Car"/>
    <w:basedOn w:val="Fuentedeprrafopredeter"/>
    <w:link w:val="Ttulo2"/>
    <w:uiPriority w:val="9"/>
    <w:rsid w:val="00CB0959"/>
    <w:rPr>
      <w:rFonts w:ascii="Times New Roman" w:eastAsia="Times New Roman" w:hAnsi="Times New Roman" w:cs="Times New Roman"/>
      <w:b/>
      <w:bCs/>
      <w:sz w:val="36"/>
      <w:szCs w:val="36"/>
      <w:lang w:val="es-CO" w:eastAsia="es-ES_tradnl"/>
    </w:rPr>
  </w:style>
  <w:style w:type="character" w:customStyle="1" w:styleId="Ttulo3Car">
    <w:name w:val="Título 3 Car"/>
    <w:basedOn w:val="Fuentedeprrafopredeter"/>
    <w:link w:val="Ttulo3"/>
    <w:uiPriority w:val="9"/>
    <w:rsid w:val="00CB0959"/>
    <w:rPr>
      <w:rFonts w:ascii="Times New Roman" w:eastAsia="Times New Roman" w:hAnsi="Times New Roman" w:cs="Times New Roman"/>
      <w:b/>
      <w:bCs/>
      <w:sz w:val="27"/>
      <w:szCs w:val="27"/>
      <w:lang w:val="es-CO" w:eastAsia="es-ES_tradnl"/>
    </w:rPr>
  </w:style>
  <w:style w:type="paragraph" w:styleId="NormalWeb">
    <w:name w:val="Normal (Web)"/>
    <w:basedOn w:val="Normal"/>
    <w:uiPriority w:val="99"/>
    <w:unhideWhenUsed/>
    <w:rsid w:val="00CB0959"/>
    <w:pPr>
      <w:spacing w:before="100" w:beforeAutospacing="1" w:after="100" w:afterAutospacing="1" w:line="240" w:lineRule="auto"/>
    </w:pPr>
    <w:rPr>
      <w:rFonts w:ascii="Times New Roman" w:eastAsia="Times New Roman" w:hAnsi="Times New Roman" w:cs="Times New Roman"/>
      <w:sz w:val="24"/>
      <w:szCs w:val="24"/>
      <w:lang w:val="es-CO" w:eastAsia="es-ES_tradnl"/>
    </w:rPr>
  </w:style>
  <w:style w:type="character" w:customStyle="1" w:styleId="Ttulo1Car">
    <w:name w:val="Título 1 Car"/>
    <w:basedOn w:val="Fuentedeprrafopredeter"/>
    <w:link w:val="Ttulo1"/>
    <w:uiPriority w:val="9"/>
    <w:rsid w:val="00C72EF4"/>
    <w:rPr>
      <w:rFonts w:asciiTheme="majorHAnsi" w:eastAsiaTheme="majorEastAsia" w:hAnsiTheme="majorHAnsi" w:cstheme="majorBidi"/>
      <w:color w:val="2E74B5" w:themeColor="accent1" w:themeShade="BF"/>
      <w:sz w:val="32"/>
      <w:szCs w:val="32"/>
    </w:rPr>
  </w:style>
  <w:style w:type="character" w:styleId="Hipervnculovisitado">
    <w:name w:val="FollowedHyperlink"/>
    <w:basedOn w:val="Fuentedeprrafopredeter"/>
    <w:uiPriority w:val="99"/>
    <w:semiHidden/>
    <w:unhideWhenUsed/>
    <w:rsid w:val="00A407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3700">
      <w:bodyDiv w:val="1"/>
      <w:marLeft w:val="0"/>
      <w:marRight w:val="0"/>
      <w:marTop w:val="0"/>
      <w:marBottom w:val="0"/>
      <w:divBdr>
        <w:top w:val="none" w:sz="0" w:space="0" w:color="auto"/>
        <w:left w:val="none" w:sz="0" w:space="0" w:color="auto"/>
        <w:bottom w:val="none" w:sz="0" w:space="0" w:color="auto"/>
        <w:right w:val="none" w:sz="0" w:space="0" w:color="auto"/>
      </w:divBdr>
    </w:div>
    <w:div w:id="98260025">
      <w:bodyDiv w:val="1"/>
      <w:marLeft w:val="0"/>
      <w:marRight w:val="0"/>
      <w:marTop w:val="0"/>
      <w:marBottom w:val="0"/>
      <w:divBdr>
        <w:top w:val="none" w:sz="0" w:space="0" w:color="auto"/>
        <w:left w:val="none" w:sz="0" w:space="0" w:color="auto"/>
        <w:bottom w:val="none" w:sz="0" w:space="0" w:color="auto"/>
        <w:right w:val="none" w:sz="0" w:space="0" w:color="auto"/>
      </w:divBdr>
    </w:div>
    <w:div w:id="118694188">
      <w:bodyDiv w:val="1"/>
      <w:marLeft w:val="0"/>
      <w:marRight w:val="0"/>
      <w:marTop w:val="0"/>
      <w:marBottom w:val="0"/>
      <w:divBdr>
        <w:top w:val="none" w:sz="0" w:space="0" w:color="auto"/>
        <w:left w:val="none" w:sz="0" w:space="0" w:color="auto"/>
        <w:bottom w:val="none" w:sz="0" w:space="0" w:color="auto"/>
        <w:right w:val="none" w:sz="0" w:space="0" w:color="auto"/>
      </w:divBdr>
    </w:div>
    <w:div w:id="270555517">
      <w:bodyDiv w:val="1"/>
      <w:marLeft w:val="0"/>
      <w:marRight w:val="0"/>
      <w:marTop w:val="0"/>
      <w:marBottom w:val="0"/>
      <w:divBdr>
        <w:top w:val="none" w:sz="0" w:space="0" w:color="auto"/>
        <w:left w:val="none" w:sz="0" w:space="0" w:color="auto"/>
        <w:bottom w:val="none" w:sz="0" w:space="0" w:color="auto"/>
        <w:right w:val="none" w:sz="0" w:space="0" w:color="auto"/>
      </w:divBdr>
    </w:div>
    <w:div w:id="341782624">
      <w:bodyDiv w:val="1"/>
      <w:marLeft w:val="0"/>
      <w:marRight w:val="0"/>
      <w:marTop w:val="0"/>
      <w:marBottom w:val="0"/>
      <w:divBdr>
        <w:top w:val="none" w:sz="0" w:space="0" w:color="auto"/>
        <w:left w:val="none" w:sz="0" w:space="0" w:color="auto"/>
        <w:bottom w:val="none" w:sz="0" w:space="0" w:color="auto"/>
        <w:right w:val="none" w:sz="0" w:space="0" w:color="auto"/>
      </w:divBdr>
    </w:div>
    <w:div w:id="414859611">
      <w:bodyDiv w:val="1"/>
      <w:marLeft w:val="0"/>
      <w:marRight w:val="0"/>
      <w:marTop w:val="0"/>
      <w:marBottom w:val="0"/>
      <w:divBdr>
        <w:top w:val="none" w:sz="0" w:space="0" w:color="auto"/>
        <w:left w:val="none" w:sz="0" w:space="0" w:color="auto"/>
        <w:bottom w:val="none" w:sz="0" w:space="0" w:color="auto"/>
        <w:right w:val="none" w:sz="0" w:space="0" w:color="auto"/>
      </w:divBdr>
    </w:div>
    <w:div w:id="467208640">
      <w:bodyDiv w:val="1"/>
      <w:marLeft w:val="0"/>
      <w:marRight w:val="0"/>
      <w:marTop w:val="0"/>
      <w:marBottom w:val="0"/>
      <w:divBdr>
        <w:top w:val="none" w:sz="0" w:space="0" w:color="auto"/>
        <w:left w:val="none" w:sz="0" w:space="0" w:color="auto"/>
        <w:bottom w:val="none" w:sz="0" w:space="0" w:color="auto"/>
        <w:right w:val="none" w:sz="0" w:space="0" w:color="auto"/>
      </w:divBdr>
      <w:divsChild>
        <w:div w:id="1496797123">
          <w:marLeft w:val="0"/>
          <w:marRight w:val="0"/>
          <w:marTop w:val="0"/>
          <w:marBottom w:val="0"/>
          <w:divBdr>
            <w:top w:val="none" w:sz="0" w:space="0" w:color="auto"/>
            <w:left w:val="none" w:sz="0" w:space="0" w:color="auto"/>
            <w:bottom w:val="none" w:sz="0" w:space="0" w:color="auto"/>
            <w:right w:val="none" w:sz="0" w:space="0" w:color="auto"/>
          </w:divBdr>
        </w:div>
      </w:divsChild>
    </w:div>
    <w:div w:id="799959928">
      <w:bodyDiv w:val="1"/>
      <w:marLeft w:val="0"/>
      <w:marRight w:val="0"/>
      <w:marTop w:val="0"/>
      <w:marBottom w:val="0"/>
      <w:divBdr>
        <w:top w:val="none" w:sz="0" w:space="0" w:color="auto"/>
        <w:left w:val="none" w:sz="0" w:space="0" w:color="auto"/>
        <w:bottom w:val="none" w:sz="0" w:space="0" w:color="auto"/>
        <w:right w:val="none" w:sz="0" w:space="0" w:color="auto"/>
      </w:divBdr>
    </w:div>
    <w:div w:id="924652704">
      <w:bodyDiv w:val="1"/>
      <w:marLeft w:val="0"/>
      <w:marRight w:val="0"/>
      <w:marTop w:val="0"/>
      <w:marBottom w:val="0"/>
      <w:divBdr>
        <w:top w:val="none" w:sz="0" w:space="0" w:color="auto"/>
        <w:left w:val="none" w:sz="0" w:space="0" w:color="auto"/>
        <w:bottom w:val="none" w:sz="0" w:space="0" w:color="auto"/>
        <w:right w:val="none" w:sz="0" w:space="0" w:color="auto"/>
      </w:divBdr>
    </w:div>
    <w:div w:id="1026440491">
      <w:bodyDiv w:val="1"/>
      <w:marLeft w:val="0"/>
      <w:marRight w:val="0"/>
      <w:marTop w:val="0"/>
      <w:marBottom w:val="0"/>
      <w:divBdr>
        <w:top w:val="none" w:sz="0" w:space="0" w:color="auto"/>
        <w:left w:val="none" w:sz="0" w:space="0" w:color="auto"/>
        <w:bottom w:val="none" w:sz="0" w:space="0" w:color="auto"/>
        <w:right w:val="none" w:sz="0" w:space="0" w:color="auto"/>
      </w:divBdr>
    </w:div>
    <w:div w:id="1075320032">
      <w:bodyDiv w:val="1"/>
      <w:marLeft w:val="0"/>
      <w:marRight w:val="0"/>
      <w:marTop w:val="0"/>
      <w:marBottom w:val="0"/>
      <w:divBdr>
        <w:top w:val="none" w:sz="0" w:space="0" w:color="auto"/>
        <w:left w:val="none" w:sz="0" w:space="0" w:color="auto"/>
        <w:bottom w:val="none" w:sz="0" w:space="0" w:color="auto"/>
        <w:right w:val="none" w:sz="0" w:space="0" w:color="auto"/>
      </w:divBdr>
    </w:div>
    <w:div w:id="1142582353">
      <w:bodyDiv w:val="1"/>
      <w:marLeft w:val="0"/>
      <w:marRight w:val="0"/>
      <w:marTop w:val="0"/>
      <w:marBottom w:val="0"/>
      <w:divBdr>
        <w:top w:val="none" w:sz="0" w:space="0" w:color="auto"/>
        <w:left w:val="none" w:sz="0" w:space="0" w:color="auto"/>
        <w:bottom w:val="none" w:sz="0" w:space="0" w:color="auto"/>
        <w:right w:val="none" w:sz="0" w:space="0" w:color="auto"/>
      </w:divBdr>
    </w:div>
    <w:div w:id="1182427202">
      <w:bodyDiv w:val="1"/>
      <w:marLeft w:val="0"/>
      <w:marRight w:val="0"/>
      <w:marTop w:val="0"/>
      <w:marBottom w:val="0"/>
      <w:divBdr>
        <w:top w:val="none" w:sz="0" w:space="0" w:color="auto"/>
        <w:left w:val="none" w:sz="0" w:space="0" w:color="auto"/>
        <w:bottom w:val="none" w:sz="0" w:space="0" w:color="auto"/>
        <w:right w:val="none" w:sz="0" w:space="0" w:color="auto"/>
      </w:divBdr>
    </w:div>
    <w:div w:id="1257400174">
      <w:bodyDiv w:val="1"/>
      <w:marLeft w:val="0"/>
      <w:marRight w:val="0"/>
      <w:marTop w:val="0"/>
      <w:marBottom w:val="0"/>
      <w:divBdr>
        <w:top w:val="none" w:sz="0" w:space="0" w:color="auto"/>
        <w:left w:val="none" w:sz="0" w:space="0" w:color="auto"/>
        <w:bottom w:val="none" w:sz="0" w:space="0" w:color="auto"/>
        <w:right w:val="none" w:sz="0" w:space="0" w:color="auto"/>
      </w:divBdr>
    </w:div>
    <w:div w:id="1264151407">
      <w:bodyDiv w:val="1"/>
      <w:marLeft w:val="0"/>
      <w:marRight w:val="0"/>
      <w:marTop w:val="0"/>
      <w:marBottom w:val="0"/>
      <w:divBdr>
        <w:top w:val="none" w:sz="0" w:space="0" w:color="auto"/>
        <w:left w:val="none" w:sz="0" w:space="0" w:color="auto"/>
        <w:bottom w:val="none" w:sz="0" w:space="0" w:color="auto"/>
        <w:right w:val="none" w:sz="0" w:space="0" w:color="auto"/>
      </w:divBdr>
    </w:div>
    <w:div w:id="1404140074">
      <w:bodyDiv w:val="1"/>
      <w:marLeft w:val="0"/>
      <w:marRight w:val="0"/>
      <w:marTop w:val="0"/>
      <w:marBottom w:val="0"/>
      <w:divBdr>
        <w:top w:val="none" w:sz="0" w:space="0" w:color="auto"/>
        <w:left w:val="none" w:sz="0" w:space="0" w:color="auto"/>
        <w:bottom w:val="none" w:sz="0" w:space="0" w:color="auto"/>
        <w:right w:val="none" w:sz="0" w:space="0" w:color="auto"/>
      </w:divBdr>
      <w:divsChild>
        <w:div w:id="277562735">
          <w:marLeft w:val="0"/>
          <w:marRight w:val="0"/>
          <w:marTop w:val="0"/>
          <w:marBottom w:val="0"/>
          <w:divBdr>
            <w:top w:val="none" w:sz="0" w:space="0" w:color="auto"/>
            <w:left w:val="none" w:sz="0" w:space="0" w:color="auto"/>
            <w:bottom w:val="none" w:sz="0" w:space="0" w:color="auto"/>
            <w:right w:val="none" w:sz="0" w:space="0" w:color="auto"/>
          </w:divBdr>
        </w:div>
      </w:divsChild>
    </w:div>
    <w:div w:id="1589386193">
      <w:bodyDiv w:val="1"/>
      <w:marLeft w:val="0"/>
      <w:marRight w:val="0"/>
      <w:marTop w:val="0"/>
      <w:marBottom w:val="0"/>
      <w:divBdr>
        <w:top w:val="none" w:sz="0" w:space="0" w:color="auto"/>
        <w:left w:val="none" w:sz="0" w:space="0" w:color="auto"/>
        <w:bottom w:val="none" w:sz="0" w:space="0" w:color="auto"/>
        <w:right w:val="none" w:sz="0" w:space="0" w:color="auto"/>
      </w:divBdr>
    </w:div>
    <w:div w:id="1892301862">
      <w:bodyDiv w:val="1"/>
      <w:marLeft w:val="0"/>
      <w:marRight w:val="0"/>
      <w:marTop w:val="0"/>
      <w:marBottom w:val="0"/>
      <w:divBdr>
        <w:top w:val="none" w:sz="0" w:space="0" w:color="auto"/>
        <w:left w:val="none" w:sz="0" w:space="0" w:color="auto"/>
        <w:bottom w:val="none" w:sz="0" w:space="0" w:color="auto"/>
        <w:right w:val="none" w:sz="0" w:space="0" w:color="auto"/>
      </w:divBdr>
    </w:div>
    <w:div w:id="1940137000">
      <w:bodyDiv w:val="1"/>
      <w:marLeft w:val="0"/>
      <w:marRight w:val="0"/>
      <w:marTop w:val="0"/>
      <w:marBottom w:val="0"/>
      <w:divBdr>
        <w:top w:val="none" w:sz="0" w:space="0" w:color="auto"/>
        <w:left w:val="none" w:sz="0" w:space="0" w:color="auto"/>
        <w:bottom w:val="none" w:sz="0" w:space="0" w:color="auto"/>
        <w:right w:val="none" w:sz="0" w:space="0" w:color="auto"/>
      </w:divBdr>
      <w:divsChild>
        <w:div w:id="1371612510">
          <w:marLeft w:val="135"/>
          <w:marRight w:val="135"/>
          <w:marTop w:val="0"/>
          <w:marBottom w:val="90"/>
          <w:divBdr>
            <w:top w:val="none" w:sz="0" w:space="0" w:color="auto"/>
            <w:left w:val="none" w:sz="0" w:space="0" w:color="auto"/>
            <w:bottom w:val="none" w:sz="0" w:space="0" w:color="auto"/>
            <w:right w:val="none" w:sz="0" w:space="0" w:color="auto"/>
          </w:divBdr>
        </w:div>
        <w:div w:id="470636195">
          <w:marLeft w:val="135"/>
          <w:marRight w:val="135"/>
          <w:marTop w:val="0"/>
          <w:marBottom w:val="90"/>
          <w:divBdr>
            <w:top w:val="none" w:sz="0" w:space="0" w:color="auto"/>
            <w:left w:val="none" w:sz="0" w:space="0" w:color="auto"/>
            <w:bottom w:val="none" w:sz="0" w:space="0" w:color="auto"/>
            <w:right w:val="none" w:sz="0" w:space="0" w:color="auto"/>
          </w:divBdr>
        </w:div>
        <w:div w:id="1279143978">
          <w:marLeft w:val="135"/>
          <w:marRight w:val="135"/>
          <w:marTop w:val="0"/>
          <w:marBottom w:val="90"/>
          <w:divBdr>
            <w:top w:val="none" w:sz="0" w:space="0" w:color="auto"/>
            <w:left w:val="none" w:sz="0" w:space="0" w:color="auto"/>
            <w:bottom w:val="none" w:sz="0" w:space="0" w:color="auto"/>
            <w:right w:val="none" w:sz="0" w:space="0" w:color="auto"/>
          </w:divBdr>
        </w:div>
        <w:div w:id="1202747595">
          <w:marLeft w:val="135"/>
          <w:marRight w:val="135"/>
          <w:marTop w:val="0"/>
          <w:marBottom w:val="90"/>
          <w:divBdr>
            <w:top w:val="none" w:sz="0" w:space="0" w:color="auto"/>
            <w:left w:val="none" w:sz="0" w:space="0" w:color="auto"/>
            <w:bottom w:val="none" w:sz="0" w:space="0" w:color="auto"/>
            <w:right w:val="none" w:sz="0" w:space="0" w:color="auto"/>
          </w:divBdr>
        </w:div>
        <w:div w:id="743600757">
          <w:marLeft w:val="135"/>
          <w:marRight w:val="135"/>
          <w:marTop w:val="0"/>
          <w:marBottom w:val="90"/>
          <w:divBdr>
            <w:top w:val="none" w:sz="0" w:space="0" w:color="auto"/>
            <w:left w:val="none" w:sz="0" w:space="0" w:color="auto"/>
            <w:bottom w:val="none" w:sz="0" w:space="0" w:color="auto"/>
            <w:right w:val="none" w:sz="0" w:space="0" w:color="auto"/>
          </w:divBdr>
        </w:div>
        <w:div w:id="741871196">
          <w:marLeft w:val="135"/>
          <w:marRight w:val="135"/>
          <w:marTop w:val="0"/>
          <w:marBottom w:val="90"/>
          <w:divBdr>
            <w:top w:val="none" w:sz="0" w:space="0" w:color="auto"/>
            <w:left w:val="none" w:sz="0" w:space="0" w:color="auto"/>
            <w:bottom w:val="none" w:sz="0" w:space="0" w:color="auto"/>
            <w:right w:val="none" w:sz="0" w:space="0" w:color="auto"/>
          </w:divBdr>
        </w:div>
      </w:divsChild>
    </w:div>
    <w:div w:id="1948851506">
      <w:bodyDiv w:val="1"/>
      <w:marLeft w:val="0"/>
      <w:marRight w:val="0"/>
      <w:marTop w:val="0"/>
      <w:marBottom w:val="0"/>
      <w:divBdr>
        <w:top w:val="none" w:sz="0" w:space="0" w:color="auto"/>
        <w:left w:val="none" w:sz="0" w:space="0" w:color="auto"/>
        <w:bottom w:val="none" w:sz="0" w:space="0" w:color="auto"/>
        <w:right w:val="none" w:sz="0" w:space="0" w:color="auto"/>
      </w:divBdr>
    </w:div>
    <w:div w:id="197999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cuaplus.uniandes.edu.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cuaplus.uniandes.edu.c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todomvc.com/" TargetMode="External"/><Relationship Id="rId4" Type="http://schemas.openxmlformats.org/officeDocument/2006/relationships/webSettings" Target="webSettings.xml"/><Relationship Id="rId9" Type="http://schemas.openxmlformats.org/officeDocument/2006/relationships/hyperlink" Target="https://sicuaplus.uniandes.edu.c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6035</TotalTime>
  <Pages>6</Pages>
  <Words>1408</Words>
  <Characters>7749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Forero Gonzalez</dc:creator>
  <cp:keywords/>
  <dc:description/>
  <cp:lastModifiedBy>Jose Joaquin Bocanegra Garcia</cp:lastModifiedBy>
  <cp:revision>31</cp:revision>
  <dcterms:created xsi:type="dcterms:W3CDTF">2017-08-07T15:23:00Z</dcterms:created>
  <dcterms:modified xsi:type="dcterms:W3CDTF">2019-01-19T21:13:00Z</dcterms:modified>
</cp:coreProperties>
</file>