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56"/>
        <w:gridCol w:w="1031"/>
        <w:gridCol w:w="1484"/>
        <w:gridCol w:w="2064"/>
        <w:gridCol w:w="887"/>
        <w:gridCol w:w="1082"/>
      </w:tblGrid>
      <w:tr w:rsidR="005702E5" w:rsidRPr="00F20109" w14:paraId="58DF867A" w14:textId="77777777" w:rsidTr="006D1BB4">
        <w:trPr>
          <w:trHeight w:val="283"/>
        </w:trPr>
        <w:tc>
          <w:tcPr>
            <w:tcW w:w="1443" w:type="pct"/>
            <w:shd w:val="clear" w:color="auto" w:fill="D9D9D9"/>
            <w:vAlign w:val="center"/>
          </w:tcPr>
          <w:p w14:paraId="6A773735" w14:textId="77777777" w:rsidR="005702E5" w:rsidRPr="00F20109" w:rsidRDefault="005702E5" w:rsidP="000C73A5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Sigla Asignatura</w:t>
            </w:r>
          </w:p>
        </w:tc>
        <w:tc>
          <w:tcPr>
            <w:tcW w:w="560" w:type="pct"/>
            <w:vAlign w:val="center"/>
          </w:tcPr>
          <w:p w14:paraId="7A8DC950" w14:textId="4C590EFA" w:rsidR="005702E5" w:rsidRPr="00F20109" w:rsidRDefault="004D4B4F" w:rsidP="001E7684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SIY612</w:t>
            </w:r>
            <w:r w:rsidR="000B17A3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806" w:type="pct"/>
            <w:shd w:val="clear" w:color="auto" w:fill="D9D9D9" w:themeFill="background1" w:themeFillShade="D9"/>
            <w:vAlign w:val="center"/>
          </w:tcPr>
          <w:p w14:paraId="2C70F2D5" w14:textId="77777777" w:rsidR="005702E5" w:rsidRPr="00F20109" w:rsidRDefault="005702E5" w:rsidP="000C73A5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Nombre de la Asignatura</w:t>
            </w:r>
          </w:p>
        </w:tc>
        <w:tc>
          <w:tcPr>
            <w:tcW w:w="1121" w:type="pct"/>
            <w:vAlign w:val="center"/>
          </w:tcPr>
          <w:p w14:paraId="04209718" w14:textId="12FC6EED" w:rsidR="005702E5" w:rsidRPr="00F20109" w:rsidRDefault="004D4B4F" w:rsidP="001E7684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4D4B4F">
              <w:rPr>
                <w:rFonts w:asciiTheme="minorHAnsi" w:hAnsiTheme="minorHAnsi" w:cstheme="minorHAnsi"/>
                <w:sz w:val="18"/>
                <w:szCs w:val="18"/>
              </w:rPr>
              <w:t>PROBLEMÁTICAS GLOBALES Y PROTOTIPADO</w:t>
            </w:r>
          </w:p>
        </w:tc>
        <w:tc>
          <w:tcPr>
            <w:tcW w:w="482" w:type="pct"/>
            <w:shd w:val="clear" w:color="auto" w:fill="D9D9D9" w:themeFill="background1" w:themeFillShade="D9"/>
            <w:vAlign w:val="center"/>
          </w:tcPr>
          <w:p w14:paraId="715132A8" w14:textId="77777777" w:rsidR="005702E5" w:rsidRPr="00F20109" w:rsidRDefault="005702E5" w:rsidP="000C73A5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Tiempo</w:t>
            </w:r>
          </w:p>
        </w:tc>
        <w:tc>
          <w:tcPr>
            <w:tcW w:w="587" w:type="pct"/>
            <w:vAlign w:val="center"/>
          </w:tcPr>
          <w:p w14:paraId="5311470C" w14:textId="53271BAF" w:rsidR="005702E5" w:rsidRPr="00F20109" w:rsidRDefault="007F0088" w:rsidP="000C73A5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7F0088">
              <w:rPr>
                <w:rFonts w:asciiTheme="minorHAnsi" w:hAnsiTheme="minorHAnsi" w:cstheme="minorHAnsi"/>
                <w:sz w:val="18"/>
                <w:szCs w:val="18"/>
              </w:rPr>
              <w:t>1 hora</w:t>
            </w:r>
          </w:p>
        </w:tc>
      </w:tr>
      <w:tr w:rsidR="005702E5" w:rsidRPr="00F20109" w14:paraId="7CAC432E" w14:textId="77777777" w:rsidTr="006D1BB4">
        <w:trPr>
          <w:trHeight w:val="283"/>
        </w:trPr>
        <w:tc>
          <w:tcPr>
            <w:tcW w:w="1443" w:type="pct"/>
            <w:shd w:val="clear" w:color="auto" w:fill="D9D9D9"/>
            <w:vAlign w:val="center"/>
          </w:tcPr>
          <w:p w14:paraId="1236DE79" w14:textId="77777777" w:rsidR="005702E5" w:rsidRPr="000641FA" w:rsidRDefault="005702E5" w:rsidP="000C73A5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</w:pPr>
            <w:r w:rsidRPr="00FA621A">
              <w:rPr>
                <w:rFonts w:asciiTheme="minorHAnsi" w:hAnsiTheme="minorHAnsi" w:cstheme="minorHAnsi"/>
                <w:sz w:val="18"/>
                <w:szCs w:val="18"/>
              </w:rPr>
              <w:t>Nombre del Recurso Didáctico</w:t>
            </w:r>
          </w:p>
        </w:tc>
        <w:tc>
          <w:tcPr>
            <w:tcW w:w="3557" w:type="pct"/>
            <w:gridSpan w:val="5"/>
            <w:vAlign w:val="center"/>
          </w:tcPr>
          <w:p w14:paraId="5E018DDD" w14:textId="3C781E5B" w:rsidR="005702E5" w:rsidRPr="008B5712" w:rsidRDefault="005702E5" w:rsidP="005702E5">
            <w:pPr>
              <w:spacing w:after="0"/>
              <w:rPr>
                <w:rFonts w:cs="Arial"/>
                <w:b/>
                <w:i/>
                <w:sz w:val="18"/>
                <w:szCs w:val="18"/>
                <w:highlight w:val="yellow"/>
              </w:rPr>
            </w:pPr>
            <w:r w:rsidRPr="007F0088">
              <w:rPr>
                <w:rFonts w:cs="Arial"/>
                <w:b/>
                <w:i/>
                <w:sz w:val="18"/>
                <w:szCs w:val="18"/>
              </w:rPr>
              <w:t xml:space="preserve">Reflexión </w:t>
            </w:r>
            <w:r w:rsidR="00ED2010" w:rsidRPr="007F0088">
              <w:rPr>
                <w:rFonts w:cs="Arial"/>
                <w:b/>
                <w:i/>
                <w:sz w:val="18"/>
                <w:szCs w:val="18"/>
              </w:rPr>
              <w:t xml:space="preserve">inicial </w:t>
            </w:r>
            <w:r w:rsidRPr="007F0088">
              <w:rPr>
                <w:rFonts w:cs="Arial"/>
                <w:b/>
                <w:i/>
                <w:sz w:val="18"/>
                <w:szCs w:val="18"/>
              </w:rPr>
              <w:t>estudiantes</w:t>
            </w:r>
          </w:p>
        </w:tc>
      </w:tr>
      <w:tr w:rsidR="005702E5" w:rsidRPr="00F20109" w14:paraId="64259209" w14:textId="77777777" w:rsidTr="006D1BB4">
        <w:trPr>
          <w:trHeight w:val="373"/>
        </w:trPr>
        <w:tc>
          <w:tcPr>
            <w:tcW w:w="1443" w:type="pct"/>
            <w:shd w:val="clear" w:color="auto" w:fill="D9D9D9"/>
            <w:vAlign w:val="center"/>
          </w:tcPr>
          <w:p w14:paraId="779A2B20" w14:textId="42F86290" w:rsidR="005702E5" w:rsidRPr="00F20109" w:rsidRDefault="005C35AF" w:rsidP="000C73A5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Experiencia de Aprendizaje N° </w:t>
            </w:r>
            <w:r w:rsidR="007F0088"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3557" w:type="pct"/>
            <w:gridSpan w:val="5"/>
            <w:vAlign w:val="center"/>
          </w:tcPr>
          <w:p w14:paraId="70756EB9" w14:textId="6B0ED584" w:rsidR="005702E5" w:rsidRPr="009163D4" w:rsidRDefault="004D4B4F" w:rsidP="008B5712">
            <w:pPr>
              <w:spacing w:after="0"/>
              <w:rPr>
                <w:rFonts w:cstheme="minorHAnsi"/>
                <w:b/>
                <w:bCs/>
                <w:i/>
                <w:sz w:val="18"/>
                <w:szCs w:val="18"/>
              </w:rPr>
            </w:pPr>
            <w:r w:rsidRPr="004D4B4F">
              <w:rPr>
                <w:rFonts w:cstheme="minorHAnsi"/>
                <w:b/>
                <w:bCs/>
                <w:i/>
                <w:sz w:val="18"/>
                <w:szCs w:val="18"/>
              </w:rPr>
              <w:t>Descubriendo Tecnologías Emergentes IoT</w:t>
            </w:r>
          </w:p>
        </w:tc>
      </w:tr>
      <w:tr w:rsidR="006D1BB4" w:rsidRPr="00F20109" w14:paraId="6883A8B1" w14:textId="77777777" w:rsidTr="006D1BB4">
        <w:trPr>
          <w:trHeight w:val="373"/>
        </w:trPr>
        <w:tc>
          <w:tcPr>
            <w:tcW w:w="1443" w:type="pct"/>
            <w:shd w:val="clear" w:color="auto" w:fill="D9D9D9"/>
            <w:vAlign w:val="center"/>
          </w:tcPr>
          <w:p w14:paraId="1B9F3E46" w14:textId="3F0A52B9" w:rsidR="006D1BB4" w:rsidRDefault="006D1BB4" w:rsidP="006D1BB4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374B3F">
              <w:rPr>
                <w:rFonts w:asciiTheme="minorHAnsi" w:hAnsiTheme="minorHAnsi" w:cstheme="minorHAnsi"/>
                <w:sz w:val="18"/>
                <w:szCs w:val="18"/>
              </w:rPr>
              <w:t xml:space="preserve">Actividad N° </w:t>
            </w:r>
            <w:r w:rsidR="007F0088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0B17A3">
              <w:rPr>
                <w:rFonts w:asciiTheme="minorHAnsi" w:hAnsiTheme="minorHAnsi" w:cstheme="minorHAnsi"/>
                <w:sz w:val="18"/>
                <w:szCs w:val="18"/>
              </w:rPr>
              <w:t>.1</w:t>
            </w:r>
          </w:p>
        </w:tc>
        <w:tc>
          <w:tcPr>
            <w:tcW w:w="3557" w:type="pct"/>
            <w:gridSpan w:val="5"/>
            <w:vAlign w:val="center"/>
          </w:tcPr>
          <w:p w14:paraId="4724C418" w14:textId="432A2F1D" w:rsidR="006D1BB4" w:rsidRPr="008B5712" w:rsidRDefault="006D1BB4" w:rsidP="006D1BB4">
            <w:pPr>
              <w:spacing w:after="0"/>
              <w:rPr>
                <w:rFonts w:cs="Arial"/>
                <w:b/>
                <w:i/>
                <w:color w:val="2E74B5" w:themeColor="accent1" w:themeShade="BF"/>
                <w:sz w:val="18"/>
                <w:szCs w:val="18"/>
              </w:rPr>
            </w:pPr>
            <w:r>
              <w:rPr>
                <w:rFonts w:cstheme="minorHAnsi"/>
                <w:i/>
                <w:color w:val="8496B0" w:themeColor="text2" w:themeTint="99"/>
                <w:sz w:val="18"/>
                <w:szCs w:val="18"/>
              </w:rPr>
              <w:t xml:space="preserve"> </w:t>
            </w:r>
            <w:r w:rsidR="007F0088" w:rsidRPr="007F0088">
              <w:rPr>
                <w:rFonts w:cs="Arial"/>
                <w:b/>
                <w:i/>
                <w:sz w:val="18"/>
                <w:szCs w:val="18"/>
              </w:rPr>
              <w:t xml:space="preserve">Reflexionando </w:t>
            </w:r>
            <w:r w:rsidR="008C6A8A">
              <w:rPr>
                <w:rFonts w:cs="Arial"/>
                <w:b/>
                <w:i/>
                <w:sz w:val="18"/>
                <w:szCs w:val="18"/>
              </w:rPr>
              <w:t xml:space="preserve">sobre </w:t>
            </w:r>
            <w:r w:rsidR="004D4B4F">
              <w:rPr>
                <w:rFonts w:cs="Arial"/>
                <w:b/>
                <w:i/>
                <w:sz w:val="18"/>
                <w:szCs w:val="18"/>
              </w:rPr>
              <w:t>las tecnologías IoT</w:t>
            </w:r>
            <w:r w:rsidR="008C6A8A">
              <w:rPr>
                <w:rFonts w:cs="Arial"/>
                <w:b/>
                <w:i/>
                <w:sz w:val="18"/>
                <w:szCs w:val="18"/>
              </w:rPr>
              <w:t>.</w:t>
            </w:r>
          </w:p>
        </w:tc>
      </w:tr>
    </w:tbl>
    <w:p w14:paraId="10605397" w14:textId="77777777" w:rsidR="00893DEA" w:rsidRDefault="00893DEA" w:rsidP="00893DEA">
      <w:pPr>
        <w:pStyle w:val="Sinespaciado"/>
      </w:pPr>
    </w:p>
    <w:p w14:paraId="2E8E879A" w14:textId="419A1959" w:rsidR="006D1BB4" w:rsidRPr="00662DF4" w:rsidRDefault="00ED56D9" w:rsidP="006D1BB4">
      <w:pPr>
        <w:pStyle w:val="Prrafodelista"/>
        <w:numPr>
          <w:ilvl w:val="0"/>
          <w:numId w:val="4"/>
        </w:numPr>
        <w:rPr>
          <w:b/>
          <w:i/>
          <w:color w:val="000000" w:themeColor="text1"/>
        </w:rPr>
      </w:pPr>
      <w:r w:rsidRPr="00662DF4">
        <w:rPr>
          <w:b/>
          <w:i/>
          <w:color w:val="000000" w:themeColor="text1"/>
        </w:rPr>
        <w:t>Reflexión</w:t>
      </w:r>
      <w:r w:rsidR="006D1BB4" w:rsidRPr="00662DF4">
        <w:rPr>
          <w:b/>
          <w:i/>
          <w:color w:val="000000" w:themeColor="text1"/>
        </w:rPr>
        <w:t xml:space="preserve"> </w:t>
      </w:r>
      <w:r w:rsidRPr="00662DF4">
        <w:rPr>
          <w:b/>
          <w:i/>
          <w:color w:val="000000" w:themeColor="text1"/>
        </w:rPr>
        <w:t>del est</w:t>
      </w:r>
      <w:r w:rsidR="00662DF4">
        <w:rPr>
          <w:b/>
          <w:i/>
          <w:color w:val="000000" w:themeColor="text1"/>
        </w:rPr>
        <w:t>udiante al comienzo del proceso</w:t>
      </w:r>
    </w:p>
    <w:p w14:paraId="2CF4DFFC" w14:textId="703EFE0B" w:rsidR="006D1BB4" w:rsidRDefault="006557C1" w:rsidP="006D1BB4">
      <w:pPr>
        <w:jc w:val="both"/>
        <w:rPr>
          <w:rFonts w:cs="Arial"/>
          <w:bCs/>
        </w:rPr>
      </w:pPr>
      <w:r>
        <w:t xml:space="preserve">Para comenzar </w:t>
      </w:r>
      <w:r w:rsidR="00ED56D9">
        <w:t>con las actividades de este semestre</w:t>
      </w:r>
      <w:r>
        <w:t xml:space="preserve">, </w:t>
      </w:r>
      <w:r w:rsidR="006D1BB4">
        <w:t xml:space="preserve">te invitamos a </w:t>
      </w:r>
      <w:r w:rsidR="006D1BB4" w:rsidRPr="005702E5">
        <w:rPr>
          <w:rFonts w:cs="Arial"/>
          <w:bCs/>
        </w:rPr>
        <w:t>contestar en el espacio indicado las siguientes preguntas</w:t>
      </w:r>
      <w:r w:rsidR="00ED56D9">
        <w:rPr>
          <w:rFonts w:cs="Arial"/>
          <w:bCs/>
        </w:rPr>
        <w:t xml:space="preserve"> </w:t>
      </w:r>
      <w:r w:rsidR="00ED56D9">
        <w:t>de reflexión sobre tu formación profesional</w:t>
      </w:r>
      <w:r w:rsidR="006D1BB4" w:rsidRPr="005702E5">
        <w:rPr>
          <w:rFonts w:cs="Arial"/>
          <w:bCs/>
        </w:rPr>
        <w:t>.</w:t>
      </w:r>
    </w:p>
    <w:p w14:paraId="432FD5E2" w14:textId="77777777" w:rsidR="00ED3066" w:rsidRDefault="00ED3066" w:rsidP="00ED3066">
      <w:pPr>
        <w:pStyle w:val="Prrafodelista"/>
      </w:pPr>
    </w:p>
    <w:p w14:paraId="4941937F" w14:textId="245F3634" w:rsidR="006D1BB4" w:rsidRDefault="006D1BB4" w:rsidP="006D1BB4">
      <w:pPr>
        <w:pStyle w:val="Prrafodelista"/>
        <w:numPr>
          <w:ilvl w:val="0"/>
          <w:numId w:val="2"/>
        </w:num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DD797A" wp14:editId="4452F3D4">
                <wp:simplePos x="0" y="0"/>
                <wp:positionH relativeFrom="column">
                  <wp:posOffset>34290</wp:posOffset>
                </wp:positionH>
                <wp:positionV relativeFrom="paragraph">
                  <wp:posOffset>259080</wp:posOffset>
                </wp:positionV>
                <wp:extent cx="5610758" cy="792000"/>
                <wp:effectExtent l="0" t="0" r="28575" b="27305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70CC03" id="Rectángulo redondeado 4" o:spid="_x0000_s1026" style="position:absolute;margin-left:2.7pt;margin-top:20.4pt;width:441.8pt;height:62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" filled="f" strokecolor="black [3213]" strokeweight="1pt">
                <v:stroke joinstyle="miter"/>
              </v:roundrect>
            </w:pict>
          </mc:Fallback>
        </mc:AlternateContent>
      </w:r>
      <w:r w:rsidR="006557C1">
        <w:t>¿</w:t>
      </w:r>
      <w:r w:rsidR="007F0088">
        <w:t xml:space="preserve">Qué es lo </w:t>
      </w:r>
      <w:r w:rsidR="008C6A8A">
        <w:t xml:space="preserve">que entiende por </w:t>
      </w:r>
      <w:r w:rsidR="004D4B4F">
        <w:t>Cuidad Inteligente</w:t>
      </w:r>
      <w:r w:rsidR="008C6A8A">
        <w:t>?</w:t>
      </w:r>
      <w:r w:rsidR="007F0088">
        <w:t xml:space="preserve"> </w:t>
      </w:r>
    </w:p>
    <w:p w14:paraId="73C45DE1" w14:textId="77777777" w:rsidR="006D1BB4" w:rsidRDefault="006D1BB4" w:rsidP="006D1BB4"/>
    <w:p w14:paraId="4F526C69" w14:textId="77777777" w:rsidR="006D1BB4" w:rsidRDefault="006D1BB4" w:rsidP="006D1BB4"/>
    <w:p w14:paraId="2815D2BC" w14:textId="77777777" w:rsidR="006D1BB4" w:rsidRDefault="006D1BB4" w:rsidP="006D1BB4">
      <w:pPr>
        <w:pStyle w:val="Prrafodelista"/>
      </w:pPr>
    </w:p>
    <w:p w14:paraId="3D60E601" w14:textId="77777777" w:rsidR="00ED3066" w:rsidRDefault="00ED3066" w:rsidP="00ED3066">
      <w:pPr>
        <w:pStyle w:val="Prrafodelista"/>
      </w:pPr>
    </w:p>
    <w:p w14:paraId="684240EC" w14:textId="446BD836" w:rsidR="006D1BB4" w:rsidRDefault="006557C1" w:rsidP="006D1BB4">
      <w:pPr>
        <w:pStyle w:val="Prrafodelista"/>
        <w:numPr>
          <w:ilvl w:val="0"/>
          <w:numId w:val="2"/>
        </w:numPr>
      </w:pPr>
      <w:r>
        <w:t>¿</w:t>
      </w:r>
      <w:r w:rsidR="007F0088">
        <w:t xml:space="preserve">Qué </w:t>
      </w:r>
      <w:r w:rsidR="008C6A8A">
        <w:t xml:space="preserve">es lo que entiende por la resolución de problemas </w:t>
      </w:r>
      <w:r w:rsidR="004D4B4F">
        <w:t>globales con IoT</w:t>
      </w:r>
      <w:r w:rsidR="008C6A8A">
        <w:t>?</w:t>
      </w:r>
    </w:p>
    <w:p w14:paraId="5F983551" w14:textId="3F841AA4" w:rsidR="006557C1" w:rsidRDefault="00ED3066" w:rsidP="006557C1">
      <w:pPr>
        <w:pStyle w:val="Prrafodelista"/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FECAE3" wp14:editId="4EBA40F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0758" cy="792000"/>
                <wp:effectExtent l="0" t="0" r="28575" b="27305"/>
                <wp:wrapNone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6F960B" id="Rectángulo redondeado 10" o:spid="_x0000_s1026" style="position:absolute;margin-left:0;margin-top:0;width:441.8pt;height:62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" filled="f" strokecolor="black [3213]" strokeweight="1pt">
                <v:stroke joinstyle="miter"/>
              </v:roundrect>
            </w:pict>
          </mc:Fallback>
        </mc:AlternateContent>
      </w:r>
    </w:p>
    <w:p w14:paraId="2E56578D" w14:textId="77777777" w:rsidR="006D1BB4" w:rsidRDefault="006D1BB4" w:rsidP="006D1BB4"/>
    <w:p w14:paraId="41698B1F" w14:textId="77777777" w:rsidR="006D1BB4" w:rsidRDefault="006D1BB4" w:rsidP="006D1BB4">
      <w:pPr>
        <w:pStyle w:val="Prrafodelista"/>
      </w:pPr>
    </w:p>
    <w:p w14:paraId="5A5BA0D8" w14:textId="77777777" w:rsidR="00ED3066" w:rsidRDefault="00ED3066" w:rsidP="00ED3066">
      <w:pPr>
        <w:pStyle w:val="Prrafodelista"/>
      </w:pPr>
    </w:p>
    <w:p w14:paraId="08365923" w14:textId="77777777" w:rsidR="00ED3066" w:rsidRDefault="00ED3066" w:rsidP="00ED3066">
      <w:pPr>
        <w:pStyle w:val="Prrafodelista"/>
      </w:pPr>
    </w:p>
    <w:p w14:paraId="090B085F" w14:textId="5F4F6DBE" w:rsidR="006D1BB4" w:rsidRDefault="007F0088" w:rsidP="006D1BB4">
      <w:pPr>
        <w:pStyle w:val="Prrafodelista"/>
        <w:numPr>
          <w:ilvl w:val="0"/>
          <w:numId w:val="2"/>
        </w:numPr>
      </w:pPr>
      <w:r>
        <w:t>¿Qué es lo que esperas aprender en esta asignatura?</w:t>
      </w:r>
    </w:p>
    <w:p w14:paraId="074CCB67" w14:textId="119C9A1E" w:rsidR="006D1BB4" w:rsidRDefault="00ED3066" w:rsidP="006D1BB4">
      <w:pPr>
        <w:pStyle w:val="Prrafodelista"/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D119A9" wp14:editId="53D23B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0758" cy="792000"/>
                <wp:effectExtent l="0" t="0" r="28575" b="27305"/>
                <wp:wrapNone/>
                <wp:docPr id="11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FE2CF" id="Rectángulo redondeado 11" o:spid="_x0000_s1026" style="position:absolute;margin-left:0;margin-top:0;width:441.8pt;height:62.3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" filled="f" strokecolor="black [3213]" strokeweight="1pt">
                <v:stroke joinstyle="miter"/>
              </v:roundrect>
            </w:pict>
          </mc:Fallback>
        </mc:AlternateContent>
      </w:r>
    </w:p>
    <w:p w14:paraId="2823EC4F" w14:textId="77777777" w:rsidR="006D1BB4" w:rsidRDefault="006D1BB4" w:rsidP="006D1BB4"/>
    <w:p w14:paraId="052D6DE4" w14:textId="77777777" w:rsidR="006D1BB4" w:rsidRDefault="006D1BB4" w:rsidP="006D1BB4"/>
    <w:p w14:paraId="7577DD8F" w14:textId="77777777" w:rsidR="006D1BB4" w:rsidRDefault="006D1BB4" w:rsidP="00603BDC">
      <w:pPr>
        <w:jc w:val="both"/>
      </w:pPr>
    </w:p>
    <w:p w14:paraId="18F76A16" w14:textId="77777777" w:rsidR="006D1BB4" w:rsidRPr="00603BDC" w:rsidRDefault="006D1BB4" w:rsidP="00603BDC">
      <w:pPr>
        <w:jc w:val="both"/>
        <w:rPr>
          <w:b/>
          <w:i/>
          <w:color w:val="2E74B5" w:themeColor="accent1" w:themeShade="BF"/>
        </w:rPr>
      </w:pPr>
    </w:p>
    <w:sectPr w:rsidR="006D1BB4" w:rsidRPr="00603BDC" w:rsidSect="00603BDC">
      <w:headerReference w:type="default" r:id="rId7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56DBC" w14:textId="77777777" w:rsidR="009102AE" w:rsidRDefault="009102AE" w:rsidP="00A20EA1">
      <w:pPr>
        <w:spacing w:after="0" w:line="240" w:lineRule="auto"/>
      </w:pPr>
      <w:r>
        <w:separator/>
      </w:r>
    </w:p>
  </w:endnote>
  <w:endnote w:type="continuationSeparator" w:id="0">
    <w:p w14:paraId="043593FF" w14:textId="77777777" w:rsidR="009102AE" w:rsidRDefault="009102AE" w:rsidP="00A20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50492" w14:textId="77777777" w:rsidR="009102AE" w:rsidRDefault="009102AE" w:rsidP="00A20EA1">
      <w:pPr>
        <w:spacing w:after="0" w:line="240" w:lineRule="auto"/>
      </w:pPr>
      <w:r>
        <w:separator/>
      </w:r>
    </w:p>
  </w:footnote>
  <w:footnote w:type="continuationSeparator" w:id="0">
    <w:p w14:paraId="7E2681DC" w14:textId="77777777" w:rsidR="009102AE" w:rsidRDefault="009102AE" w:rsidP="00A20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B7D7E" w14:textId="696F24FA" w:rsidR="00A20EA1" w:rsidRPr="00A20EA1" w:rsidRDefault="00A20EA1" w:rsidP="00A20EA1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0288" behindDoc="1" locked="0" layoutInCell="1" allowOverlap="1" wp14:anchorId="243B263E" wp14:editId="0C36E3A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5" name="Imagen 15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A20EA1">
      <w:rPr>
        <w:i/>
      </w:rPr>
      <w:t>Reflexión Estudiante</w:t>
    </w:r>
  </w:p>
  <w:p w14:paraId="598A285C" w14:textId="77777777" w:rsidR="00A20EA1" w:rsidRPr="00A20EA1" w:rsidRDefault="00A20EA1" w:rsidP="00A20EA1">
    <w:pPr>
      <w:pStyle w:val="Encabezado"/>
      <w:jc w:val="right"/>
      <w:rPr>
        <w:i/>
      </w:rPr>
    </w:pPr>
    <w:r w:rsidRPr="00A20EA1">
      <w:rPr>
        <w:i/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C944CE" wp14:editId="34616E53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491C83" id="Conector recto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A20EA1">
      <w:rPr>
        <w:i/>
      </w:rPr>
      <w:t>Subdirección de Diseño instruccional</w:t>
    </w:r>
  </w:p>
  <w:p w14:paraId="5DDDAB69" w14:textId="77777777" w:rsidR="00A20EA1" w:rsidRDefault="00A20E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56CE6"/>
    <w:multiLevelType w:val="hybridMultilevel"/>
    <w:tmpl w:val="D4F2DCC2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867F3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B63D0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87747"/>
    <w:multiLevelType w:val="hybridMultilevel"/>
    <w:tmpl w:val="7076FA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678B2"/>
    <w:multiLevelType w:val="hybridMultilevel"/>
    <w:tmpl w:val="3BEE8416"/>
    <w:lvl w:ilvl="0" w:tplc="D96C7F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97355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858650">
    <w:abstractNumId w:val="3"/>
  </w:num>
  <w:num w:numId="2" w16cid:durableId="1717771950">
    <w:abstractNumId w:val="1"/>
  </w:num>
  <w:num w:numId="3" w16cid:durableId="1301349055">
    <w:abstractNumId w:val="4"/>
  </w:num>
  <w:num w:numId="4" w16cid:durableId="386993770">
    <w:abstractNumId w:val="0"/>
  </w:num>
  <w:num w:numId="5" w16cid:durableId="1125347311">
    <w:abstractNumId w:val="2"/>
  </w:num>
  <w:num w:numId="6" w16cid:durableId="898369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EC"/>
    <w:rsid w:val="000B17A3"/>
    <w:rsid w:val="000F3023"/>
    <w:rsid w:val="001E7684"/>
    <w:rsid w:val="003A48E1"/>
    <w:rsid w:val="004B5442"/>
    <w:rsid w:val="004D4B4F"/>
    <w:rsid w:val="005702E5"/>
    <w:rsid w:val="0058714A"/>
    <w:rsid w:val="005C35AF"/>
    <w:rsid w:val="00603BDC"/>
    <w:rsid w:val="006557C1"/>
    <w:rsid w:val="00662DF4"/>
    <w:rsid w:val="006D1BB4"/>
    <w:rsid w:val="00702771"/>
    <w:rsid w:val="00754535"/>
    <w:rsid w:val="007B00CD"/>
    <w:rsid w:val="007F0088"/>
    <w:rsid w:val="00893DEA"/>
    <w:rsid w:val="00897024"/>
    <w:rsid w:val="008B5712"/>
    <w:rsid w:val="008C6A8A"/>
    <w:rsid w:val="009102AE"/>
    <w:rsid w:val="009163D4"/>
    <w:rsid w:val="00952613"/>
    <w:rsid w:val="009E41EC"/>
    <w:rsid w:val="00A20EA1"/>
    <w:rsid w:val="00A522EC"/>
    <w:rsid w:val="00AA51A4"/>
    <w:rsid w:val="00B71B5C"/>
    <w:rsid w:val="00C97F02"/>
    <w:rsid w:val="00CC522B"/>
    <w:rsid w:val="00DF248A"/>
    <w:rsid w:val="00ED2010"/>
    <w:rsid w:val="00ED3066"/>
    <w:rsid w:val="00ED56D9"/>
    <w:rsid w:val="00F037C0"/>
    <w:rsid w:val="00F5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63A9"/>
  <w15:chartTrackingRefBased/>
  <w15:docId w15:val="{7768D948-EB65-4AAF-AA54-B30CFD05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utoRedefine/>
    <w:uiPriority w:val="1"/>
    <w:qFormat/>
    <w:rsid w:val="00AA51A4"/>
    <w:pPr>
      <w:spacing w:after="0" w:line="240" w:lineRule="auto"/>
      <w:jc w:val="both"/>
    </w:pPr>
    <w:rPr>
      <w:rFonts w:ascii="Calibri" w:hAnsi="Calibri"/>
    </w:rPr>
  </w:style>
  <w:style w:type="paragraph" w:styleId="Piedepgina">
    <w:name w:val="footer"/>
    <w:basedOn w:val="Normal"/>
    <w:link w:val="PiedepginaCar"/>
    <w:uiPriority w:val="99"/>
    <w:unhideWhenUsed/>
    <w:rsid w:val="005702E5"/>
    <w:pPr>
      <w:tabs>
        <w:tab w:val="center" w:pos="4419"/>
        <w:tab w:val="right" w:pos="8838"/>
      </w:tabs>
      <w:spacing w:after="0" w:line="240" w:lineRule="auto"/>
    </w:pPr>
    <w:rPr>
      <w:rFonts w:ascii="Arial Narrow" w:hAnsi="Arial Narrow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702E5"/>
    <w:rPr>
      <w:rFonts w:ascii="Arial Narrow" w:hAnsi="Arial Narrow"/>
    </w:rPr>
  </w:style>
  <w:style w:type="paragraph" w:styleId="Subttulo">
    <w:name w:val="Subtitle"/>
    <w:basedOn w:val="Normal"/>
    <w:link w:val="SubttuloCar"/>
    <w:qFormat/>
    <w:rsid w:val="005702E5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5702E5"/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5702E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B57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571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571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571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571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57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571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20E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Carlos Carvacho G.</cp:lastModifiedBy>
  <cp:revision>3</cp:revision>
  <dcterms:created xsi:type="dcterms:W3CDTF">2022-07-13T14:21:00Z</dcterms:created>
  <dcterms:modified xsi:type="dcterms:W3CDTF">2022-07-13T14:22:00Z</dcterms:modified>
</cp:coreProperties>
</file>