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865"/>
          <w:sz w:val="36"/>
        </w:rPr>
        <w:t>Instrumentos de evaluación — Piloto PF-3311</w:t>
      </w:r>
    </w:p>
    <w:p>
      <w:pPr>
        <w:jc w:val="center"/>
      </w:pPr>
      <w:r>
        <w:rPr>
          <w:sz w:val="22"/>
        </w:rPr>
        <w:t>Alineado con Entregable 1 (RQs), Entregable 2 (métricas/instrumentos),</w:t>
        <w:br/>
        <w:t>Tarea 10 (matriz metodológica) y Protocolo del investigador</w:t>
        <w:br/>
        <w:br/>
        <w:t>meCUE 2.0 modular curado (Minge &amp; Thüring, 2018) · RAW-TLX · Perfil</w:t>
        <w:br/>
        <w:t>Ver: Justificacion_meCUE_Curado_PF3311_NeyFredJimenez_B03230.docx</w:t>
        <w:br/>
        <w:t>Investigador: Ney Fred Jiménez Campos (B03230) · UCR · PF-3311</w:t>
      </w:r>
    </w:p>
    <w:p>
      <w:r>
        <w:br w:type="page"/>
      </w:r>
    </w:p>
    <w:p>
      <w:r>
        <w:rPr>
          <w:b/>
          <w:color w:val="003865"/>
          <w:sz w:val="26"/>
        </w:rPr>
        <w:t>Guía para el investigador</w:t>
      </w:r>
    </w:p>
    <w:p>
      <w:pPr>
        <w:spacing w:after="120"/>
      </w:pPr>
      <w:r>
        <w:t>Administración según el diseño within-subjects (A, B, C) y la matriz de Tarea 10. Trasladar cada formulario a Google Forms antes del piloto.</w:t>
      </w:r>
    </w:p>
    <w:p>
      <w:pPr>
        <w:pStyle w:val="ListBullet"/>
      </w:pPr>
      <w:r>
        <w:t>Formulario 0 — Inicio: cuestionario de perfil + mismo código P01 ingresado en Unity.</w:t>
      </w:r>
    </w:p>
    <w:p>
      <w:pPr>
        <w:pStyle w:val="ListBullet"/>
      </w:pPr>
      <w:r>
        <w:t>Formulario 1 — Tras bloque A: RAW-TLX (sin meCUE; no hay sistema de asistencia).</w:t>
      </w:r>
    </w:p>
    <w:p>
      <w:pPr>
        <w:pStyle w:val="ListBullet"/>
      </w:pPr>
      <w:r>
        <w:t>Formulario 2 — Tras bloque B: meCUE I + III + IV curado (2 ítems) + V + RAW-TLX.</w:t>
      </w:r>
    </w:p>
    <w:p>
      <w:pPr>
        <w:pStyle w:val="ListBullet"/>
      </w:pPr>
      <w:r>
        <w:t>Formulario 3 — Tras bloque C: meCUE I + II curado + III + IV curado + V + RAW-TLX.</w:t>
      </w:r>
    </w:p>
    <w:p>
      <w:pPr>
        <w:pStyle w:val="ListBullet"/>
      </w:pPr>
      <w:r>
        <w:t>Justificación de la curación: docs/Justificacion_meCUE_Curado_PF3311_NeyFredJimenez_B03230.docx</w:t>
      </w:r>
    </w:p>
    <w:p>
      <w:pPr>
        <w:pStyle w:val="ListBullet"/>
      </w:pPr>
      <w:r>
        <w:t>Confianza por ítem (1–7): solo en Unity; no repetir en estos formularios.</w:t>
      </w:r>
    </w:p>
    <w:p>
      <w:pPr>
        <w:pStyle w:val="ListBullet"/>
      </w:pPr>
      <w:r>
        <w:t>Documento fuente: docs/Cuestionario_meCUE_PF3311_NeyFredJimenez_B03230.docx</w:t>
      </w:r>
    </w:p>
    <w:p>
      <w:pPr>
        <w:spacing w:after="120"/>
      </w:pPr>
      <w:r>
        <w:t>Citación: «Se aplicó un subconjunto modular curado de meCUE 2.0 (Minge &amp; Thüring, 2018), documentado en Justificacion_meCUE_Curado_PF3311_NeyFredJimenez_B03230, traducido al español, inmediatamente después de cada bloque B y C, conforme a la matriz de consistencia del Entregable 2.»</w:t>
      </w:r>
    </w:p>
    <w:p>
      <w:r>
        <w:rPr>
          <w:b/>
          <w:color w:val="003865"/>
          <w:sz w:val="26"/>
        </w:rPr>
        <w:t>Matriz de consistencia (Entregable 2 / Tarea 10)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</w:rPr>
              <w:t>RQ</w:t>
            </w:r>
          </w:p>
        </w:tc>
        <w:tc>
          <w:tcPr>
            <w:tcW w:type="dxa" w:w="2351"/>
          </w:tcPr>
          <w:p>
            <w:r>
              <w:rPr>
                <w:b/>
              </w:rPr>
              <w:t>Constructo</w:t>
            </w:r>
          </w:p>
        </w:tc>
        <w:tc>
          <w:tcPr>
            <w:tcW w:type="dxa" w:w="2351"/>
          </w:tcPr>
          <w:p>
            <w:r>
              <w:rPr>
                <w:b/>
              </w:rPr>
              <w:t>Instrumento (este documento)</w:t>
            </w:r>
          </w:p>
        </w:tc>
        <w:tc>
          <w:tcPr>
            <w:tcW w:type="dxa" w:w="2351"/>
          </w:tcPr>
          <w:p>
            <w:r>
              <w:rPr>
                <w:b/>
              </w:rPr>
              <w:t>Momento</w:t>
            </w:r>
          </w:p>
        </w:tc>
      </w:tr>
      <w:tr>
        <w:tc>
          <w:tcPr>
            <w:tcW w:type="dxa" w:w="2351"/>
          </w:tcPr>
          <w:p>
            <w:r>
              <w:t>RQ1</w:t>
            </w:r>
          </w:p>
        </w:tc>
        <w:tc>
          <w:tcPr>
            <w:tcW w:type="dxa" w:w="2351"/>
          </w:tcPr>
          <w:p>
            <w:r>
              <w:t>Precisión</w:t>
            </w:r>
          </w:p>
        </w:tc>
        <w:tc>
          <w:tcPr>
            <w:tcW w:type="dxa" w:w="2351"/>
          </w:tcPr>
          <w:p>
            <w:r>
              <w:t>CSV Unity (AnswerLetter vs CorrectAnswerLetter)</w:t>
            </w:r>
          </w:p>
        </w:tc>
        <w:tc>
          <w:tcPr>
            <w:tcW w:type="dxa" w:w="2351"/>
          </w:tcPr>
          <w:p>
            <w:r>
              <w:t>Cada ítem</w:t>
            </w:r>
          </w:p>
        </w:tc>
      </w:tr>
      <w:tr>
        <w:tc>
          <w:tcPr>
            <w:tcW w:type="dxa" w:w="2351"/>
          </w:tcPr>
          <w:p>
            <w:r>
              <w:t>RQ2</w:t>
            </w:r>
          </w:p>
        </w:tc>
        <w:tc>
          <w:tcPr>
            <w:tcW w:type="dxa" w:w="2351"/>
          </w:tcPr>
          <w:p>
            <w:r>
              <w:t>Confianza por decisión</w:t>
            </w:r>
          </w:p>
        </w:tc>
        <w:tc>
          <w:tcPr>
            <w:tcW w:type="dxa" w:w="2351"/>
          </w:tcPr>
          <w:p>
            <w:r>
              <w:t>App Unity (estrellas 1–7)</w:t>
            </w:r>
          </w:p>
        </w:tc>
        <w:tc>
          <w:tcPr>
            <w:tcW w:type="dxa" w:w="2351"/>
          </w:tcPr>
          <w:p>
            <w:r>
              <w:t>Tras cada respuesta</w:t>
            </w:r>
          </w:p>
        </w:tc>
      </w:tr>
      <w:tr>
        <w:tc>
          <w:tcPr>
            <w:tcW w:type="dxa" w:w="2351"/>
          </w:tcPr>
          <w:p>
            <w:r>
              <w:t>RQ2</w:t>
            </w:r>
          </w:p>
        </w:tc>
        <w:tc>
          <w:tcPr>
            <w:tcW w:type="dxa" w:w="2351"/>
          </w:tcPr>
          <w:p>
            <w:r>
              <w:t>UX / emociones / evaluación global</w:t>
            </w:r>
          </w:p>
        </w:tc>
        <w:tc>
          <w:tcPr>
            <w:tcW w:type="dxa" w:w="2351"/>
          </w:tcPr>
          <w:p>
            <w:r>
              <w:t>meCUE 2.0 modular (Forms 2 y 3)</w:t>
            </w:r>
          </w:p>
        </w:tc>
        <w:tc>
          <w:tcPr>
            <w:tcW w:type="dxa" w:w="2351"/>
          </w:tcPr>
          <w:p>
            <w:r>
              <w:t>Tras bloques B y C</w:t>
            </w:r>
          </w:p>
        </w:tc>
      </w:tr>
      <w:tr>
        <w:tc>
          <w:tcPr>
            <w:tcW w:type="dxa" w:w="2351"/>
          </w:tcPr>
          <w:p>
            <w:r>
              <w:t>RQ3</w:t>
            </w:r>
          </w:p>
        </w:tc>
        <w:tc>
          <w:tcPr>
            <w:tcW w:type="dxa" w:w="2351"/>
          </w:tcPr>
          <w:p>
            <w:r>
              <w:t>Calibración</w:t>
            </w:r>
          </w:p>
        </w:tc>
        <w:tc>
          <w:tcPr>
            <w:tcW w:type="dxa" w:w="2351"/>
          </w:tcPr>
          <w:p>
            <w:r>
              <w:t>Derivada: confianza normalizada − acierto</w:t>
            </w:r>
          </w:p>
        </w:tc>
        <w:tc>
          <w:tcPr>
            <w:tcW w:type="dxa" w:w="2351"/>
          </w:tcPr>
          <w:p>
            <w:r>
              <w:t>Análisis post hoc CSV</w:t>
            </w:r>
          </w:p>
        </w:tc>
      </w:tr>
      <w:tr>
        <w:tc>
          <w:tcPr>
            <w:tcW w:type="dxa" w:w="2351"/>
          </w:tcPr>
          <w:p>
            <w:r>
              <w:t>Apoyo</w:t>
            </w:r>
          </w:p>
        </w:tc>
        <w:tc>
          <w:tcPr>
            <w:tcW w:type="dxa" w:w="2351"/>
          </w:tcPr>
          <w:p>
            <w:r>
              <w:t>Carga cognitiva</w:t>
            </w:r>
          </w:p>
        </w:tc>
        <w:tc>
          <w:tcPr>
            <w:tcW w:type="dxa" w:w="2351"/>
          </w:tcPr>
          <w:p>
            <w:r>
              <w:t>RAW-TLX (Forms 1–3)</w:t>
            </w:r>
          </w:p>
        </w:tc>
        <w:tc>
          <w:tcPr>
            <w:tcW w:type="dxa" w:w="2351"/>
          </w:tcPr>
          <w:p>
            <w:r>
              <w:t>Tras cada bloque A/B/C</w:t>
            </w:r>
          </w:p>
        </w:tc>
      </w:tr>
      <w:tr>
        <w:tc>
          <w:tcPr>
            <w:tcW w:type="dxa" w:w="2351"/>
          </w:tcPr>
          <w:p>
            <w:r>
              <w:t>Control</w:t>
            </w:r>
          </w:p>
        </w:tc>
        <w:tc>
          <w:tcPr>
            <w:tcW w:type="dxa" w:w="2351"/>
          </w:tcPr>
          <w:p>
            <w:r>
              <w:t>Perfil</w:t>
            </w:r>
          </w:p>
        </w:tc>
        <w:tc>
          <w:tcPr>
            <w:tcW w:type="dxa" w:w="2351"/>
          </w:tcPr>
          <w:p>
            <w:r>
              <w:t>Formulario 0</w:t>
            </w:r>
          </w:p>
        </w:tc>
        <w:tc>
          <w:tcPr>
            <w:tcW w:type="dxa" w:w="2351"/>
          </w:tcPr>
          <w:p>
            <w:r>
              <w:t>Inicio de sesión</w:t>
            </w:r>
          </w:p>
        </w:tc>
      </w:tr>
    </w:tbl>
    <w:p/>
    <w:p>
      <w:r>
        <w:br w:type="page"/>
      </w:r>
    </w:p>
    <w:p>
      <w:r>
        <w:rPr>
          <w:b/>
          <w:color w:val="003865"/>
          <w:sz w:val="32"/>
        </w:rPr>
        <w:t>Formulario 0 — Cuestionario de perfil (inicio de sesión)</w:t>
      </w:r>
    </w:p>
    <w:p>
      <w:r>
        <w:rPr>
          <w:i/>
          <w:color w:val="5A6268"/>
          <w:sz w:val="20"/>
        </w:rPr>
        <w:t>Protocolo §2.3 · ~3 min · Google Forms separado</w:t>
      </w:r>
    </w:p>
    <w:p>
      <w:pPr>
        <w:spacing w:after="120"/>
      </w:pPr>
      <w:r>
        <w:t>Condición: —     Código participante (P01–P15): _______________</w:t>
      </w:r>
    </w:p>
    <w:p/>
    <w:p>
      <w:pPr>
        <w:spacing w:after="120"/>
      </w:pPr>
      <w:r>
        <w:t>Instrucciones: Respondé con sinceridad. Mismo código P01–P15 que usarás en la aplicación.</w:t>
      </w:r>
    </w:p>
    <w:p>
      <w:pPr>
        <w:spacing w:after="120"/>
      </w:pPr>
      <w:r>
        <w:t>P1. ¿En qué rango de edad te encontrás?</w:t>
      </w:r>
    </w:p>
    <w:p>
      <w:pPr>
        <w:pStyle w:val="ListBullet"/>
      </w:pPr>
      <w:r>
        <w:t>18–24 años</w:t>
      </w:r>
    </w:p>
    <w:p>
      <w:pPr>
        <w:pStyle w:val="ListBullet"/>
      </w:pPr>
      <w:r>
        <w:t>25–34 años</w:t>
      </w:r>
    </w:p>
    <w:p>
      <w:pPr>
        <w:pStyle w:val="ListBullet"/>
      </w:pPr>
      <w:r>
        <w:t>35–44 años</w:t>
      </w:r>
    </w:p>
    <w:p>
      <w:pPr>
        <w:pStyle w:val="ListBullet"/>
      </w:pPr>
      <w:r>
        <w:t>45–54 años</w:t>
      </w:r>
    </w:p>
    <w:p>
      <w:pPr>
        <w:pStyle w:val="ListBullet"/>
      </w:pPr>
      <w:r>
        <w:t>55–64 años</w:t>
      </w:r>
    </w:p>
    <w:p>
      <w:pPr>
        <w:pStyle w:val="ListBullet"/>
      </w:pPr>
      <w:r>
        <w:t>65 años o más</w:t>
      </w:r>
    </w:p>
    <w:p>
      <w:pPr>
        <w:spacing w:after="120"/>
      </w:pPr>
      <w:r>
        <w:t>P2. Nivel educativo más alto alcanzado: ________________________________</w:t>
      </w:r>
    </w:p>
    <w:p>
      <w:pPr>
        <w:spacing w:after="120"/>
      </w:pPr>
      <w:r>
        <w:t>P3. ¿Con qué frecuencia usa asistentes digitales (Siri, Alexa, ChatGPT, etc.)? ________________________________</w:t>
      </w:r>
    </w:p>
    <w:p>
      <w:pPr>
        <w:spacing w:after="120"/>
      </w:pPr>
      <w:r>
        <w:t>P4. ¿Ha interactuado antes con agentes virtuales o avatares conversacionales? ________________________________</w:t>
      </w:r>
    </w:p>
    <w:p>
      <w:r>
        <w:br w:type="page"/>
      </w:r>
    </w:p>
    <w:p>
      <w:r>
        <w:rPr>
          <w:b/>
          <w:color w:val="003865"/>
          <w:sz w:val="32"/>
        </w:rPr>
        <w:t>Formulario 1 — Tras condición A</w:t>
      </w:r>
    </w:p>
    <w:p>
      <w:r>
        <w:rPr>
          <w:i/>
          <w:color w:val="5A6268"/>
          <w:sz w:val="20"/>
        </w:rPr>
        <w:t>~4 min</w:t>
      </w:r>
    </w:p>
    <w:p>
      <w:pPr>
        <w:spacing w:after="120"/>
      </w:pPr>
      <w:r>
        <w:t>Condición: A     Código participante (P01–P15): _______________</w:t>
      </w:r>
    </w:p>
    <w:p/>
    <w:p>
      <w:pPr>
        <w:spacing w:after="120"/>
      </w:pPr>
      <w:r>
        <w:t>Carga cognitiva de la tarea (sin evaluar sistema de asistencia). Escala 1–7.</w:t>
      </w:r>
    </w:p>
    <w:p>
      <w:pPr>
        <w:spacing w:after="120"/>
      </w:pPr>
      <w:r>
        <w:t>Nota: no había límite de tiempo impuesto en la aplicación; respondé según cómo te sentiste durante el bloque.</w:t>
      </w:r>
    </w:p>
    <w:p>
      <w:r>
        <w:rPr>
          <w:b/>
          <w:color w:val="003865"/>
          <w:sz w:val="26"/>
        </w:rPr>
        <w:t>RAW-TLX adaptado (6 ítems)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"/>
        <w:gridCol w:w="941"/>
        <w:gridCol w:w="941"/>
        <w:gridCol w:w="941"/>
        <w:gridCol w:w="941"/>
        <w:gridCol w:w="941"/>
        <w:gridCol w:w="941"/>
        <w:gridCol w:w="941"/>
        <w:gridCol w:w="941"/>
        <w:gridCol w:w="941"/>
      </w:tblGrid>
      <w:tr>
        <w:tc>
          <w:tcPr>
            <w:tcW w:type="dxa" w:w="941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941"/>
          </w:tcPr>
          <w:p>
            <w:r>
              <w:rPr>
                <w:b/>
                <w:sz w:val="18"/>
              </w:rPr>
              <w:t>Ítem</w:t>
            </w:r>
          </w:p>
        </w:tc>
        <w:tc>
          <w:tcPr>
            <w:tcW w:type="dxa" w:w="941"/>
          </w:tcPr>
          <w:p>
            <w:r>
              <w:rPr>
                <w:b/>
                <w:sz w:val="18"/>
              </w:rPr>
              <w:t>1</w:t>
            </w:r>
          </w:p>
        </w:tc>
        <w:tc>
          <w:tcPr>
            <w:tcW w:type="dxa" w:w="941"/>
          </w:tcPr>
          <w:p>
            <w:r>
              <w:rPr>
                <w:b/>
                <w:sz w:val="18"/>
              </w:rPr>
              <w:t>2</w:t>
            </w:r>
          </w:p>
        </w:tc>
        <w:tc>
          <w:tcPr>
            <w:tcW w:type="dxa" w:w="941"/>
          </w:tcPr>
          <w:p>
            <w:r>
              <w:rPr>
                <w:b/>
                <w:sz w:val="18"/>
              </w:rPr>
              <w:t>3</w:t>
            </w:r>
          </w:p>
        </w:tc>
        <w:tc>
          <w:tcPr>
            <w:tcW w:type="dxa" w:w="941"/>
          </w:tcPr>
          <w:p>
            <w:r>
              <w:rPr>
                <w:b/>
                <w:sz w:val="18"/>
              </w:rPr>
              <w:t>4</w:t>
            </w:r>
          </w:p>
        </w:tc>
        <w:tc>
          <w:tcPr>
            <w:tcW w:type="dxa" w:w="941"/>
          </w:tcPr>
          <w:p>
            <w:r>
              <w:rPr>
                <w:b/>
                <w:sz w:val="18"/>
              </w:rPr>
              <w:t>5</w:t>
            </w:r>
          </w:p>
        </w:tc>
        <w:tc>
          <w:tcPr>
            <w:tcW w:type="dxa" w:w="941"/>
          </w:tcPr>
          <w:p>
            <w:r>
              <w:rPr>
                <w:b/>
                <w:sz w:val="18"/>
              </w:rPr>
              <w:t>6</w:t>
            </w:r>
          </w:p>
        </w:tc>
        <w:tc>
          <w:tcPr>
            <w:tcW w:type="dxa" w:w="941"/>
          </w:tcPr>
          <w:p>
            <w:r>
              <w:rPr>
                <w:b/>
                <w:sz w:val="18"/>
              </w:rPr>
              <w:t>7</w:t>
            </w:r>
          </w:p>
        </w:tc>
        <w:tc>
          <w:tcPr>
            <w:tcW w:type="dxa" w:w="941"/>
          </w:tcPr>
          <w:p>
            <w:r>
              <w:rPr>
                <w:b/>
                <w:sz w:val="18"/>
              </w:rPr>
              <w:t>Respuesta</w:t>
            </w:r>
          </w:p>
        </w:tc>
      </w:tr>
      <w:tr>
        <w:tc>
          <w:tcPr>
            <w:tcW w:type="dxa" w:w="941"/>
          </w:tcPr>
          <w:p>
            <w:r>
              <w:rPr>
                <w:sz w:val="18"/>
              </w:rPr>
              <w:t>TLX-M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La tarea me exigió mucha actividad mental y concentración.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/>
        </w:tc>
      </w:tr>
      <w:tr>
        <w:tc>
          <w:tcPr>
            <w:tcW w:type="dxa" w:w="941"/>
          </w:tcPr>
          <w:p>
            <w:r>
              <w:rPr>
                <w:sz w:val="18"/>
              </w:rPr>
              <w:t>TLX-T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Sentí presión de tiempo mientras resolvía los casos.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/>
        </w:tc>
      </w:tr>
      <w:tr>
        <w:tc>
          <w:tcPr>
            <w:tcW w:type="dxa" w:w="941"/>
          </w:tcPr>
          <w:p>
            <w:r>
              <w:rPr>
                <w:sz w:val="18"/>
              </w:rPr>
              <w:t>TLX-E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Tuve que trabajar muy duro (esfuerzo) para completar la tarea.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/>
        </w:tc>
      </w:tr>
      <w:tr>
        <w:tc>
          <w:tcPr>
            <w:tcW w:type="dxa" w:w="941"/>
          </w:tcPr>
          <w:p>
            <w:r>
              <w:rPr>
                <w:sz w:val="18"/>
              </w:rPr>
              <w:t>TLX-F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Me sentí frustrado/a, tenso/a o irritado/a durante el bloque.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/>
        </w:tc>
      </w:tr>
      <w:tr>
        <w:tc>
          <w:tcPr>
            <w:tcW w:type="dxa" w:w="941"/>
          </w:tcPr>
          <w:p>
            <w:r>
              <w:rPr>
                <w:sz w:val="18"/>
              </w:rPr>
              <w:t>TLX-P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Me sentí seguro/a de cómo desempeñé la tarea en este bloque.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/>
        </w:tc>
      </w:tr>
      <w:tr>
        <w:tc>
          <w:tcPr>
            <w:tcW w:type="dxa" w:w="941"/>
          </w:tcPr>
          <w:p>
            <w:r>
              <w:rPr>
                <w:sz w:val="18"/>
              </w:rPr>
              <w:t>TLX-D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La tarea me resultó exigente en general.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/>
        </w:tc>
      </w:tr>
    </w:tbl>
    <w:p/>
    <w:p>
      <w:r>
        <w:br w:type="page"/>
      </w:r>
    </w:p>
    <w:p>
      <w:r>
        <w:rPr>
          <w:b/>
          <w:color w:val="003865"/>
          <w:sz w:val="32"/>
        </w:rPr>
        <w:t>Formulario 2 — Tras condición B (chat)</w:t>
      </w:r>
    </w:p>
    <w:p>
      <w:r>
        <w:rPr>
          <w:i/>
          <w:color w:val="5A6268"/>
          <w:sz w:val="20"/>
        </w:rPr>
        <w:t>~10 min</w:t>
      </w:r>
    </w:p>
    <w:p>
      <w:pPr>
        <w:spacing w:after="120"/>
      </w:pPr>
      <w:r>
        <w:t>Condición: B     Código participante (P01–P15): _______________</w:t>
      </w:r>
    </w:p>
    <w:p/>
    <w:p>
      <w:pPr>
        <w:spacing w:after="120"/>
      </w:pPr>
      <w:r>
        <w:t>Respondé según tu experiencia con el sistema indicado en este bloque. No hay respuestas correctas. Tus respuestas son anónimas (código P01, P02, etc.). Escala 1 (totalmente en desacuerdo) a 7 (totalmente de acuerdo). Decidí de forma espontánea.</w:t>
      </w:r>
    </w:p>
    <w:p>
      <w:pPr>
        <w:spacing w:after="120"/>
      </w:pPr>
      <w:r>
        <w:t>«El producto» = el sistema de asistencia del bloque que acabás de completar. (asistencia por chat de texto).</w:t>
      </w:r>
    </w:p>
    <w:p>
      <w:pPr>
        <w:spacing w:after="120"/>
      </w:pPr>
      <w:r>
        <w:t>Nota RAW-TLX: no había límite de tiempo impuesto; en carga cognitiva, respondé según cómo te sentiste.</w:t>
      </w:r>
    </w:p>
    <w:p>
      <w:r>
        <w:rPr>
          <w:b/>
          <w:color w:val="003865"/>
          <w:sz w:val="26"/>
        </w:rPr>
        <w:t>Módulo I — Cualidades instrumentales (6 ítems)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"/>
        <w:gridCol w:w="941"/>
        <w:gridCol w:w="941"/>
        <w:gridCol w:w="941"/>
        <w:gridCol w:w="941"/>
        <w:gridCol w:w="941"/>
        <w:gridCol w:w="941"/>
        <w:gridCol w:w="941"/>
        <w:gridCol w:w="941"/>
        <w:gridCol w:w="941"/>
      </w:tblGrid>
      <w:tr>
        <w:tc>
          <w:tcPr>
            <w:tcW w:type="dxa" w:w="941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941"/>
          </w:tcPr>
          <w:p>
            <w:r>
              <w:rPr>
                <w:b/>
                <w:sz w:val="18"/>
              </w:rPr>
              <w:t>Ítem</w:t>
            </w:r>
          </w:p>
        </w:tc>
        <w:tc>
          <w:tcPr>
            <w:tcW w:type="dxa" w:w="941"/>
          </w:tcPr>
          <w:p>
            <w:r>
              <w:rPr>
                <w:b/>
                <w:sz w:val="18"/>
              </w:rPr>
              <w:t>1</w:t>
            </w:r>
          </w:p>
        </w:tc>
        <w:tc>
          <w:tcPr>
            <w:tcW w:type="dxa" w:w="941"/>
          </w:tcPr>
          <w:p>
            <w:r>
              <w:rPr>
                <w:b/>
                <w:sz w:val="18"/>
              </w:rPr>
              <w:t>2</w:t>
            </w:r>
          </w:p>
        </w:tc>
        <w:tc>
          <w:tcPr>
            <w:tcW w:type="dxa" w:w="941"/>
          </w:tcPr>
          <w:p>
            <w:r>
              <w:rPr>
                <w:b/>
                <w:sz w:val="18"/>
              </w:rPr>
              <w:t>3</w:t>
            </w:r>
          </w:p>
        </w:tc>
        <w:tc>
          <w:tcPr>
            <w:tcW w:type="dxa" w:w="941"/>
          </w:tcPr>
          <w:p>
            <w:r>
              <w:rPr>
                <w:b/>
                <w:sz w:val="18"/>
              </w:rPr>
              <w:t>4</w:t>
            </w:r>
          </w:p>
        </w:tc>
        <w:tc>
          <w:tcPr>
            <w:tcW w:type="dxa" w:w="941"/>
          </w:tcPr>
          <w:p>
            <w:r>
              <w:rPr>
                <w:b/>
                <w:sz w:val="18"/>
              </w:rPr>
              <w:t>5</w:t>
            </w:r>
          </w:p>
        </w:tc>
        <w:tc>
          <w:tcPr>
            <w:tcW w:type="dxa" w:w="941"/>
          </w:tcPr>
          <w:p>
            <w:r>
              <w:rPr>
                <w:b/>
                <w:sz w:val="18"/>
              </w:rPr>
              <w:t>6</w:t>
            </w:r>
          </w:p>
        </w:tc>
        <w:tc>
          <w:tcPr>
            <w:tcW w:type="dxa" w:w="941"/>
          </w:tcPr>
          <w:p>
            <w:r>
              <w:rPr>
                <w:b/>
                <w:sz w:val="18"/>
              </w:rPr>
              <w:t>7</w:t>
            </w:r>
          </w:p>
        </w:tc>
        <w:tc>
          <w:tcPr>
            <w:tcW w:type="dxa" w:w="941"/>
          </w:tcPr>
          <w:p>
            <w:r>
              <w:rPr>
                <w:b/>
                <w:sz w:val="18"/>
              </w:rPr>
              <w:t>Respuesta</w:t>
            </w:r>
          </w:p>
        </w:tc>
      </w:tr>
      <w:tr>
        <w:tc>
          <w:tcPr>
            <w:tcW w:type="dxa" w:w="941"/>
          </w:tcPr>
          <w:p>
            <w:r>
              <w:rPr>
                <w:sz w:val="18"/>
              </w:rPr>
              <w:t>U1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El producto es fácil de usar.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/>
        </w:tc>
      </w:tr>
      <w:tr>
        <w:tc>
          <w:tcPr>
            <w:tcW w:type="dxa" w:w="941"/>
          </w:tcPr>
          <w:p>
            <w:r>
              <w:rPr>
                <w:sz w:val="18"/>
              </w:rPr>
              <w:t>U2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Las funciones del asistente apoyan lo que necesitaba hacer en los casos de este bloque.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/>
        </w:tc>
      </w:tr>
      <w:tr>
        <w:tc>
          <w:tcPr>
            <w:tcW w:type="dxa" w:w="941"/>
          </w:tcPr>
          <w:p>
            <w:r>
              <w:rPr>
                <w:sz w:val="18"/>
              </w:rPr>
              <w:t>U3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Es evidente rápidamente cómo usar el producto.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/>
        </w:tc>
      </w:tr>
      <w:tr>
        <w:tc>
          <w:tcPr>
            <w:tcW w:type="dxa" w:w="941"/>
          </w:tcPr>
          <w:p>
            <w:r>
              <w:rPr>
                <w:sz w:val="18"/>
              </w:rPr>
              <w:t>F1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Considero que el producto es extremadamente útil.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/>
        </w:tc>
      </w:tr>
      <w:tr>
        <w:tc>
          <w:tcPr>
            <w:tcW w:type="dxa" w:w="941"/>
          </w:tcPr>
          <w:p>
            <w:r>
              <w:rPr>
                <w:sz w:val="18"/>
              </w:rPr>
              <w:t>U4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Los procedimientos de uso del producto son sencillos de entender.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/>
        </w:tc>
      </w:tr>
      <w:tr>
        <w:tc>
          <w:tcPr>
            <w:tcW w:type="dxa" w:w="941"/>
          </w:tcPr>
          <w:p>
            <w:r>
              <w:rPr>
                <w:sz w:val="18"/>
              </w:rPr>
              <w:t>F2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Con la ayuda de este asistente pude avanzar en los casos de este bloque.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/>
        </w:tc>
      </w:tr>
    </w:tbl>
    <w:p/>
    <w:p>
      <w:r>
        <w:rPr>
          <w:b/>
          <w:color w:val="003865"/>
          <w:sz w:val="26"/>
        </w:rPr>
        <w:t>Módulo III — Emociones (12 ítems)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"/>
        <w:gridCol w:w="941"/>
        <w:gridCol w:w="941"/>
        <w:gridCol w:w="941"/>
        <w:gridCol w:w="941"/>
        <w:gridCol w:w="941"/>
        <w:gridCol w:w="941"/>
        <w:gridCol w:w="941"/>
        <w:gridCol w:w="941"/>
        <w:gridCol w:w="941"/>
      </w:tblGrid>
      <w:tr>
        <w:tc>
          <w:tcPr>
            <w:tcW w:type="dxa" w:w="941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941"/>
          </w:tcPr>
          <w:p>
            <w:r>
              <w:rPr>
                <w:b/>
                <w:sz w:val="18"/>
              </w:rPr>
              <w:t>Ítem</w:t>
            </w:r>
          </w:p>
        </w:tc>
        <w:tc>
          <w:tcPr>
            <w:tcW w:type="dxa" w:w="941"/>
          </w:tcPr>
          <w:p>
            <w:r>
              <w:rPr>
                <w:b/>
                <w:sz w:val="18"/>
              </w:rPr>
              <w:t>1</w:t>
            </w:r>
          </w:p>
        </w:tc>
        <w:tc>
          <w:tcPr>
            <w:tcW w:type="dxa" w:w="941"/>
          </w:tcPr>
          <w:p>
            <w:r>
              <w:rPr>
                <w:b/>
                <w:sz w:val="18"/>
              </w:rPr>
              <w:t>2</w:t>
            </w:r>
          </w:p>
        </w:tc>
        <w:tc>
          <w:tcPr>
            <w:tcW w:type="dxa" w:w="941"/>
          </w:tcPr>
          <w:p>
            <w:r>
              <w:rPr>
                <w:b/>
                <w:sz w:val="18"/>
              </w:rPr>
              <w:t>3</w:t>
            </w:r>
          </w:p>
        </w:tc>
        <w:tc>
          <w:tcPr>
            <w:tcW w:type="dxa" w:w="941"/>
          </w:tcPr>
          <w:p>
            <w:r>
              <w:rPr>
                <w:b/>
                <w:sz w:val="18"/>
              </w:rPr>
              <w:t>4</w:t>
            </w:r>
          </w:p>
        </w:tc>
        <w:tc>
          <w:tcPr>
            <w:tcW w:type="dxa" w:w="941"/>
          </w:tcPr>
          <w:p>
            <w:r>
              <w:rPr>
                <w:b/>
                <w:sz w:val="18"/>
              </w:rPr>
              <w:t>5</w:t>
            </w:r>
          </w:p>
        </w:tc>
        <w:tc>
          <w:tcPr>
            <w:tcW w:type="dxa" w:w="941"/>
          </w:tcPr>
          <w:p>
            <w:r>
              <w:rPr>
                <w:b/>
                <w:sz w:val="18"/>
              </w:rPr>
              <w:t>6</w:t>
            </w:r>
          </w:p>
        </w:tc>
        <w:tc>
          <w:tcPr>
            <w:tcW w:type="dxa" w:w="941"/>
          </w:tcPr>
          <w:p>
            <w:r>
              <w:rPr>
                <w:b/>
                <w:sz w:val="18"/>
              </w:rPr>
              <w:t>7</w:t>
            </w:r>
          </w:p>
        </w:tc>
        <w:tc>
          <w:tcPr>
            <w:tcW w:type="dxa" w:w="941"/>
          </w:tcPr>
          <w:p>
            <w:r>
              <w:rPr>
                <w:b/>
                <w:sz w:val="18"/>
              </w:rPr>
              <w:t>Respuesta</w:t>
            </w:r>
          </w:p>
        </w:tc>
      </w:tr>
      <w:tr>
        <w:tc>
          <w:tcPr>
            <w:tcW w:type="dxa" w:w="941"/>
          </w:tcPr>
          <w:p>
            <w:r>
              <w:rPr>
                <w:sz w:val="18"/>
              </w:rPr>
              <w:t>PA.1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El producto me entusiasma.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/>
        </w:tc>
      </w:tr>
      <w:tr>
        <w:tc>
          <w:tcPr>
            <w:tcW w:type="dxa" w:w="941"/>
          </w:tcPr>
          <w:p>
            <w:r>
              <w:rPr>
                <w:sz w:val="18"/>
              </w:rPr>
              <w:t>ND.1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El producto me cansa.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/>
        </w:tc>
      </w:tr>
      <w:tr>
        <w:tc>
          <w:tcPr>
            <w:tcW w:type="dxa" w:w="941"/>
          </w:tcPr>
          <w:p>
            <w:r>
              <w:rPr>
                <w:sz w:val="18"/>
              </w:rPr>
              <w:t>NA.1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El producto me molesta.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/>
        </w:tc>
      </w:tr>
      <w:tr>
        <w:tc>
          <w:tcPr>
            <w:tcW w:type="dxa" w:w="941"/>
          </w:tcPr>
          <w:p>
            <w:r>
              <w:rPr>
                <w:sz w:val="18"/>
              </w:rPr>
              <w:t>PD.1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El producto me relaja.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/>
        </w:tc>
      </w:tr>
      <w:tr>
        <w:tc>
          <w:tcPr>
            <w:tcW w:type="dxa" w:w="941"/>
          </w:tcPr>
          <w:p>
            <w:r>
              <w:rPr>
                <w:sz w:val="18"/>
              </w:rPr>
              <w:t>ND.2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Al usar este producto me siento agotado/a.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/>
        </w:tc>
      </w:tr>
      <w:tr>
        <w:tc>
          <w:tcPr>
            <w:tcW w:type="dxa" w:w="941"/>
          </w:tcPr>
          <w:p>
            <w:r>
              <w:rPr>
                <w:sz w:val="18"/>
              </w:rPr>
              <w:t>PD.2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El producto me hace sentir feliz.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/>
        </w:tc>
      </w:tr>
      <w:tr>
        <w:tc>
          <w:tcPr>
            <w:tcW w:type="dxa" w:w="941"/>
          </w:tcPr>
          <w:p>
            <w:r>
              <w:rPr>
                <w:sz w:val="18"/>
              </w:rPr>
              <w:t>NA.2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El producto me frustra.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/>
        </w:tc>
      </w:tr>
      <w:tr>
        <w:tc>
          <w:tcPr>
            <w:tcW w:type="dxa" w:w="941"/>
          </w:tcPr>
          <w:p>
            <w:r>
              <w:rPr>
                <w:sz w:val="18"/>
              </w:rPr>
              <w:t>PA.2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El producto me hace sentir eufórico/a.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/>
        </w:tc>
      </w:tr>
      <w:tr>
        <w:tc>
          <w:tcPr>
            <w:tcW w:type="dxa" w:w="941"/>
          </w:tcPr>
          <w:p>
            <w:r>
              <w:rPr>
                <w:sz w:val="18"/>
              </w:rPr>
              <w:t>ND.3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El producto me hace sentir pasivo/a.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/>
        </w:tc>
      </w:tr>
      <w:tr>
        <w:tc>
          <w:tcPr>
            <w:tcW w:type="dxa" w:w="941"/>
          </w:tcPr>
          <w:p>
            <w:r>
              <w:rPr>
                <w:sz w:val="18"/>
              </w:rPr>
              <w:t>PD.3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El producto me calma.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/>
        </w:tc>
      </w:tr>
      <w:tr>
        <w:tc>
          <w:tcPr>
            <w:tcW w:type="dxa" w:w="941"/>
          </w:tcPr>
          <w:p>
            <w:r>
              <w:rPr>
                <w:sz w:val="18"/>
              </w:rPr>
              <w:t>PA.3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Al usar este producto me siento alegre.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/>
        </w:tc>
      </w:tr>
      <w:tr>
        <w:tc>
          <w:tcPr>
            <w:tcW w:type="dxa" w:w="941"/>
          </w:tcPr>
          <w:p>
            <w:r>
              <w:rPr>
                <w:sz w:val="18"/>
              </w:rPr>
              <w:t>NA.3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El producto me enoja.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/>
        </w:tc>
      </w:tr>
    </w:tbl>
    <w:p/>
    <w:p>
      <w:r>
        <w:rPr>
          <w:b/>
          <w:color w:val="003865"/>
          <w:sz w:val="26"/>
        </w:rPr>
        <w:t>Módulo IV — Consecuencias de uso (2 ítems curados)</w:t>
      </w:r>
    </w:p>
    <w:p>
      <w:pPr>
        <w:spacing w:after="120"/>
      </w:pPr>
      <w:r>
        <w:t>Ver justificación: omitidos L1–L3 e IN.2; IN.1 adaptado a reutilización de asistente similar.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"/>
        <w:gridCol w:w="941"/>
        <w:gridCol w:w="941"/>
        <w:gridCol w:w="941"/>
        <w:gridCol w:w="941"/>
        <w:gridCol w:w="941"/>
        <w:gridCol w:w="941"/>
        <w:gridCol w:w="941"/>
        <w:gridCol w:w="941"/>
        <w:gridCol w:w="941"/>
      </w:tblGrid>
      <w:tr>
        <w:tc>
          <w:tcPr>
            <w:tcW w:type="dxa" w:w="941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941"/>
          </w:tcPr>
          <w:p>
            <w:r>
              <w:rPr>
                <w:b/>
                <w:sz w:val="18"/>
              </w:rPr>
              <w:t>Ítem</w:t>
            </w:r>
          </w:p>
        </w:tc>
        <w:tc>
          <w:tcPr>
            <w:tcW w:type="dxa" w:w="941"/>
          </w:tcPr>
          <w:p>
            <w:r>
              <w:rPr>
                <w:b/>
                <w:sz w:val="18"/>
              </w:rPr>
              <w:t>1</w:t>
            </w:r>
          </w:p>
        </w:tc>
        <w:tc>
          <w:tcPr>
            <w:tcW w:type="dxa" w:w="941"/>
          </w:tcPr>
          <w:p>
            <w:r>
              <w:rPr>
                <w:b/>
                <w:sz w:val="18"/>
              </w:rPr>
              <w:t>2</w:t>
            </w:r>
          </w:p>
        </w:tc>
        <w:tc>
          <w:tcPr>
            <w:tcW w:type="dxa" w:w="941"/>
          </w:tcPr>
          <w:p>
            <w:r>
              <w:rPr>
                <w:b/>
                <w:sz w:val="18"/>
              </w:rPr>
              <w:t>3</w:t>
            </w:r>
          </w:p>
        </w:tc>
        <w:tc>
          <w:tcPr>
            <w:tcW w:type="dxa" w:w="941"/>
          </w:tcPr>
          <w:p>
            <w:r>
              <w:rPr>
                <w:b/>
                <w:sz w:val="18"/>
              </w:rPr>
              <w:t>4</w:t>
            </w:r>
          </w:p>
        </w:tc>
        <w:tc>
          <w:tcPr>
            <w:tcW w:type="dxa" w:w="941"/>
          </w:tcPr>
          <w:p>
            <w:r>
              <w:rPr>
                <w:b/>
                <w:sz w:val="18"/>
              </w:rPr>
              <w:t>5</w:t>
            </w:r>
          </w:p>
        </w:tc>
        <w:tc>
          <w:tcPr>
            <w:tcW w:type="dxa" w:w="941"/>
          </w:tcPr>
          <w:p>
            <w:r>
              <w:rPr>
                <w:b/>
                <w:sz w:val="18"/>
              </w:rPr>
              <w:t>6</w:t>
            </w:r>
          </w:p>
        </w:tc>
        <w:tc>
          <w:tcPr>
            <w:tcW w:type="dxa" w:w="941"/>
          </w:tcPr>
          <w:p>
            <w:r>
              <w:rPr>
                <w:b/>
                <w:sz w:val="18"/>
              </w:rPr>
              <w:t>7</w:t>
            </w:r>
          </w:p>
        </w:tc>
        <w:tc>
          <w:tcPr>
            <w:tcW w:type="dxa" w:w="941"/>
          </w:tcPr>
          <w:p>
            <w:r>
              <w:rPr>
                <w:b/>
                <w:sz w:val="18"/>
              </w:rPr>
              <w:t>Respuesta</w:t>
            </w:r>
          </w:p>
        </w:tc>
      </w:tr>
      <w:tr>
        <w:tc>
          <w:tcPr>
            <w:tcW w:type="dxa" w:w="941"/>
          </w:tcPr>
          <w:p>
            <w:r>
              <w:rPr>
                <w:sz w:val="18"/>
              </w:rPr>
              <w:t>IN.1*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Volvería a usar un asistente como este para tareas similares.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/>
        </w:tc>
      </w:tr>
      <w:tr>
        <w:tc>
          <w:tcPr>
            <w:tcW w:type="dxa" w:w="941"/>
          </w:tcPr>
          <w:p>
            <w:r>
              <w:rPr>
                <w:sz w:val="18"/>
              </w:rPr>
              <w:t>IN.3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Al usar el producto, pierdo la noción del tiempo.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/>
        </w:tc>
      </w:tr>
    </w:tbl>
    <w:p/>
    <w:p>
      <w:r>
        <w:rPr>
          <w:b/>
          <w:color w:val="003865"/>
          <w:sz w:val="26"/>
        </w:rPr>
        <w:t>Módulo V — Evaluación global (1 ítem, escala −5 a +5)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4"/>
        <w:gridCol w:w="724"/>
        <w:gridCol w:w="724"/>
        <w:gridCol w:w="724"/>
        <w:gridCol w:w="724"/>
        <w:gridCol w:w="724"/>
        <w:gridCol w:w="724"/>
        <w:gridCol w:w="724"/>
        <w:gridCol w:w="724"/>
        <w:gridCol w:w="724"/>
        <w:gridCol w:w="724"/>
        <w:gridCol w:w="724"/>
        <w:gridCol w:w="724"/>
      </w:tblGrid>
      <w:tr>
        <w:tc>
          <w:tcPr>
            <w:tcW w:type="dxa" w:w="724"/>
          </w:tcPr>
          <w:p>
            <w:r>
              <w:t>V1</w:t>
            </w:r>
          </w:p>
        </w:tc>
        <w:tc>
          <w:tcPr>
            <w:tcW w:type="dxa" w:w="724"/>
          </w:tcPr>
          <w:p>
            <w:r>
              <w:t>¿Cómo evaluás el producto (el sistema de asistencia) en general?</w:t>
            </w:r>
          </w:p>
        </w:tc>
        <w:tc>
          <w:tcPr>
            <w:tcW w:type="dxa" w:w="724"/>
          </w:tcPr>
          <w:p>
            <w:r>
              <w:t>−5</w:t>
            </w:r>
          </w:p>
        </w:tc>
        <w:tc>
          <w:tcPr>
            <w:tcW w:type="dxa" w:w="724"/>
          </w:tcPr>
          <w:p>
            <w:r>
              <w:t>−4</w:t>
            </w:r>
          </w:p>
        </w:tc>
        <w:tc>
          <w:tcPr>
            <w:tcW w:type="dxa" w:w="724"/>
          </w:tcPr>
          <w:p>
            <w:r>
              <w:t>−3</w:t>
            </w:r>
          </w:p>
        </w:tc>
        <w:tc>
          <w:tcPr>
            <w:tcW w:type="dxa" w:w="724"/>
          </w:tcPr>
          <w:p>
            <w:r>
              <w:t>−2</w:t>
            </w:r>
          </w:p>
        </w:tc>
        <w:tc>
          <w:tcPr>
            <w:tcW w:type="dxa" w:w="724"/>
          </w:tcPr>
          <w:p>
            <w:r>
              <w:t>−1</w:t>
            </w:r>
          </w:p>
        </w:tc>
        <w:tc>
          <w:tcPr>
            <w:tcW w:type="dxa" w:w="724"/>
          </w:tcPr>
          <w:p>
            <w:r>
              <w:t>0</w:t>
            </w:r>
          </w:p>
        </w:tc>
        <w:tc>
          <w:tcPr>
            <w:tcW w:type="dxa" w:w="724"/>
          </w:tcPr>
          <w:p>
            <w:r>
              <w:t>+1</w:t>
            </w:r>
          </w:p>
        </w:tc>
        <w:tc>
          <w:tcPr>
            <w:tcW w:type="dxa" w:w="724"/>
          </w:tcPr>
          <w:p>
            <w:r>
              <w:t>+2</w:t>
            </w:r>
          </w:p>
        </w:tc>
        <w:tc>
          <w:tcPr>
            <w:tcW w:type="dxa" w:w="724"/>
          </w:tcPr>
          <w:p>
            <w:r>
              <w:t>+3</w:t>
            </w:r>
          </w:p>
        </w:tc>
        <w:tc>
          <w:tcPr>
            <w:tcW w:type="dxa" w:w="724"/>
          </w:tcPr>
          <w:p>
            <w:r>
              <w:t>+4</w:t>
            </w:r>
          </w:p>
        </w:tc>
        <w:tc>
          <w:tcPr>
            <w:tcW w:type="dxa" w:w="724"/>
          </w:tcPr>
          <w:p>
            <w:r>
              <w:t>+5</w:t>
            </w:r>
          </w:p>
        </w:tc>
      </w:tr>
      <w:tr>
        <w:tc>
          <w:tcPr>
            <w:tcW w:type="dxa" w:w="724"/>
          </w:tcPr>
          <w:p/>
        </w:tc>
        <w:tc>
          <w:tcPr>
            <w:tcW w:type="dxa" w:w="724"/>
          </w:tcPr>
          <w:p/>
        </w:tc>
        <w:tc>
          <w:tcPr>
            <w:tcW w:type="dxa" w:w="724"/>
          </w:tcPr>
          <w:p>
            <w:r>
              <w:t>○</w:t>
            </w:r>
          </w:p>
        </w:tc>
        <w:tc>
          <w:tcPr>
            <w:tcW w:type="dxa" w:w="724"/>
          </w:tcPr>
          <w:p>
            <w:r>
              <w:t>○</w:t>
            </w:r>
          </w:p>
        </w:tc>
        <w:tc>
          <w:tcPr>
            <w:tcW w:type="dxa" w:w="724"/>
          </w:tcPr>
          <w:p>
            <w:r>
              <w:t>○</w:t>
            </w:r>
          </w:p>
        </w:tc>
        <w:tc>
          <w:tcPr>
            <w:tcW w:type="dxa" w:w="724"/>
          </w:tcPr>
          <w:p>
            <w:r>
              <w:t>○</w:t>
            </w:r>
          </w:p>
        </w:tc>
        <w:tc>
          <w:tcPr>
            <w:tcW w:type="dxa" w:w="724"/>
          </w:tcPr>
          <w:p>
            <w:r>
              <w:t>○</w:t>
            </w:r>
          </w:p>
        </w:tc>
        <w:tc>
          <w:tcPr>
            <w:tcW w:type="dxa" w:w="724"/>
          </w:tcPr>
          <w:p>
            <w:r>
              <w:t>○</w:t>
            </w:r>
          </w:p>
        </w:tc>
        <w:tc>
          <w:tcPr>
            <w:tcW w:type="dxa" w:w="724"/>
          </w:tcPr>
          <w:p>
            <w:r>
              <w:t>○</w:t>
            </w:r>
          </w:p>
        </w:tc>
        <w:tc>
          <w:tcPr>
            <w:tcW w:type="dxa" w:w="724"/>
          </w:tcPr>
          <w:p>
            <w:r>
              <w:t>○</w:t>
            </w:r>
          </w:p>
        </w:tc>
        <w:tc>
          <w:tcPr>
            <w:tcW w:type="dxa" w:w="724"/>
          </w:tcPr>
          <w:p>
            <w:r>
              <w:t>○</w:t>
            </w:r>
          </w:p>
        </w:tc>
        <w:tc>
          <w:tcPr>
            <w:tcW w:type="dxa" w:w="724"/>
          </w:tcPr>
          <w:p>
            <w:r>
              <w:t>○</w:t>
            </w:r>
          </w:p>
        </w:tc>
        <w:tc>
          <w:tcPr>
            <w:tcW w:type="dxa" w:w="724"/>
          </w:tcPr>
          <w:p>
            <w:r>
              <w:t>○</w:t>
            </w:r>
          </w:p>
        </w:tc>
      </w:tr>
    </w:tbl>
    <w:p/>
    <w:p>
      <w:r>
        <w:rPr>
          <w:b/>
          <w:color w:val="003865"/>
          <w:sz w:val="26"/>
        </w:rPr>
        <w:t>RAW-TLX adaptado (6 ítems)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"/>
        <w:gridCol w:w="941"/>
        <w:gridCol w:w="941"/>
        <w:gridCol w:w="941"/>
        <w:gridCol w:w="941"/>
        <w:gridCol w:w="941"/>
        <w:gridCol w:w="941"/>
        <w:gridCol w:w="941"/>
        <w:gridCol w:w="941"/>
        <w:gridCol w:w="941"/>
      </w:tblGrid>
      <w:tr>
        <w:tc>
          <w:tcPr>
            <w:tcW w:type="dxa" w:w="941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941"/>
          </w:tcPr>
          <w:p>
            <w:r>
              <w:rPr>
                <w:b/>
                <w:sz w:val="18"/>
              </w:rPr>
              <w:t>Ítem</w:t>
            </w:r>
          </w:p>
        </w:tc>
        <w:tc>
          <w:tcPr>
            <w:tcW w:type="dxa" w:w="941"/>
          </w:tcPr>
          <w:p>
            <w:r>
              <w:rPr>
                <w:b/>
                <w:sz w:val="18"/>
              </w:rPr>
              <w:t>1</w:t>
            </w:r>
          </w:p>
        </w:tc>
        <w:tc>
          <w:tcPr>
            <w:tcW w:type="dxa" w:w="941"/>
          </w:tcPr>
          <w:p>
            <w:r>
              <w:rPr>
                <w:b/>
                <w:sz w:val="18"/>
              </w:rPr>
              <w:t>2</w:t>
            </w:r>
          </w:p>
        </w:tc>
        <w:tc>
          <w:tcPr>
            <w:tcW w:type="dxa" w:w="941"/>
          </w:tcPr>
          <w:p>
            <w:r>
              <w:rPr>
                <w:b/>
                <w:sz w:val="18"/>
              </w:rPr>
              <w:t>3</w:t>
            </w:r>
          </w:p>
        </w:tc>
        <w:tc>
          <w:tcPr>
            <w:tcW w:type="dxa" w:w="941"/>
          </w:tcPr>
          <w:p>
            <w:r>
              <w:rPr>
                <w:b/>
                <w:sz w:val="18"/>
              </w:rPr>
              <w:t>4</w:t>
            </w:r>
          </w:p>
        </w:tc>
        <w:tc>
          <w:tcPr>
            <w:tcW w:type="dxa" w:w="941"/>
          </w:tcPr>
          <w:p>
            <w:r>
              <w:rPr>
                <w:b/>
                <w:sz w:val="18"/>
              </w:rPr>
              <w:t>5</w:t>
            </w:r>
          </w:p>
        </w:tc>
        <w:tc>
          <w:tcPr>
            <w:tcW w:type="dxa" w:w="941"/>
          </w:tcPr>
          <w:p>
            <w:r>
              <w:rPr>
                <w:b/>
                <w:sz w:val="18"/>
              </w:rPr>
              <w:t>6</w:t>
            </w:r>
          </w:p>
        </w:tc>
        <w:tc>
          <w:tcPr>
            <w:tcW w:type="dxa" w:w="941"/>
          </w:tcPr>
          <w:p>
            <w:r>
              <w:rPr>
                <w:b/>
                <w:sz w:val="18"/>
              </w:rPr>
              <w:t>7</w:t>
            </w:r>
          </w:p>
        </w:tc>
        <w:tc>
          <w:tcPr>
            <w:tcW w:type="dxa" w:w="941"/>
          </w:tcPr>
          <w:p>
            <w:r>
              <w:rPr>
                <w:b/>
                <w:sz w:val="18"/>
              </w:rPr>
              <w:t>Respuesta</w:t>
            </w:r>
          </w:p>
        </w:tc>
      </w:tr>
      <w:tr>
        <w:tc>
          <w:tcPr>
            <w:tcW w:type="dxa" w:w="941"/>
          </w:tcPr>
          <w:p>
            <w:r>
              <w:rPr>
                <w:sz w:val="18"/>
              </w:rPr>
              <w:t>TLX-M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La tarea me exigió mucha actividad mental y concentración.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/>
        </w:tc>
      </w:tr>
      <w:tr>
        <w:tc>
          <w:tcPr>
            <w:tcW w:type="dxa" w:w="941"/>
          </w:tcPr>
          <w:p>
            <w:r>
              <w:rPr>
                <w:sz w:val="18"/>
              </w:rPr>
              <w:t>TLX-T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Sentí presión de tiempo mientras resolvía los casos.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/>
        </w:tc>
      </w:tr>
      <w:tr>
        <w:tc>
          <w:tcPr>
            <w:tcW w:type="dxa" w:w="941"/>
          </w:tcPr>
          <w:p>
            <w:r>
              <w:rPr>
                <w:sz w:val="18"/>
              </w:rPr>
              <w:t>TLX-E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Tuve que trabajar muy duro (esfuerzo) para completar la tarea.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/>
        </w:tc>
      </w:tr>
      <w:tr>
        <w:tc>
          <w:tcPr>
            <w:tcW w:type="dxa" w:w="941"/>
          </w:tcPr>
          <w:p>
            <w:r>
              <w:rPr>
                <w:sz w:val="18"/>
              </w:rPr>
              <w:t>TLX-F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Me sentí frustrado/a, tenso/a o irritado/a durante el bloque.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/>
        </w:tc>
      </w:tr>
      <w:tr>
        <w:tc>
          <w:tcPr>
            <w:tcW w:type="dxa" w:w="941"/>
          </w:tcPr>
          <w:p>
            <w:r>
              <w:rPr>
                <w:sz w:val="18"/>
              </w:rPr>
              <w:t>TLX-P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Me sentí seguro/a de cómo desempeñé la tarea en este bloque.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/>
        </w:tc>
      </w:tr>
      <w:tr>
        <w:tc>
          <w:tcPr>
            <w:tcW w:type="dxa" w:w="941"/>
          </w:tcPr>
          <w:p>
            <w:r>
              <w:rPr>
                <w:sz w:val="18"/>
              </w:rPr>
              <w:t>TLX-D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La tarea me resultó exigente en general.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/>
        </w:tc>
      </w:tr>
    </w:tbl>
    <w:p/>
    <w:p>
      <w:r>
        <w:br w:type="page"/>
      </w:r>
    </w:p>
    <w:p>
      <w:r>
        <w:rPr>
          <w:b/>
          <w:color w:val="003865"/>
          <w:sz w:val="32"/>
        </w:rPr>
        <w:t>Formulario 3 — Tras condición C (agente virtual)</w:t>
      </w:r>
    </w:p>
    <w:p>
      <w:r>
        <w:rPr>
          <w:i/>
          <w:color w:val="5A6268"/>
          <w:sz w:val="20"/>
        </w:rPr>
        <w:t>~12 min</w:t>
      </w:r>
    </w:p>
    <w:p>
      <w:pPr>
        <w:spacing w:after="120"/>
      </w:pPr>
      <w:r>
        <w:t>Condición: C     Código participante (P01–P15): _______________</w:t>
      </w:r>
    </w:p>
    <w:p/>
    <w:p>
      <w:pPr>
        <w:spacing w:after="120"/>
      </w:pPr>
      <w:r>
        <w:t>Respondé según tu experiencia con el sistema indicado en este bloque. No hay respuestas correctas. Tus respuestas son anónimas (código P01, P02, etc.). Escala 1 (totalmente en desacuerdo) a 7 (totalmente de acuerdo). Decidí de forma espontánea.</w:t>
      </w:r>
    </w:p>
    <w:p>
      <w:pPr>
        <w:spacing w:after="120"/>
      </w:pPr>
      <w:r>
        <w:t>«El producto» = el sistema de asistencia del bloque que acabás de completar. (agente virtual con chat y voz).</w:t>
      </w:r>
    </w:p>
    <w:p>
      <w:pPr>
        <w:spacing w:after="120"/>
      </w:pPr>
      <w:r>
        <w:t>Nota RAW-TLX: no había límite de tiempo impuesto; en carga cognitiva, respondé según cómo te sentiste.</w:t>
      </w:r>
    </w:p>
    <w:p>
      <w:r>
        <w:rPr>
          <w:b/>
          <w:color w:val="003865"/>
          <w:sz w:val="26"/>
        </w:rPr>
        <w:t>Módulo I — Cualidades instrumentales (6 ítems)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"/>
        <w:gridCol w:w="941"/>
        <w:gridCol w:w="941"/>
        <w:gridCol w:w="941"/>
        <w:gridCol w:w="941"/>
        <w:gridCol w:w="941"/>
        <w:gridCol w:w="941"/>
        <w:gridCol w:w="941"/>
        <w:gridCol w:w="941"/>
        <w:gridCol w:w="941"/>
      </w:tblGrid>
      <w:tr>
        <w:tc>
          <w:tcPr>
            <w:tcW w:type="dxa" w:w="941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941"/>
          </w:tcPr>
          <w:p>
            <w:r>
              <w:rPr>
                <w:b/>
                <w:sz w:val="18"/>
              </w:rPr>
              <w:t>Ítem</w:t>
            </w:r>
          </w:p>
        </w:tc>
        <w:tc>
          <w:tcPr>
            <w:tcW w:type="dxa" w:w="941"/>
          </w:tcPr>
          <w:p>
            <w:r>
              <w:rPr>
                <w:b/>
                <w:sz w:val="18"/>
              </w:rPr>
              <w:t>1</w:t>
            </w:r>
          </w:p>
        </w:tc>
        <w:tc>
          <w:tcPr>
            <w:tcW w:type="dxa" w:w="941"/>
          </w:tcPr>
          <w:p>
            <w:r>
              <w:rPr>
                <w:b/>
                <w:sz w:val="18"/>
              </w:rPr>
              <w:t>2</w:t>
            </w:r>
          </w:p>
        </w:tc>
        <w:tc>
          <w:tcPr>
            <w:tcW w:type="dxa" w:w="941"/>
          </w:tcPr>
          <w:p>
            <w:r>
              <w:rPr>
                <w:b/>
                <w:sz w:val="18"/>
              </w:rPr>
              <w:t>3</w:t>
            </w:r>
          </w:p>
        </w:tc>
        <w:tc>
          <w:tcPr>
            <w:tcW w:type="dxa" w:w="941"/>
          </w:tcPr>
          <w:p>
            <w:r>
              <w:rPr>
                <w:b/>
                <w:sz w:val="18"/>
              </w:rPr>
              <w:t>4</w:t>
            </w:r>
          </w:p>
        </w:tc>
        <w:tc>
          <w:tcPr>
            <w:tcW w:type="dxa" w:w="941"/>
          </w:tcPr>
          <w:p>
            <w:r>
              <w:rPr>
                <w:b/>
                <w:sz w:val="18"/>
              </w:rPr>
              <w:t>5</w:t>
            </w:r>
          </w:p>
        </w:tc>
        <w:tc>
          <w:tcPr>
            <w:tcW w:type="dxa" w:w="941"/>
          </w:tcPr>
          <w:p>
            <w:r>
              <w:rPr>
                <w:b/>
                <w:sz w:val="18"/>
              </w:rPr>
              <w:t>6</w:t>
            </w:r>
          </w:p>
        </w:tc>
        <w:tc>
          <w:tcPr>
            <w:tcW w:type="dxa" w:w="941"/>
          </w:tcPr>
          <w:p>
            <w:r>
              <w:rPr>
                <w:b/>
                <w:sz w:val="18"/>
              </w:rPr>
              <w:t>7</w:t>
            </w:r>
          </w:p>
        </w:tc>
        <w:tc>
          <w:tcPr>
            <w:tcW w:type="dxa" w:w="941"/>
          </w:tcPr>
          <w:p>
            <w:r>
              <w:rPr>
                <w:b/>
                <w:sz w:val="18"/>
              </w:rPr>
              <w:t>Respuesta</w:t>
            </w:r>
          </w:p>
        </w:tc>
      </w:tr>
      <w:tr>
        <w:tc>
          <w:tcPr>
            <w:tcW w:type="dxa" w:w="941"/>
          </w:tcPr>
          <w:p>
            <w:r>
              <w:rPr>
                <w:sz w:val="18"/>
              </w:rPr>
              <w:t>U1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El producto es fácil de usar.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/>
        </w:tc>
      </w:tr>
      <w:tr>
        <w:tc>
          <w:tcPr>
            <w:tcW w:type="dxa" w:w="941"/>
          </w:tcPr>
          <w:p>
            <w:r>
              <w:rPr>
                <w:sz w:val="18"/>
              </w:rPr>
              <w:t>U2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Las funciones del asistente apoyan lo que necesitaba hacer en los casos de este bloque.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/>
        </w:tc>
      </w:tr>
      <w:tr>
        <w:tc>
          <w:tcPr>
            <w:tcW w:type="dxa" w:w="941"/>
          </w:tcPr>
          <w:p>
            <w:r>
              <w:rPr>
                <w:sz w:val="18"/>
              </w:rPr>
              <w:t>U3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Es evidente rápidamente cómo usar el producto.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/>
        </w:tc>
      </w:tr>
      <w:tr>
        <w:tc>
          <w:tcPr>
            <w:tcW w:type="dxa" w:w="941"/>
          </w:tcPr>
          <w:p>
            <w:r>
              <w:rPr>
                <w:sz w:val="18"/>
              </w:rPr>
              <w:t>F1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Considero que el producto es extremadamente útil.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/>
        </w:tc>
      </w:tr>
      <w:tr>
        <w:tc>
          <w:tcPr>
            <w:tcW w:type="dxa" w:w="941"/>
          </w:tcPr>
          <w:p>
            <w:r>
              <w:rPr>
                <w:sz w:val="18"/>
              </w:rPr>
              <w:t>U4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Los procedimientos de uso del producto son sencillos de entender.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/>
        </w:tc>
      </w:tr>
      <w:tr>
        <w:tc>
          <w:tcPr>
            <w:tcW w:type="dxa" w:w="941"/>
          </w:tcPr>
          <w:p>
            <w:r>
              <w:rPr>
                <w:sz w:val="18"/>
              </w:rPr>
              <w:t>F2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Con la ayuda de este asistente pude avanzar en los casos de este bloque.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/>
        </w:tc>
      </w:tr>
    </w:tbl>
    <w:p/>
    <w:p>
      <w:r>
        <w:rPr>
          <w:b/>
          <w:color w:val="003865"/>
          <w:sz w:val="26"/>
        </w:rPr>
        <w:t>Módulo II — Cualidades no instrumentales (5 ítems curados)</w:t>
      </w:r>
    </w:p>
    <w:p>
      <w:pPr>
        <w:spacing w:after="120"/>
      </w:pPr>
      <w:r>
        <w:t>Incluye estética y cercanía del avatar (embodiment). Sin ítems de prestigio social.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"/>
        <w:gridCol w:w="941"/>
        <w:gridCol w:w="941"/>
        <w:gridCol w:w="941"/>
        <w:gridCol w:w="941"/>
        <w:gridCol w:w="941"/>
        <w:gridCol w:w="941"/>
        <w:gridCol w:w="941"/>
        <w:gridCol w:w="941"/>
        <w:gridCol w:w="941"/>
      </w:tblGrid>
      <w:tr>
        <w:tc>
          <w:tcPr>
            <w:tcW w:type="dxa" w:w="941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941"/>
          </w:tcPr>
          <w:p>
            <w:r>
              <w:rPr>
                <w:b/>
                <w:sz w:val="18"/>
              </w:rPr>
              <w:t>Ítem</w:t>
            </w:r>
          </w:p>
        </w:tc>
        <w:tc>
          <w:tcPr>
            <w:tcW w:type="dxa" w:w="941"/>
          </w:tcPr>
          <w:p>
            <w:r>
              <w:rPr>
                <w:b/>
                <w:sz w:val="18"/>
              </w:rPr>
              <w:t>1</w:t>
            </w:r>
          </w:p>
        </w:tc>
        <w:tc>
          <w:tcPr>
            <w:tcW w:type="dxa" w:w="941"/>
          </w:tcPr>
          <w:p>
            <w:r>
              <w:rPr>
                <w:b/>
                <w:sz w:val="18"/>
              </w:rPr>
              <w:t>2</w:t>
            </w:r>
          </w:p>
        </w:tc>
        <w:tc>
          <w:tcPr>
            <w:tcW w:type="dxa" w:w="941"/>
          </w:tcPr>
          <w:p>
            <w:r>
              <w:rPr>
                <w:b/>
                <w:sz w:val="18"/>
              </w:rPr>
              <w:t>3</w:t>
            </w:r>
          </w:p>
        </w:tc>
        <w:tc>
          <w:tcPr>
            <w:tcW w:type="dxa" w:w="941"/>
          </w:tcPr>
          <w:p>
            <w:r>
              <w:rPr>
                <w:b/>
                <w:sz w:val="18"/>
              </w:rPr>
              <w:t>4</w:t>
            </w:r>
          </w:p>
        </w:tc>
        <w:tc>
          <w:tcPr>
            <w:tcW w:type="dxa" w:w="941"/>
          </w:tcPr>
          <w:p>
            <w:r>
              <w:rPr>
                <w:b/>
                <w:sz w:val="18"/>
              </w:rPr>
              <w:t>5</w:t>
            </w:r>
          </w:p>
        </w:tc>
        <w:tc>
          <w:tcPr>
            <w:tcW w:type="dxa" w:w="941"/>
          </w:tcPr>
          <w:p>
            <w:r>
              <w:rPr>
                <w:b/>
                <w:sz w:val="18"/>
              </w:rPr>
              <w:t>6</w:t>
            </w:r>
          </w:p>
        </w:tc>
        <w:tc>
          <w:tcPr>
            <w:tcW w:type="dxa" w:w="941"/>
          </w:tcPr>
          <w:p>
            <w:r>
              <w:rPr>
                <w:b/>
                <w:sz w:val="18"/>
              </w:rPr>
              <w:t>7</w:t>
            </w:r>
          </w:p>
        </w:tc>
        <w:tc>
          <w:tcPr>
            <w:tcW w:type="dxa" w:w="941"/>
          </w:tcPr>
          <w:p>
            <w:r>
              <w:rPr>
                <w:b/>
                <w:sz w:val="18"/>
              </w:rPr>
              <w:t>Respuesta</w:t>
            </w:r>
          </w:p>
        </w:tc>
      </w:tr>
      <w:tr>
        <w:tc>
          <w:tcPr>
            <w:tcW w:type="dxa" w:w="941"/>
          </w:tcPr>
          <w:p>
            <w:r>
              <w:rPr>
                <w:sz w:val="18"/>
              </w:rPr>
              <w:t>A1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El producto está diseñado de forma creativa.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/>
        </w:tc>
      </w:tr>
      <w:tr>
        <w:tc>
          <w:tcPr>
            <w:tcW w:type="dxa" w:w="941"/>
          </w:tcPr>
          <w:p>
            <w:r>
              <w:rPr>
                <w:sz w:val="18"/>
              </w:rPr>
              <w:t>A2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El diseño se ve atractivo.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/>
        </w:tc>
      </w:tr>
      <w:tr>
        <w:tc>
          <w:tcPr>
            <w:tcW w:type="dxa" w:w="941"/>
          </w:tcPr>
          <w:p>
            <w:r>
              <w:rPr>
                <w:sz w:val="18"/>
              </w:rPr>
              <w:t>A3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El producto es elegante / tiene estilo.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/>
        </w:tc>
      </w:tr>
      <w:tr>
        <w:tc>
          <w:tcPr>
            <w:tcW w:type="dxa" w:w="941"/>
          </w:tcPr>
          <w:p>
            <w:r>
              <w:rPr>
                <w:sz w:val="18"/>
              </w:rPr>
              <w:t>C2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El personaje del agente me resultó cercano.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/>
        </w:tc>
      </w:tr>
      <w:tr>
        <w:tc>
          <w:tcPr>
            <w:tcW w:type="dxa" w:w="941"/>
          </w:tcPr>
          <w:p>
            <w:r>
              <w:rPr>
                <w:sz w:val="18"/>
              </w:rPr>
              <w:t>C3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Me costaría completar tareas similares sin un agente como este.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/>
        </w:tc>
      </w:tr>
    </w:tbl>
    <w:p/>
    <w:p>
      <w:r>
        <w:rPr>
          <w:b/>
          <w:color w:val="003865"/>
          <w:sz w:val="26"/>
        </w:rPr>
        <w:t>Módulo III — Emociones (12 ítems)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"/>
        <w:gridCol w:w="941"/>
        <w:gridCol w:w="941"/>
        <w:gridCol w:w="941"/>
        <w:gridCol w:w="941"/>
        <w:gridCol w:w="941"/>
        <w:gridCol w:w="941"/>
        <w:gridCol w:w="941"/>
        <w:gridCol w:w="941"/>
        <w:gridCol w:w="941"/>
      </w:tblGrid>
      <w:tr>
        <w:tc>
          <w:tcPr>
            <w:tcW w:type="dxa" w:w="941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941"/>
          </w:tcPr>
          <w:p>
            <w:r>
              <w:rPr>
                <w:b/>
                <w:sz w:val="18"/>
              </w:rPr>
              <w:t>Ítem</w:t>
            </w:r>
          </w:p>
        </w:tc>
        <w:tc>
          <w:tcPr>
            <w:tcW w:type="dxa" w:w="941"/>
          </w:tcPr>
          <w:p>
            <w:r>
              <w:rPr>
                <w:b/>
                <w:sz w:val="18"/>
              </w:rPr>
              <w:t>1</w:t>
            </w:r>
          </w:p>
        </w:tc>
        <w:tc>
          <w:tcPr>
            <w:tcW w:type="dxa" w:w="941"/>
          </w:tcPr>
          <w:p>
            <w:r>
              <w:rPr>
                <w:b/>
                <w:sz w:val="18"/>
              </w:rPr>
              <w:t>2</w:t>
            </w:r>
          </w:p>
        </w:tc>
        <w:tc>
          <w:tcPr>
            <w:tcW w:type="dxa" w:w="941"/>
          </w:tcPr>
          <w:p>
            <w:r>
              <w:rPr>
                <w:b/>
                <w:sz w:val="18"/>
              </w:rPr>
              <w:t>3</w:t>
            </w:r>
          </w:p>
        </w:tc>
        <w:tc>
          <w:tcPr>
            <w:tcW w:type="dxa" w:w="941"/>
          </w:tcPr>
          <w:p>
            <w:r>
              <w:rPr>
                <w:b/>
                <w:sz w:val="18"/>
              </w:rPr>
              <w:t>4</w:t>
            </w:r>
          </w:p>
        </w:tc>
        <w:tc>
          <w:tcPr>
            <w:tcW w:type="dxa" w:w="941"/>
          </w:tcPr>
          <w:p>
            <w:r>
              <w:rPr>
                <w:b/>
                <w:sz w:val="18"/>
              </w:rPr>
              <w:t>5</w:t>
            </w:r>
          </w:p>
        </w:tc>
        <w:tc>
          <w:tcPr>
            <w:tcW w:type="dxa" w:w="941"/>
          </w:tcPr>
          <w:p>
            <w:r>
              <w:rPr>
                <w:b/>
                <w:sz w:val="18"/>
              </w:rPr>
              <w:t>6</w:t>
            </w:r>
          </w:p>
        </w:tc>
        <w:tc>
          <w:tcPr>
            <w:tcW w:type="dxa" w:w="941"/>
          </w:tcPr>
          <w:p>
            <w:r>
              <w:rPr>
                <w:b/>
                <w:sz w:val="18"/>
              </w:rPr>
              <w:t>7</w:t>
            </w:r>
          </w:p>
        </w:tc>
        <w:tc>
          <w:tcPr>
            <w:tcW w:type="dxa" w:w="941"/>
          </w:tcPr>
          <w:p>
            <w:r>
              <w:rPr>
                <w:b/>
                <w:sz w:val="18"/>
              </w:rPr>
              <w:t>Respuesta</w:t>
            </w:r>
          </w:p>
        </w:tc>
      </w:tr>
      <w:tr>
        <w:tc>
          <w:tcPr>
            <w:tcW w:type="dxa" w:w="941"/>
          </w:tcPr>
          <w:p>
            <w:r>
              <w:rPr>
                <w:sz w:val="18"/>
              </w:rPr>
              <w:t>PA.1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El producto me entusiasma.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/>
        </w:tc>
      </w:tr>
      <w:tr>
        <w:tc>
          <w:tcPr>
            <w:tcW w:type="dxa" w:w="941"/>
          </w:tcPr>
          <w:p>
            <w:r>
              <w:rPr>
                <w:sz w:val="18"/>
              </w:rPr>
              <w:t>ND.1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El producto me cansa.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/>
        </w:tc>
      </w:tr>
      <w:tr>
        <w:tc>
          <w:tcPr>
            <w:tcW w:type="dxa" w:w="941"/>
          </w:tcPr>
          <w:p>
            <w:r>
              <w:rPr>
                <w:sz w:val="18"/>
              </w:rPr>
              <w:t>NA.1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El producto me molesta.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/>
        </w:tc>
      </w:tr>
      <w:tr>
        <w:tc>
          <w:tcPr>
            <w:tcW w:type="dxa" w:w="941"/>
          </w:tcPr>
          <w:p>
            <w:r>
              <w:rPr>
                <w:sz w:val="18"/>
              </w:rPr>
              <w:t>PD.1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El producto me relaja.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/>
        </w:tc>
      </w:tr>
      <w:tr>
        <w:tc>
          <w:tcPr>
            <w:tcW w:type="dxa" w:w="941"/>
          </w:tcPr>
          <w:p>
            <w:r>
              <w:rPr>
                <w:sz w:val="18"/>
              </w:rPr>
              <w:t>ND.2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Al usar este producto me siento agotado/a.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/>
        </w:tc>
      </w:tr>
      <w:tr>
        <w:tc>
          <w:tcPr>
            <w:tcW w:type="dxa" w:w="941"/>
          </w:tcPr>
          <w:p>
            <w:r>
              <w:rPr>
                <w:sz w:val="18"/>
              </w:rPr>
              <w:t>PD.2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El producto me hace sentir feliz.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/>
        </w:tc>
      </w:tr>
      <w:tr>
        <w:tc>
          <w:tcPr>
            <w:tcW w:type="dxa" w:w="941"/>
          </w:tcPr>
          <w:p>
            <w:r>
              <w:rPr>
                <w:sz w:val="18"/>
              </w:rPr>
              <w:t>NA.2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El producto me frustra.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/>
        </w:tc>
      </w:tr>
      <w:tr>
        <w:tc>
          <w:tcPr>
            <w:tcW w:type="dxa" w:w="941"/>
          </w:tcPr>
          <w:p>
            <w:r>
              <w:rPr>
                <w:sz w:val="18"/>
              </w:rPr>
              <w:t>PA.2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El producto me hace sentir eufórico/a.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/>
        </w:tc>
      </w:tr>
      <w:tr>
        <w:tc>
          <w:tcPr>
            <w:tcW w:type="dxa" w:w="941"/>
          </w:tcPr>
          <w:p>
            <w:r>
              <w:rPr>
                <w:sz w:val="18"/>
              </w:rPr>
              <w:t>ND.3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El producto me hace sentir pasivo/a.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/>
        </w:tc>
      </w:tr>
      <w:tr>
        <w:tc>
          <w:tcPr>
            <w:tcW w:type="dxa" w:w="941"/>
          </w:tcPr>
          <w:p>
            <w:r>
              <w:rPr>
                <w:sz w:val="18"/>
              </w:rPr>
              <w:t>PD.3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El producto me calma.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/>
        </w:tc>
      </w:tr>
      <w:tr>
        <w:tc>
          <w:tcPr>
            <w:tcW w:type="dxa" w:w="941"/>
          </w:tcPr>
          <w:p>
            <w:r>
              <w:rPr>
                <w:sz w:val="18"/>
              </w:rPr>
              <w:t>PA.3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Al usar este producto me siento alegre.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/>
        </w:tc>
      </w:tr>
      <w:tr>
        <w:tc>
          <w:tcPr>
            <w:tcW w:type="dxa" w:w="941"/>
          </w:tcPr>
          <w:p>
            <w:r>
              <w:rPr>
                <w:sz w:val="18"/>
              </w:rPr>
              <w:t>NA.3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El producto me enoja.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/>
        </w:tc>
      </w:tr>
    </w:tbl>
    <w:p/>
    <w:p>
      <w:r>
        <w:rPr>
          <w:b/>
          <w:color w:val="003865"/>
          <w:sz w:val="26"/>
        </w:rPr>
        <w:t>Módulo IV — Consecuencias de uso (2 ítems curados)</w:t>
      </w:r>
    </w:p>
    <w:p>
      <w:pPr>
        <w:spacing w:after="120"/>
      </w:pPr>
      <w:r>
        <w:t>Ver justificación: omitidos L1–L3 e IN.2; IN.1 adaptado a reutilización de asistente similar.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"/>
        <w:gridCol w:w="941"/>
        <w:gridCol w:w="941"/>
        <w:gridCol w:w="941"/>
        <w:gridCol w:w="941"/>
        <w:gridCol w:w="941"/>
        <w:gridCol w:w="941"/>
        <w:gridCol w:w="941"/>
        <w:gridCol w:w="941"/>
        <w:gridCol w:w="941"/>
      </w:tblGrid>
      <w:tr>
        <w:tc>
          <w:tcPr>
            <w:tcW w:type="dxa" w:w="941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941"/>
          </w:tcPr>
          <w:p>
            <w:r>
              <w:rPr>
                <w:b/>
                <w:sz w:val="18"/>
              </w:rPr>
              <w:t>Ítem</w:t>
            </w:r>
          </w:p>
        </w:tc>
        <w:tc>
          <w:tcPr>
            <w:tcW w:type="dxa" w:w="941"/>
          </w:tcPr>
          <w:p>
            <w:r>
              <w:rPr>
                <w:b/>
                <w:sz w:val="18"/>
              </w:rPr>
              <w:t>1</w:t>
            </w:r>
          </w:p>
        </w:tc>
        <w:tc>
          <w:tcPr>
            <w:tcW w:type="dxa" w:w="941"/>
          </w:tcPr>
          <w:p>
            <w:r>
              <w:rPr>
                <w:b/>
                <w:sz w:val="18"/>
              </w:rPr>
              <w:t>2</w:t>
            </w:r>
          </w:p>
        </w:tc>
        <w:tc>
          <w:tcPr>
            <w:tcW w:type="dxa" w:w="941"/>
          </w:tcPr>
          <w:p>
            <w:r>
              <w:rPr>
                <w:b/>
                <w:sz w:val="18"/>
              </w:rPr>
              <w:t>3</w:t>
            </w:r>
          </w:p>
        </w:tc>
        <w:tc>
          <w:tcPr>
            <w:tcW w:type="dxa" w:w="941"/>
          </w:tcPr>
          <w:p>
            <w:r>
              <w:rPr>
                <w:b/>
                <w:sz w:val="18"/>
              </w:rPr>
              <w:t>4</w:t>
            </w:r>
          </w:p>
        </w:tc>
        <w:tc>
          <w:tcPr>
            <w:tcW w:type="dxa" w:w="941"/>
          </w:tcPr>
          <w:p>
            <w:r>
              <w:rPr>
                <w:b/>
                <w:sz w:val="18"/>
              </w:rPr>
              <w:t>5</w:t>
            </w:r>
          </w:p>
        </w:tc>
        <w:tc>
          <w:tcPr>
            <w:tcW w:type="dxa" w:w="941"/>
          </w:tcPr>
          <w:p>
            <w:r>
              <w:rPr>
                <w:b/>
                <w:sz w:val="18"/>
              </w:rPr>
              <w:t>6</w:t>
            </w:r>
          </w:p>
        </w:tc>
        <w:tc>
          <w:tcPr>
            <w:tcW w:type="dxa" w:w="941"/>
          </w:tcPr>
          <w:p>
            <w:r>
              <w:rPr>
                <w:b/>
                <w:sz w:val="18"/>
              </w:rPr>
              <w:t>7</w:t>
            </w:r>
          </w:p>
        </w:tc>
        <w:tc>
          <w:tcPr>
            <w:tcW w:type="dxa" w:w="941"/>
          </w:tcPr>
          <w:p>
            <w:r>
              <w:rPr>
                <w:b/>
                <w:sz w:val="18"/>
              </w:rPr>
              <w:t>Respuesta</w:t>
            </w:r>
          </w:p>
        </w:tc>
      </w:tr>
      <w:tr>
        <w:tc>
          <w:tcPr>
            <w:tcW w:type="dxa" w:w="941"/>
          </w:tcPr>
          <w:p>
            <w:r>
              <w:rPr>
                <w:sz w:val="18"/>
              </w:rPr>
              <w:t>IN.1*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Volvería a usar un asistente como este para tareas similares.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/>
        </w:tc>
      </w:tr>
      <w:tr>
        <w:tc>
          <w:tcPr>
            <w:tcW w:type="dxa" w:w="941"/>
          </w:tcPr>
          <w:p>
            <w:r>
              <w:rPr>
                <w:sz w:val="18"/>
              </w:rPr>
              <w:t>IN.3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Al usar el producto, pierdo la noción del tiempo.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/>
        </w:tc>
      </w:tr>
    </w:tbl>
    <w:p/>
    <w:p>
      <w:r>
        <w:rPr>
          <w:b/>
          <w:color w:val="003865"/>
          <w:sz w:val="26"/>
        </w:rPr>
        <w:t>Módulo V — Evaluación global (1 ítem)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4"/>
        <w:gridCol w:w="724"/>
        <w:gridCol w:w="724"/>
        <w:gridCol w:w="724"/>
        <w:gridCol w:w="724"/>
        <w:gridCol w:w="724"/>
        <w:gridCol w:w="724"/>
        <w:gridCol w:w="724"/>
        <w:gridCol w:w="724"/>
        <w:gridCol w:w="724"/>
        <w:gridCol w:w="724"/>
        <w:gridCol w:w="724"/>
        <w:gridCol w:w="724"/>
      </w:tblGrid>
      <w:tr>
        <w:tc>
          <w:tcPr>
            <w:tcW w:type="dxa" w:w="724"/>
          </w:tcPr>
          <w:p>
            <w:r>
              <w:t>V1</w:t>
            </w:r>
          </w:p>
        </w:tc>
        <w:tc>
          <w:tcPr>
            <w:tcW w:type="dxa" w:w="724"/>
          </w:tcPr>
          <w:p>
            <w:r>
              <w:t>¿Cómo evaluás el producto (el sistema de asistencia) en general?</w:t>
            </w:r>
          </w:p>
        </w:tc>
        <w:tc>
          <w:tcPr>
            <w:tcW w:type="dxa" w:w="724"/>
          </w:tcPr>
          <w:p>
            <w:r>
              <w:t>−5</w:t>
            </w:r>
          </w:p>
        </w:tc>
        <w:tc>
          <w:tcPr>
            <w:tcW w:type="dxa" w:w="724"/>
          </w:tcPr>
          <w:p>
            <w:r>
              <w:t>−4</w:t>
            </w:r>
          </w:p>
        </w:tc>
        <w:tc>
          <w:tcPr>
            <w:tcW w:type="dxa" w:w="724"/>
          </w:tcPr>
          <w:p>
            <w:r>
              <w:t>−3</w:t>
            </w:r>
          </w:p>
        </w:tc>
        <w:tc>
          <w:tcPr>
            <w:tcW w:type="dxa" w:w="724"/>
          </w:tcPr>
          <w:p>
            <w:r>
              <w:t>−2</w:t>
            </w:r>
          </w:p>
        </w:tc>
        <w:tc>
          <w:tcPr>
            <w:tcW w:type="dxa" w:w="724"/>
          </w:tcPr>
          <w:p>
            <w:r>
              <w:t>−1</w:t>
            </w:r>
          </w:p>
        </w:tc>
        <w:tc>
          <w:tcPr>
            <w:tcW w:type="dxa" w:w="724"/>
          </w:tcPr>
          <w:p>
            <w:r>
              <w:t>0</w:t>
            </w:r>
          </w:p>
        </w:tc>
        <w:tc>
          <w:tcPr>
            <w:tcW w:type="dxa" w:w="724"/>
          </w:tcPr>
          <w:p>
            <w:r>
              <w:t>+1</w:t>
            </w:r>
          </w:p>
        </w:tc>
        <w:tc>
          <w:tcPr>
            <w:tcW w:type="dxa" w:w="724"/>
          </w:tcPr>
          <w:p>
            <w:r>
              <w:t>+2</w:t>
            </w:r>
          </w:p>
        </w:tc>
        <w:tc>
          <w:tcPr>
            <w:tcW w:type="dxa" w:w="724"/>
          </w:tcPr>
          <w:p>
            <w:r>
              <w:t>+3</w:t>
            </w:r>
          </w:p>
        </w:tc>
        <w:tc>
          <w:tcPr>
            <w:tcW w:type="dxa" w:w="724"/>
          </w:tcPr>
          <w:p>
            <w:r>
              <w:t>+4</w:t>
            </w:r>
          </w:p>
        </w:tc>
        <w:tc>
          <w:tcPr>
            <w:tcW w:type="dxa" w:w="724"/>
          </w:tcPr>
          <w:p>
            <w:r>
              <w:t>+5</w:t>
            </w:r>
          </w:p>
        </w:tc>
      </w:tr>
      <w:tr>
        <w:tc>
          <w:tcPr>
            <w:tcW w:type="dxa" w:w="724"/>
          </w:tcPr>
          <w:p/>
        </w:tc>
        <w:tc>
          <w:tcPr>
            <w:tcW w:type="dxa" w:w="724"/>
          </w:tcPr>
          <w:p/>
        </w:tc>
        <w:tc>
          <w:tcPr>
            <w:tcW w:type="dxa" w:w="724"/>
          </w:tcPr>
          <w:p>
            <w:r>
              <w:t>○</w:t>
            </w:r>
          </w:p>
        </w:tc>
        <w:tc>
          <w:tcPr>
            <w:tcW w:type="dxa" w:w="724"/>
          </w:tcPr>
          <w:p>
            <w:r>
              <w:t>○</w:t>
            </w:r>
          </w:p>
        </w:tc>
        <w:tc>
          <w:tcPr>
            <w:tcW w:type="dxa" w:w="724"/>
          </w:tcPr>
          <w:p>
            <w:r>
              <w:t>○</w:t>
            </w:r>
          </w:p>
        </w:tc>
        <w:tc>
          <w:tcPr>
            <w:tcW w:type="dxa" w:w="724"/>
          </w:tcPr>
          <w:p>
            <w:r>
              <w:t>○</w:t>
            </w:r>
          </w:p>
        </w:tc>
        <w:tc>
          <w:tcPr>
            <w:tcW w:type="dxa" w:w="724"/>
          </w:tcPr>
          <w:p>
            <w:r>
              <w:t>○</w:t>
            </w:r>
          </w:p>
        </w:tc>
        <w:tc>
          <w:tcPr>
            <w:tcW w:type="dxa" w:w="724"/>
          </w:tcPr>
          <w:p>
            <w:r>
              <w:t>○</w:t>
            </w:r>
          </w:p>
        </w:tc>
        <w:tc>
          <w:tcPr>
            <w:tcW w:type="dxa" w:w="724"/>
          </w:tcPr>
          <w:p>
            <w:r>
              <w:t>○</w:t>
            </w:r>
          </w:p>
        </w:tc>
        <w:tc>
          <w:tcPr>
            <w:tcW w:type="dxa" w:w="724"/>
          </w:tcPr>
          <w:p>
            <w:r>
              <w:t>○</w:t>
            </w:r>
          </w:p>
        </w:tc>
        <w:tc>
          <w:tcPr>
            <w:tcW w:type="dxa" w:w="724"/>
          </w:tcPr>
          <w:p>
            <w:r>
              <w:t>○</w:t>
            </w:r>
          </w:p>
        </w:tc>
        <w:tc>
          <w:tcPr>
            <w:tcW w:type="dxa" w:w="724"/>
          </w:tcPr>
          <w:p>
            <w:r>
              <w:t>○</w:t>
            </w:r>
          </w:p>
        </w:tc>
        <w:tc>
          <w:tcPr>
            <w:tcW w:type="dxa" w:w="724"/>
          </w:tcPr>
          <w:p>
            <w:r>
              <w:t>○</w:t>
            </w:r>
          </w:p>
        </w:tc>
      </w:tr>
    </w:tbl>
    <w:p/>
    <w:p>
      <w:r>
        <w:rPr>
          <w:b/>
          <w:color w:val="003865"/>
          <w:sz w:val="26"/>
        </w:rPr>
        <w:t>RAW-TLX adaptado (6 ítems)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"/>
        <w:gridCol w:w="941"/>
        <w:gridCol w:w="941"/>
        <w:gridCol w:w="941"/>
        <w:gridCol w:w="941"/>
        <w:gridCol w:w="941"/>
        <w:gridCol w:w="941"/>
        <w:gridCol w:w="941"/>
        <w:gridCol w:w="941"/>
        <w:gridCol w:w="941"/>
      </w:tblGrid>
      <w:tr>
        <w:tc>
          <w:tcPr>
            <w:tcW w:type="dxa" w:w="941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941"/>
          </w:tcPr>
          <w:p>
            <w:r>
              <w:rPr>
                <w:b/>
                <w:sz w:val="18"/>
              </w:rPr>
              <w:t>Ítem</w:t>
            </w:r>
          </w:p>
        </w:tc>
        <w:tc>
          <w:tcPr>
            <w:tcW w:type="dxa" w:w="941"/>
          </w:tcPr>
          <w:p>
            <w:r>
              <w:rPr>
                <w:b/>
                <w:sz w:val="18"/>
              </w:rPr>
              <w:t>1</w:t>
            </w:r>
          </w:p>
        </w:tc>
        <w:tc>
          <w:tcPr>
            <w:tcW w:type="dxa" w:w="941"/>
          </w:tcPr>
          <w:p>
            <w:r>
              <w:rPr>
                <w:b/>
                <w:sz w:val="18"/>
              </w:rPr>
              <w:t>2</w:t>
            </w:r>
          </w:p>
        </w:tc>
        <w:tc>
          <w:tcPr>
            <w:tcW w:type="dxa" w:w="941"/>
          </w:tcPr>
          <w:p>
            <w:r>
              <w:rPr>
                <w:b/>
                <w:sz w:val="18"/>
              </w:rPr>
              <w:t>3</w:t>
            </w:r>
          </w:p>
        </w:tc>
        <w:tc>
          <w:tcPr>
            <w:tcW w:type="dxa" w:w="941"/>
          </w:tcPr>
          <w:p>
            <w:r>
              <w:rPr>
                <w:b/>
                <w:sz w:val="18"/>
              </w:rPr>
              <w:t>4</w:t>
            </w:r>
          </w:p>
        </w:tc>
        <w:tc>
          <w:tcPr>
            <w:tcW w:type="dxa" w:w="941"/>
          </w:tcPr>
          <w:p>
            <w:r>
              <w:rPr>
                <w:b/>
                <w:sz w:val="18"/>
              </w:rPr>
              <w:t>5</w:t>
            </w:r>
          </w:p>
        </w:tc>
        <w:tc>
          <w:tcPr>
            <w:tcW w:type="dxa" w:w="941"/>
          </w:tcPr>
          <w:p>
            <w:r>
              <w:rPr>
                <w:b/>
                <w:sz w:val="18"/>
              </w:rPr>
              <w:t>6</w:t>
            </w:r>
          </w:p>
        </w:tc>
        <w:tc>
          <w:tcPr>
            <w:tcW w:type="dxa" w:w="941"/>
          </w:tcPr>
          <w:p>
            <w:r>
              <w:rPr>
                <w:b/>
                <w:sz w:val="18"/>
              </w:rPr>
              <w:t>7</w:t>
            </w:r>
          </w:p>
        </w:tc>
        <w:tc>
          <w:tcPr>
            <w:tcW w:type="dxa" w:w="941"/>
          </w:tcPr>
          <w:p>
            <w:r>
              <w:rPr>
                <w:b/>
                <w:sz w:val="18"/>
              </w:rPr>
              <w:t>Respuesta</w:t>
            </w:r>
          </w:p>
        </w:tc>
      </w:tr>
      <w:tr>
        <w:tc>
          <w:tcPr>
            <w:tcW w:type="dxa" w:w="941"/>
          </w:tcPr>
          <w:p>
            <w:r>
              <w:rPr>
                <w:sz w:val="18"/>
              </w:rPr>
              <w:t>TLX-M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La tarea me exigió mucha actividad mental y concentración.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/>
        </w:tc>
      </w:tr>
      <w:tr>
        <w:tc>
          <w:tcPr>
            <w:tcW w:type="dxa" w:w="941"/>
          </w:tcPr>
          <w:p>
            <w:r>
              <w:rPr>
                <w:sz w:val="18"/>
              </w:rPr>
              <w:t>TLX-T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Sentí presión de tiempo mientras resolvía los casos.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/>
        </w:tc>
      </w:tr>
      <w:tr>
        <w:tc>
          <w:tcPr>
            <w:tcW w:type="dxa" w:w="941"/>
          </w:tcPr>
          <w:p>
            <w:r>
              <w:rPr>
                <w:sz w:val="18"/>
              </w:rPr>
              <w:t>TLX-E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Tuve que trabajar muy duro (esfuerzo) para completar la tarea.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/>
        </w:tc>
      </w:tr>
      <w:tr>
        <w:tc>
          <w:tcPr>
            <w:tcW w:type="dxa" w:w="941"/>
          </w:tcPr>
          <w:p>
            <w:r>
              <w:rPr>
                <w:sz w:val="18"/>
              </w:rPr>
              <w:t>TLX-F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Me sentí frustrado/a, tenso/a o irritado/a durante el bloque.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/>
        </w:tc>
      </w:tr>
      <w:tr>
        <w:tc>
          <w:tcPr>
            <w:tcW w:type="dxa" w:w="941"/>
          </w:tcPr>
          <w:p>
            <w:r>
              <w:rPr>
                <w:sz w:val="18"/>
              </w:rPr>
              <w:t>TLX-P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Me sentí seguro/a de cómo desempeñé la tarea en este bloque.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/>
        </w:tc>
      </w:tr>
      <w:tr>
        <w:tc>
          <w:tcPr>
            <w:tcW w:type="dxa" w:w="941"/>
          </w:tcPr>
          <w:p>
            <w:r>
              <w:rPr>
                <w:sz w:val="18"/>
              </w:rPr>
              <w:t>TLX-D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La tarea me resultó exigente en general.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941"/>
          </w:tcPr>
          <w:p/>
        </w:tc>
      </w:tr>
    </w:tbl>
    <w:p/>
    <w:p>
      <w:r>
        <w:br w:type="page"/>
      </w:r>
    </w:p>
    <w:p>
      <w:r>
        <w:rPr>
          <w:b/>
          <w:color w:val="003865"/>
          <w:sz w:val="26"/>
        </w:rPr>
        <w:t>Referencias</w:t>
      </w:r>
    </w:p>
    <w:p>
      <w:pPr>
        <w:spacing w:after="120"/>
      </w:pPr>
      <w:r>
        <w:t>Minge, M., &amp; Thüring, M. (2018). The MeCUE Questionnaire (2.0). Springer. https://www.mecue.de</w:t>
      </w:r>
    </w:p>
    <w:p>
      <w:pPr>
        <w:spacing w:after="120"/>
      </w:pPr>
      <w:r>
        <w:t>Hart, S. G., &amp; Staveland, L. E. (1988). NASA-TLX. Advances in Psychology, 52, 139–183.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12529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