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4AA1C" w14:textId="77777777" w:rsidR="00451E34" w:rsidRPr="00451E34" w:rsidRDefault="00451E34" w:rsidP="00451E34">
      <w:pPr>
        <w:spacing w:before="100" w:beforeAutospacing="1" w:after="100" w:afterAutospacing="1"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 xml:space="preserve">Based on your current workflow—where you have uploaded specific assets like </w:t>
      </w:r>
      <w:r w:rsidRPr="00451E34">
        <w:rPr>
          <w:rFonts w:ascii="Courier New" w:eastAsia="Times New Roman" w:hAnsi="Courier New" w:cs="Courier New"/>
          <w:kern w:val="0"/>
          <w:sz w:val="20"/>
          <w:szCs w:val="20"/>
          <w14:ligatures w14:val="none"/>
        </w:rPr>
        <w:t>Apex1.pdf</w:t>
      </w:r>
      <w:r w:rsidRPr="00451E34">
        <w:rPr>
          <w:rFonts w:ascii="Times New Roman" w:eastAsia="Times New Roman" w:hAnsi="Times New Roman" w:cs="Times New Roman"/>
          <w:kern w:val="0"/>
          <w14:ligatures w14:val="none"/>
        </w:rPr>
        <w:t xml:space="preserve"> into the Company Library but are still receiving generic outputs like </w:t>
      </w:r>
      <w:r w:rsidRPr="00451E34">
        <w:rPr>
          <w:rFonts w:ascii="Courier New" w:eastAsia="Times New Roman" w:hAnsi="Courier New" w:cs="Courier New"/>
          <w:kern w:val="0"/>
          <w:sz w:val="20"/>
          <w:szCs w:val="20"/>
          <w14:ligatures w14:val="none"/>
        </w:rPr>
        <w:t>57RFP-0D3F8F49_Annotated_Outline.docx</w:t>
      </w:r>
      <w:r w:rsidRPr="00451E34">
        <w:rPr>
          <w:rFonts w:ascii="Times New Roman" w:eastAsia="Times New Roman" w:hAnsi="Times New Roman" w:cs="Times New Roman"/>
          <w:kern w:val="0"/>
          <w14:ligatures w14:val="none"/>
        </w:rPr>
        <w:t>—</w:t>
      </w:r>
      <w:proofErr w:type="spellStart"/>
      <w:r w:rsidRPr="00451E34">
        <w:rPr>
          <w:rFonts w:ascii="Times New Roman" w:eastAsia="Times New Roman" w:hAnsi="Times New Roman" w:cs="Times New Roman"/>
          <w:kern w:val="0"/>
          <w14:ligatures w14:val="none"/>
        </w:rPr>
        <w:t>PropelAI</w:t>
      </w:r>
      <w:proofErr w:type="spellEnd"/>
      <w:r w:rsidRPr="00451E34">
        <w:rPr>
          <w:rFonts w:ascii="Times New Roman" w:eastAsia="Times New Roman" w:hAnsi="Times New Roman" w:cs="Times New Roman"/>
          <w:kern w:val="0"/>
          <w14:ligatures w14:val="none"/>
        </w:rPr>
        <w:t xml:space="preserve"> has a "connection gap" between its storage layer and its generation layer.</w:t>
      </w:r>
    </w:p>
    <w:p w14:paraId="137EA0FB" w14:textId="77777777" w:rsidR="00451E34" w:rsidRPr="00451E34" w:rsidRDefault="00451E34" w:rsidP="00451E34">
      <w:pPr>
        <w:spacing w:before="100" w:beforeAutospacing="1" w:after="100" w:afterAutospacing="1"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 xml:space="preserve">Currently, the system treats the Company Library as a passive storage bin. To fix this, </w:t>
      </w:r>
      <w:proofErr w:type="spellStart"/>
      <w:r w:rsidRPr="00451E34">
        <w:rPr>
          <w:rFonts w:ascii="Times New Roman" w:eastAsia="Times New Roman" w:hAnsi="Times New Roman" w:cs="Times New Roman"/>
          <w:kern w:val="0"/>
          <w14:ligatures w14:val="none"/>
        </w:rPr>
        <w:t>PropelAI</w:t>
      </w:r>
      <w:proofErr w:type="spellEnd"/>
      <w:r w:rsidRPr="00451E34">
        <w:rPr>
          <w:rFonts w:ascii="Times New Roman" w:eastAsia="Times New Roman" w:hAnsi="Times New Roman" w:cs="Times New Roman"/>
          <w:kern w:val="0"/>
          <w14:ligatures w14:val="none"/>
        </w:rPr>
        <w:t xml:space="preserve"> needs to move from </w:t>
      </w:r>
      <w:r w:rsidRPr="00451E34">
        <w:rPr>
          <w:rFonts w:ascii="Times New Roman" w:eastAsia="Times New Roman" w:hAnsi="Times New Roman" w:cs="Times New Roman"/>
          <w:b/>
          <w:bCs/>
          <w:kern w:val="0"/>
          <w14:ligatures w14:val="none"/>
        </w:rPr>
        <w:t>passive storage</w:t>
      </w:r>
      <w:r w:rsidRPr="00451E34">
        <w:rPr>
          <w:rFonts w:ascii="Times New Roman" w:eastAsia="Times New Roman" w:hAnsi="Times New Roman" w:cs="Times New Roman"/>
          <w:kern w:val="0"/>
          <w14:ligatures w14:val="none"/>
        </w:rPr>
        <w:t xml:space="preserve"> to </w:t>
      </w:r>
      <w:r w:rsidRPr="00451E34">
        <w:rPr>
          <w:rFonts w:ascii="Times New Roman" w:eastAsia="Times New Roman" w:hAnsi="Times New Roman" w:cs="Times New Roman"/>
          <w:b/>
          <w:bCs/>
          <w:kern w:val="0"/>
          <w14:ligatures w14:val="none"/>
        </w:rPr>
        <w:t>active injection</w:t>
      </w:r>
      <w:r w:rsidRPr="00451E34">
        <w:rPr>
          <w:rFonts w:ascii="Times New Roman" w:eastAsia="Times New Roman" w:hAnsi="Times New Roman" w:cs="Times New Roman"/>
          <w:kern w:val="0"/>
          <w14:ligatures w14:val="none"/>
        </w:rPr>
        <w:t xml:space="preserve"> during the outline generation phase.</w:t>
      </w:r>
    </w:p>
    <w:p w14:paraId="7BF2887C" w14:textId="77777777" w:rsidR="00451E34" w:rsidRPr="00451E34" w:rsidRDefault="00451E34" w:rsidP="00451E34">
      <w:pPr>
        <w:spacing w:before="100" w:beforeAutospacing="1" w:after="100" w:afterAutospacing="1"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 xml:space="preserve">Here are the specific requirements to bridge this gap, using </w:t>
      </w:r>
      <w:r w:rsidRPr="00451E34">
        <w:rPr>
          <w:rFonts w:ascii="Courier New" w:eastAsia="Times New Roman" w:hAnsi="Courier New" w:cs="Courier New"/>
          <w:kern w:val="0"/>
          <w:sz w:val="20"/>
          <w:szCs w:val="20"/>
          <w14:ligatures w14:val="none"/>
        </w:rPr>
        <w:t>Apex1.pdf</w:t>
      </w:r>
      <w:r w:rsidRPr="00451E34">
        <w:rPr>
          <w:rFonts w:ascii="Times New Roman" w:eastAsia="Times New Roman" w:hAnsi="Times New Roman" w:cs="Times New Roman"/>
          <w:kern w:val="0"/>
          <w14:ligatures w14:val="none"/>
        </w:rPr>
        <w:t xml:space="preserve"> as the "Gold Standard" data source for the logic.</w:t>
      </w:r>
    </w:p>
    <w:p w14:paraId="226AEBF1" w14:textId="77777777" w:rsidR="00451E34" w:rsidRPr="00451E34" w:rsidRDefault="00451E34" w:rsidP="00451E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1E34">
        <w:rPr>
          <w:rFonts w:ascii="Times New Roman" w:eastAsia="Times New Roman" w:hAnsi="Times New Roman" w:cs="Times New Roman"/>
          <w:b/>
          <w:bCs/>
          <w:kern w:val="0"/>
          <w:sz w:val="27"/>
          <w:szCs w:val="27"/>
          <w14:ligatures w14:val="none"/>
        </w:rPr>
        <w:t>1. Functional Requirement: Structured Entity Extraction (Auto-Population)</w:t>
      </w:r>
    </w:p>
    <w:p w14:paraId="7AEA4FCB" w14:textId="77777777" w:rsidR="00451E34" w:rsidRPr="00451E34" w:rsidRDefault="00451E34" w:rsidP="00451E34">
      <w:pPr>
        <w:spacing w:before="100" w:beforeAutospacing="1" w:after="100" w:afterAutospacing="1"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b/>
          <w:bCs/>
          <w:kern w:val="0"/>
          <w14:ligatures w14:val="none"/>
        </w:rPr>
        <w:t>Problem:</w:t>
      </w:r>
      <w:r w:rsidRPr="00451E34">
        <w:rPr>
          <w:rFonts w:ascii="Times New Roman" w:eastAsia="Times New Roman" w:hAnsi="Times New Roman" w:cs="Times New Roman"/>
          <w:kern w:val="0"/>
          <w14:ligatures w14:val="none"/>
        </w:rPr>
        <w:t xml:space="preserve"> The outline currently displays </w:t>
      </w:r>
      <w:r w:rsidRPr="00451E34">
        <w:rPr>
          <w:rFonts w:ascii="Courier New" w:eastAsia="Times New Roman" w:hAnsi="Courier New" w:cs="Courier New"/>
          <w:kern w:val="0"/>
          <w:sz w:val="20"/>
          <w:szCs w:val="20"/>
          <w14:ligatures w14:val="none"/>
        </w:rPr>
        <w:t>[Your Company Name]</w:t>
      </w:r>
      <w:r w:rsidRPr="00451E34">
        <w:rPr>
          <w:rFonts w:ascii="Times New Roman" w:eastAsia="Times New Roman" w:hAnsi="Times New Roman" w:cs="Times New Roman"/>
          <w:kern w:val="0"/>
          <w14:ligatures w14:val="none"/>
        </w:rPr>
        <w:t xml:space="preserve"> and </w:t>
      </w:r>
      <w:r w:rsidRPr="00451E34">
        <w:rPr>
          <w:rFonts w:ascii="Courier New" w:eastAsia="Times New Roman" w:hAnsi="Courier New" w:cs="Courier New"/>
          <w:kern w:val="0"/>
          <w:sz w:val="20"/>
          <w:szCs w:val="20"/>
          <w14:ligatures w14:val="none"/>
        </w:rPr>
        <w:t>[Insert CAGE Code]</w:t>
      </w:r>
      <w:r w:rsidRPr="00451E34">
        <w:rPr>
          <w:rFonts w:ascii="Times New Roman" w:eastAsia="Times New Roman" w:hAnsi="Times New Roman" w:cs="Times New Roman"/>
          <w:kern w:val="0"/>
          <w14:ligatures w14:val="none"/>
        </w:rPr>
        <w:t xml:space="preserve"> placeholders. </w:t>
      </w:r>
      <w:r w:rsidRPr="00451E34">
        <w:rPr>
          <w:rFonts w:ascii="Times New Roman" w:eastAsia="Times New Roman" w:hAnsi="Times New Roman" w:cs="Times New Roman"/>
          <w:b/>
          <w:bCs/>
          <w:kern w:val="0"/>
          <w14:ligatures w14:val="none"/>
        </w:rPr>
        <w:t>Source Logic:</w:t>
      </w:r>
      <w:r w:rsidRPr="00451E34">
        <w:rPr>
          <w:rFonts w:ascii="Times New Roman" w:eastAsia="Times New Roman" w:hAnsi="Times New Roman" w:cs="Times New Roman"/>
          <w:kern w:val="0"/>
          <w14:ligatures w14:val="none"/>
        </w:rPr>
        <w:t xml:space="preserve"> </w:t>
      </w:r>
      <w:r w:rsidRPr="00451E34">
        <w:rPr>
          <w:rFonts w:ascii="Courier New" w:eastAsia="Times New Roman" w:hAnsi="Courier New" w:cs="Courier New"/>
          <w:kern w:val="0"/>
          <w:sz w:val="20"/>
          <w:szCs w:val="20"/>
          <w14:ligatures w14:val="none"/>
        </w:rPr>
        <w:t>Apex1.pdf</w:t>
      </w:r>
      <w:r w:rsidRPr="00451E34">
        <w:rPr>
          <w:rFonts w:ascii="Times New Roman" w:eastAsia="Times New Roman" w:hAnsi="Times New Roman" w:cs="Times New Roman"/>
          <w:kern w:val="0"/>
          <w14:ligatures w14:val="none"/>
        </w:rPr>
        <w:t xml:space="preserve"> explicitly lists "Apex Solutions Group, LLC" and "CAGE Code: 7X999" [Source 1105].</w:t>
      </w:r>
    </w:p>
    <w:p w14:paraId="0A041762" w14:textId="77777777" w:rsidR="00451E34" w:rsidRPr="00451E34" w:rsidRDefault="00451E34" w:rsidP="00451E3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b/>
          <w:bCs/>
          <w:kern w:val="0"/>
          <w14:ligatures w14:val="none"/>
        </w:rPr>
        <w:t>FR-1.1: Global Variable Injection</w:t>
      </w:r>
      <w:r w:rsidRPr="00451E34">
        <w:rPr>
          <w:rFonts w:ascii="Times New Roman" w:eastAsia="Times New Roman" w:hAnsi="Times New Roman" w:cs="Times New Roman"/>
          <w:kern w:val="0"/>
          <w14:ligatures w14:val="none"/>
        </w:rPr>
        <w:t xml:space="preserve"> </w:t>
      </w:r>
    </w:p>
    <w:p w14:paraId="5A01CF03" w14:textId="77777777" w:rsidR="00451E34" w:rsidRPr="00451E34" w:rsidRDefault="00451E34" w:rsidP="00451E34">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b/>
          <w:bCs/>
          <w:kern w:val="0"/>
          <w14:ligatures w14:val="none"/>
        </w:rPr>
        <w:t>Requirement:</w:t>
      </w:r>
      <w:r w:rsidRPr="00451E34">
        <w:rPr>
          <w:rFonts w:ascii="Times New Roman" w:eastAsia="Times New Roman" w:hAnsi="Times New Roman" w:cs="Times New Roman"/>
          <w:kern w:val="0"/>
          <w14:ligatures w14:val="none"/>
        </w:rPr>
        <w:t xml:space="preserve"> The system shall parse uploaded "Corporate Info" documents (like </w:t>
      </w:r>
      <w:r w:rsidRPr="00451E34">
        <w:rPr>
          <w:rFonts w:ascii="Courier New" w:eastAsia="Times New Roman" w:hAnsi="Courier New" w:cs="Courier New"/>
          <w:kern w:val="0"/>
          <w:sz w:val="20"/>
          <w:szCs w:val="20"/>
          <w14:ligatures w14:val="none"/>
        </w:rPr>
        <w:t>Apex1.pdf</w:t>
      </w:r>
      <w:r w:rsidRPr="00451E34">
        <w:rPr>
          <w:rFonts w:ascii="Times New Roman" w:eastAsia="Times New Roman" w:hAnsi="Times New Roman" w:cs="Times New Roman"/>
          <w:kern w:val="0"/>
          <w14:ligatures w14:val="none"/>
        </w:rPr>
        <w:t>) to extract static entity data: Legal Name, DBA, CAGE, UEI, and TIN.</w:t>
      </w:r>
    </w:p>
    <w:p w14:paraId="126F79B7" w14:textId="77777777" w:rsidR="00451E34" w:rsidRPr="00451E34" w:rsidRDefault="00451E34" w:rsidP="00451E34">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b/>
          <w:bCs/>
          <w:kern w:val="0"/>
          <w14:ligatures w14:val="none"/>
        </w:rPr>
        <w:t>Action:</w:t>
      </w:r>
      <w:r w:rsidRPr="00451E34">
        <w:rPr>
          <w:rFonts w:ascii="Times New Roman" w:eastAsia="Times New Roman" w:hAnsi="Times New Roman" w:cs="Times New Roman"/>
          <w:kern w:val="0"/>
          <w14:ligatures w14:val="none"/>
        </w:rPr>
        <w:t xml:space="preserve"> When generating any outline, the system must automatically replace generic placeholders (e.g., </w:t>
      </w:r>
      <w:r w:rsidRPr="00451E34">
        <w:rPr>
          <w:rFonts w:ascii="Courier New" w:eastAsia="Times New Roman" w:hAnsi="Courier New" w:cs="Courier New"/>
          <w:kern w:val="0"/>
          <w:sz w:val="20"/>
          <w:szCs w:val="20"/>
          <w14:ligatures w14:val="none"/>
        </w:rPr>
        <w:t>[Your Company Name]</w:t>
      </w:r>
      <w:r w:rsidRPr="00451E34">
        <w:rPr>
          <w:rFonts w:ascii="Times New Roman" w:eastAsia="Times New Roman" w:hAnsi="Times New Roman" w:cs="Times New Roman"/>
          <w:kern w:val="0"/>
          <w14:ligatures w14:val="none"/>
        </w:rPr>
        <w:t>) with the extracted entity data (e.g., "Apex Solutions Group, LLC").</w:t>
      </w:r>
    </w:p>
    <w:p w14:paraId="599D09DE" w14:textId="77777777" w:rsidR="00451E34" w:rsidRPr="00451E34" w:rsidRDefault="00451E34" w:rsidP="00451E3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b/>
          <w:bCs/>
          <w:kern w:val="0"/>
          <w14:ligatures w14:val="none"/>
        </w:rPr>
        <w:t xml:space="preserve">FR-1.2: Standard Form </w:t>
      </w:r>
      <w:proofErr w:type="gramStart"/>
      <w:r w:rsidRPr="00451E34">
        <w:rPr>
          <w:rFonts w:ascii="Times New Roman" w:eastAsia="Times New Roman" w:hAnsi="Times New Roman" w:cs="Times New Roman"/>
          <w:b/>
          <w:bCs/>
          <w:kern w:val="0"/>
          <w14:ligatures w14:val="none"/>
        </w:rPr>
        <w:t>Auto-Fill</w:t>
      </w:r>
      <w:proofErr w:type="gramEnd"/>
      <w:r w:rsidRPr="00451E34">
        <w:rPr>
          <w:rFonts w:ascii="Times New Roman" w:eastAsia="Times New Roman" w:hAnsi="Times New Roman" w:cs="Times New Roman"/>
          <w:kern w:val="0"/>
          <w14:ligatures w14:val="none"/>
        </w:rPr>
        <w:t xml:space="preserve"> </w:t>
      </w:r>
    </w:p>
    <w:p w14:paraId="78905FD0" w14:textId="77777777" w:rsidR="00451E34" w:rsidRPr="00451E34" w:rsidRDefault="00451E34" w:rsidP="00451E34">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b/>
          <w:bCs/>
          <w:kern w:val="0"/>
          <w14:ligatures w14:val="none"/>
        </w:rPr>
        <w:t>Requirement:</w:t>
      </w:r>
      <w:r w:rsidRPr="00451E34">
        <w:rPr>
          <w:rFonts w:ascii="Times New Roman" w:eastAsia="Times New Roman" w:hAnsi="Times New Roman" w:cs="Times New Roman"/>
          <w:kern w:val="0"/>
          <w14:ligatures w14:val="none"/>
        </w:rPr>
        <w:t xml:space="preserve"> If the RFP requires Section K (Representations &amp; Certifications), the system shall check the Company Library for a document tagged "Corporate Profile."</w:t>
      </w:r>
    </w:p>
    <w:p w14:paraId="55B8AA6B" w14:textId="77777777" w:rsidR="00451E34" w:rsidRPr="00451E34" w:rsidRDefault="00451E34" w:rsidP="00451E34">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b/>
          <w:bCs/>
          <w:kern w:val="0"/>
          <w14:ligatures w14:val="none"/>
        </w:rPr>
        <w:t>Action:</w:t>
      </w:r>
      <w:r w:rsidRPr="00451E34">
        <w:rPr>
          <w:rFonts w:ascii="Times New Roman" w:eastAsia="Times New Roman" w:hAnsi="Times New Roman" w:cs="Times New Roman"/>
          <w:kern w:val="0"/>
          <w14:ligatures w14:val="none"/>
        </w:rPr>
        <w:t xml:space="preserve"> It must extract the NAICS codes (e.g., 541511) and Certifications (e.g., ISO 9001:2015, CMMI-DEV Level 3) from </w:t>
      </w:r>
      <w:r w:rsidRPr="00451E34">
        <w:rPr>
          <w:rFonts w:ascii="Courier New" w:eastAsia="Times New Roman" w:hAnsi="Courier New" w:cs="Courier New"/>
          <w:kern w:val="0"/>
          <w:sz w:val="20"/>
          <w:szCs w:val="20"/>
          <w14:ligatures w14:val="none"/>
        </w:rPr>
        <w:t>Apex1.pdf</w:t>
      </w:r>
      <w:r w:rsidRPr="00451E34">
        <w:rPr>
          <w:rFonts w:ascii="Times New Roman" w:eastAsia="Times New Roman" w:hAnsi="Times New Roman" w:cs="Times New Roman"/>
          <w:kern w:val="0"/>
          <w14:ligatures w14:val="none"/>
        </w:rPr>
        <w:t xml:space="preserve"> [Source 1106] and auto-populate the Section K tables in the outline.</w:t>
      </w:r>
    </w:p>
    <w:p w14:paraId="286EAE74" w14:textId="77777777" w:rsidR="00451E34" w:rsidRPr="00451E34" w:rsidRDefault="00451E34" w:rsidP="00451E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1E34">
        <w:rPr>
          <w:rFonts w:ascii="Times New Roman" w:eastAsia="Times New Roman" w:hAnsi="Times New Roman" w:cs="Times New Roman"/>
          <w:b/>
          <w:bCs/>
          <w:kern w:val="0"/>
          <w:sz w:val="27"/>
          <w:szCs w:val="27"/>
          <w14:ligatures w14:val="none"/>
        </w:rPr>
        <w:t>2. Functional Requirement: Contextual Win Theme Injection</w:t>
      </w:r>
    </w:p>
    <w:p w14:paraId="39275AFA" w14:textId="77777777" w:rsidR="00451E34" w:rsidRPr="00451E34" w:rsidRDefault="00451E34" w:rsidP="00451E34">
      <w:pPr>
        <w:spacing w:before="100" w:beforeAutospacing="1" w:after="100" w:afterAutospacing="1"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b/>
          <w:bCs/>
          <w:kern w:val="0"/>
          <w14:ligatures w14:val="none"/>
        </w:rPr>
        <w:t>Problem:</w:t>
      </w:r>
      <w:r w:rsidRPr="00451E34">
        <w:rPr>
          <w:rFonts w:ascii="Times New Roman" w:eastAsia="Times New Roman" w:hAnsi="Times New Roman" w:cs="Times New Roman"/>
          <w:kern w:val="0"/>
          <w14:ligatures w14:val="none"/>
        </w:rPr>
        <w:t xml:space="preserve"> The outline currently asks the writer to </w:t>
      </w:r>
      <w:r w:rsidRPr="00451E34">
        <w:rPr>
          <w:rFonts w:ascii="Courier New" w:eastAsia="Times New Roman" w:hAnsi="Courier New" w:cs="Courier New"/>
          <w:kern w:val="0"/>
          <w:sz w:val="20"/>
          <w:szCs w:val="20"/>
          <w14:ligatures w14:val="none"/>
        </w:rPr>
        <w:t>[Enter discriminator/strength for this section]</w:t>
      </w:r>
      <w:r w:rsidRPr="00451E34">
        <w:rPr>
          <w:rFonts w:ascii="Times New Roman" w:eastAsia="Times New Roman" w:hAnsi="Times New Roman" w:cs="Times New Roman"/>
          <w:kern w:val="0"/>
          <w14:ligatures w14:val="none"/>
        </w:rPr>
        <w:t xml:space="preserve">. </w:t>
      </w:r>
      <w:r w:rsidRPr="00451E34">
        <w:rPr>
          <w:rFonts w:ascii="Times New Roman" w:eastAsia="Times New Roman" w:hAnsi="Times New Roman" w:cs="Times New Roman"/>
          <w:b/>
          <w:bCs/>
          <w:kern w:val="0"/>
          <w14:ligatures w14:val="none"/>
        </w:rPr>
        <w:t>Source Logic:</w:t>
      </w:r>
      <w:r w:rsidRPr="00451E34">
        <w:rPr>
          <w:rFonts w:ascii="Times New Roman" w:eastAsia="Times New Roman" w:hAnsi="Times New Roman" w:cs="Times New Roman"/>
          <w:kern w:val="0"/>
          <w14:ligatures w14:val="none"/>
        </w:rPr>
        <w:t xml:space="preserve"> </w:t>
      </w:r>
      <w:r w:rsidRPr="00451E34">
        <w:rPr>
          <w:rFonts w:ascii="Courier New" w:eastAsia="Times New Roman" w:hAnsi="Courier New" w:cs="Courier New"/>
          <w:kern w:val="0"/>
          <w:sz w:val="20"/>
          <w:szCs w:val="20"/>
          <w14:ligatures w14:val="none"/>
        </w:rPr>
        <w:t>Apex1.pdf</w:t>
      </w:r>
      <w:r w:rsidRPr="00451E34">
        <w:rPr>
          <w:rFonts w:ascii="Times New Roman" w:eastAsia="Times New Roman" w:hAnsi="Times New Roman" w:cs="Times New Roman"/>
          <w:kern w:val="0"/>
          <w14:ligatures w14:val="none"/>
        </w:rPr>
        <w:t xml:space="preserve"> lists specific differentiators like "Velocity-First agile methodology" and "Zero-Downtime Cutover Protocol" [Source 1111, 1112].</w:t>
      </w:r>
    </w:p>
    <w:p w14:paraId="35DA038F" w14:textId="77777777" w:rsidR="00451E34" w:rsidRPr="00451E34" w:rsidRDefault="00451E34" w:rsidP="00451E3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b/>
          <w:bCs/>
          <w:kern w:val="0"/>
          <w14:ligatures w14:val="none"/>
        </w:rPr>
        <w:t>FR-2.1: Requirement-to-Capability Matching (RAG)</w:t>
      </w:r>
      <w:r w:rsidRPr="00451E34">
        <w:rPr>
          <w:rFonts w:ascii="Times New Roman" w:eastAsia="Times New Roman" w:hAnsi="Times New Roman" w:cs="Times New Roman"/>
          <w:kern w:val="0"/>
          <w14:ligatures w14:val="none"/>
        </w:rPr>
        <w:t xml:space="preserve"> </w:t>
      </w:r>
    </w:p>
    <w:p w14:paraId="07C75D85" w14:textId="77777777" w:rsidR="00451E34" w:rsidRPr="00451E34" w:rsidRDefault="00451E34" w:rsidP="00451E3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b/>
          <w:bCs/>
          <w:kern w:val="0"/>
          <w14:ligatures w14:val="none"/>
        </w:rPr>
        <w:t>Requirement:</w:t>
      </w:r>
      <w:r w:rsidRPr="00451E34">
        <w:rPr>
          <w:rFonts w:ascii="Times New Roman" w:eastAsia="Times New Roman" w:hAnsi="Times New Roman" w:cs="Times New Roman"/>
          <w:kern w:val="0"/>
          <w14:ligatures w14:val="none"/>
        </w:rPr>
        <w:t xml:space="preserve"> When the Smart Outline Generator identifies a technical requirement in Section C (e.g., "Transition Support"), it must perform a semantic search against the Company Library.</w:t>
      </w:r>
    </w:p>
    <w:p w14:paraId="065B5F42" w14:textId="77777777" w:rsidR="00451E34" w:rsidRPr="00451E34" w:rsidRDefault="00451E34" w:rsidP="00451E3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b/>
          <w:bCs/>
          <w:kern w:val="0"/>
          <w14:ligatures w14:val="none"/>
        </w:rPr>
        <w:t>Action:</w:t>
      </w:r>
      <w:r w:rsidRPr="00451E34">
        <w:rPr>
          <w:rFonts w:ascii="Times New Roman" w:eastAsia="Times New Roman" w:hAnsi="Times New Roman" w:cs="Times New Roman"/>
          <w:kern w:val="0"/>
          <w14:ligatures w14:val="none"/>
        </w:rPr>
        <w:t xml:space="preserve"> In </w:t>
      </w:r>
      <w:r w:rsidRPr="00451E34">
        <w:rPr>
          <w:rFonts w:ascii="Courier New" w:eastAsia="Times New Roman" w:hAnsi="Courier New" w:cs="Courier New"/>
          <w:kern w:val="0"/>
          <w:sz w:val="20"/>
          <w:szCs w:val="20"/>
          <w14:ligatures w14:val="none"/>
        </w:rPr>
        <w:t>57RFP...Outline.docx</w:t>
      </w:r>
      <w:r w:rsidRPr="00451E34">
        <w:rPr>
          <w:rFonts w:ascii="Times New Roman" w:eastAsia="Times New Roman" w:hAnsi="Times New Roman" w:cs="Times New Roman"/>
          <w:kern w:val="0"/>
          <w14:ligatures w14:val="none"/>
        </w:rPr>
        <w:t xml:space="preserve">, under </w:t>
      </w:r>
      <w:r w:rsidRPr="00451E34">
        <w:rPr>
          <w:rFonts w:ascii="Times New Roman" w:eastAsia="Times New Roman" w:hAnsi="Times New Roman" w:cs="Times New Roman"/>
          <w:b/>
          <w:bCs/>
          <w:kern w:val="0"/>
          <w14:ligatures w14:val="none"/>
        </w:rPr>
        <w:t>Section 7.1 Transition-in Plan</w:t>
      </w:r>
      <w:r w:rsidRPr="00451E34">
        <w:rPr>
          <w:rFonts w:ascii="Times New Roman" w:eastAsia="Times New Roman" w:hAnsi="Times New Roman" w:cs="Times New Roman"/>
          <w:kern w:val="0"/>
          <w14:ligatures w14:val="none"/>
        </w:rPr>
        <w:t xml:space="preserve"> [Source 846], the annotation must change from generic guidance to: </w:t>
      </w:r>
    </w:p>
    <w:p w14:paraId="7A621355" w14:textId="77777777" w:rsidR="00451E34" w:rsidRPr="00451E34" w:rsidRDefault="00451E34" w:rsidP="00451E34">
      <w:pPr>
        <w:numPr>
          <w:ilvl w:val="2"/>
          <w:numId w:val="2"/>
        </w:numPr>
        <w:spacing w:before="100" w:beforeAutospacing="1" w:after="100" w:afterAutospacing="1"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i/>
          <w:iCs/>
          <w:kern w:val="0"/>
          <w14:ligatures w14:val="none"/>
        </w:rPr>
        <w:lastRenderedPageBreak/>
        <w:t>Suggestion:</w:t>
      </w:r>
      <w:r w:rsidRPr="00451E34">
        <w:rPr>
          <w:rFonts w:ascii="Times New Roman" w:eastAsia="Times New Roman" w:hAnsi="Times New Roman" w:cs="Times New Roman"/>
          <w:kern w:val="0"/>
          <w14:ligatures w14:val="none"/>
        </w:rPr>
        <w:t xml:space="preserve"> "Leverage Apex's 'Zero-Downtime Cutover Protocol' which ensures 100% mission continuity, as referenced in the NAVSEA Logistics Portal project" [Source 1112].</w:t>
      </w:r>
    </w:p>
    <w:p w14:paraId="1F8C921A" w14:textId="77777777" w:rsidR="00451E34" w:rsidRPr="00451E34" w:rsidRDefault="00451E34" w:rsidP="00451E3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b/>
          <w:bCs/>
          <w:kern w:val="0"/>
          <w14:ligatures w14:val="none"/>
        </w:rPr>
        <w:t>FR-2.2: Discriminator Mapping</w:t>
      </w:r>
      <w:r w:rsidRPr="00451E34">
        <w:rPr>
          <w:rFonts w:ascii="Times New Roman" w:eastAsia="Times New Roman" w:hAnsi="Times New Roman" w:cs="Times New Roman"/>
          <w:kern w:val="0"/>
          <w14:ligatures w14:val="none"/>
        </w:rPr>
        <w:t xml:space="preserve"> </w:t>
      </w:r>
    </w:p>
    <w:p w14:paraId="6ECDAA69" w14:textId="77777777" w:rsidR="00451E34" w:rsidRPr="00451E34" w:rsidRDefault="00451E34" w:rsidP="00451E3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b/>
          <w:bCs/>
          <w:kern w:val="0"/>
          <w14:ligatures w14:val="none"/>
        </w:rPr>
        <w:t>Requirement:</w:t>
      </w:r>
      <w:r w:rsidRPr="00451E34">
        <w:rPr>
          <w:rFonts w:ascii="Times New Roman" w:eastAsia="Times New Roman" w:hAnsi="Times New Roman" w:cs="Times New Roman"/>
          <w:kern w:val="0"/>
          <w14:ligatures w14:val="none"/>
        </w:rPr>
        <w:t xml:space="preserve"> The system shall map specific RFP keywords to "Strategic Differentiators" found in library documents.</w:t>
      </w:r>
    </w:p>
    <w:p w14:paraId="630F7C79" w14:textId="77777777" w:rsidR="00451E34" w:rsidRPr="00451E34" w:rsidRDefault="00451E34" w:rsidP="00451E34">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b/>
          <w:bCs/>
          <w:kern w:val="0"/>
          <w14:ligatures w14:val="none"/>
        </w:rPr>
        <w:t>Action:</w:t>
      </w:r>
      <w:r w:rsidRPr="00451E34">
        <w:rPr>
          <w:rFonts w:ascii="Times New Roman" w:eastAsia="Times New Roman" w:hAnsi="Times New Roman" w:cs="Times New Roman"/>
          <w:kern w:val="0"/>
          <w14:ligatures w14:val="none"/>
        </w:rPr>
        <w:t xml:space="preserve"> If the RFP mentions "Dashboard" or "Reporting," the outline annotation should suggest: "Win Theme: Propose 'Apex Pulse' dashboard for real-time GFE-integrated visibility" [Source 1112].</w:t>
      </w:r>
    </w:p>
    <w:p w14:paraId="6427113C" w14:textId="77777777" w:rsidR="00451E34" w:rsidRPr="00451E34" w:rsidRDefault="00451E34" w:rsidP="00451E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1E34">
        <w:rPr>
          <w:rFonts w:ascii="Times New Roman" w:eastAsia="Times New Roman" w:hAnsi="Times New Roman" w:cs="Times New Roman"/>
          <w:b/>
          <w:bCs/>
          <w:kern w:val="0"/>
          <w:sz w:val="27"/>
          <w:szCs w:val="27"/>
          <w14:ligatures w14:val="none"/>
        </w:rPr>
        <w:t>3. Functional Requirement: Proof Point &amp; Past Performance Retrieval</w:t>
      </w:r>
    </w:p>
    <w:p w14:paraId="49CD1E7C" w14:textId="77777777" w:rsidR="00451E34" w:rsidRPr="00451E34" w:rsidRDefault="00451E34" w:rsidP="00451E34">
      <w:pPr>
        <w:spacing w:before="100" w:beforeAutospacing="1" w:after="100" w:afterAutospacing="1"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b/>
          <w:bCs/>
          <w:kern w:val="0"/>
          <w14:ligatures w14:val="none"/>
        </w:rPr>
        <w:t>Problem:</w:t>
      </w:r>
      <w:r w:rsidRPr="00451E34">
        <w:rPr>
          <w:rFonts w:ascii="Times New Roman" w:eastAsia="Times New Roman" w:hAnsi="Times New Roman" w:cs="Times New Roman"/>
          <w:kern w:val="0"/>
          <w14:ligatures w14:val="none"/>
        </w:rPr>
        <w:t xml:space="preserve"> The outline currently says </w:t>
      </w:r>
      <w:r w:rsidRPr="00451E34">
        <w:rPr>
          <w:rFonts w:ascii="Courier New" w:eastAsia="Times New Roman" w:hAnsi="Courier New" w:cs="Courier New"/>
          <w:kern w:val="0"/>
          <w:sz w:val="20"/>
          <w:szCs w:val="20"/>
          <w14:ligatures w14:val="none"/>
        </w:rPr>
        <w:t>[Past performance example needed]</w:t>
      </w:r>
      <w:r w:rsidRPr="00451E34">
        <w:rPr>
          <w:rFonts w:ascii="Times New Roman" w:eastAsia="Times New Roman" w:hAnsi="Times New Roman" w:cs="Times New Roman"/>
          <w:kern w:val="0"/>
          <w14:ligatures w14:val="none"/>
        </w:rPr>
        <w:t xml:space="preserve">. </w:t>
      </w:r>
      <w:r w:rsidRPr="00451E34">
        <w:rPr>
          <w:rFonts w:ascii="Times New Roman" w:eastAsia="Times New Roman" w:hAnsi="Times New Roman" w:cs="Times New Roman"/>
          <w:b/>
          <w:bCs/>
          <w:kern w:val="0"/>
          <w14:ligatures w14:val="none"/>
        </w:rPr>
        <w:t>Source Logic:</w:t>
      </w:r>
      <w:r w:rsidRPr="00451E34">
        <w:rPr>
          <w:rFonts w:ascii="Times New Roman" w:eastAsia="Times New Roman" w:hAnsi="Times New Roman" w:cs="Times New Roman"/>
          <w:kern w:val="0"/>
          <w14:ligatures w14:val="none"/>
        </w:rPr>
        <w:t xml:space="preserve"> </w:t>
      </w:r>
      <w:r w:rsidRPr="00451E34">
        <w:rPr>
          <w:rFonts w:ascii="Courier New" w:eastAsia="Times New Roman" w:hAnsi="Courier New" w:cs="Courier New"/>
          <w:kern w:val="0"/>
          <w:sz w:val="20"/>
          <w:szCs w:val="20"/>
          <w14:ligatures w14:val="none"/>
        </w:rPr>
        <w:t>Apex1.pdf</w:t>
      </w:r>
      <w:r w:rsidRPr="00451E34">
        <w:rPr>
          <w:rFonts w:ascii="Times New Roman" w:eastAsia="Times New Roman" w:hAnsi="Times New Roman" w:cs="Times New Roman"/>
          <w:kern w:val="0"/>
          <w14:ligatures w14:val="none"/>
        </w:rPr>
        <w:t xml:space="preserve"> contains pre-written past performance summaries (e.g., "Space C2 Operations Center") [Source 1109].</w:t>
      </w:r>
    </w:p>
    <w:p w14:paraId="5D176645" w14:textId="77777777" w:rsidR="00451E34" w:rsidRPr="00451E34" w:rsidRDefault="00451E34" w:rsidP="00451E3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b/>
          <w:bCs/>
          <w:kern w:val="0"/>
          <w14:ligatures w14:val="none"/>
        </w:rPr>
        <w:t>FR-3.1: Past Performance Recommendations</w:t>
      </w:r>
      <w:r w:rsidRPr="00451E34">
        <w:rPr>
          <w:rFonts w:ascii="Times New Roman" w:eastAsia="Times New Roman" w:hAnsi="Times New Roman" w:cs="Times New Roman"/>
          <w:kern w:val="0"/>
          <w14:ligatures w14:val="none"/>
        </w:rPr>
        <w:t xml:space="preserve"> </w:t>
      </w:r>
    </w:p>
    <w:p w14:paraId="65BB3C22" w14:textId="77777777" w:rsidR="00451E34" w:rsidRPr="00451E34" w:rsidRDefault="00451E34" w:rsidP="00451E34">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b/>
          <w:bCs/>
          <w:kern w:val="0"/>
          <w14:ligatures w14:val="none"/>
        </w:rPr>
        <w:t>Requirement:</w:t>
      </w:r>
      <w:r w:rsidRPr="00451E34">
        <w:rPr>
          <w:rFonts w:ascii="Times New Roman" w:eastAsia="Times New Roman" w:hAnsi="Times New Roman" w:cs="Times New Roman"/>
          <w:kern w:val="0"/>
          <w14:ligatures w14:val="none"/>
        </w:rPr>
        <w:t xml:space="preserve"> The system shall index the "Past Performance" section of the Company Library. When an outline section requires "Relevant Experience" (Section L), the system must recommend specific projects based on similarity scoring.</w:t>
      </w:r>
    </w:p>
    <w:p w14:paraId="5AFEC0BD" w14:textId="77777777" w:rsidR="00451E34" w:rsidRPr="00451E34" w:rsidRDefault="00451E34" w:rsidP="00451E34">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b/>
          <w:bCs/>
          <w:kern w:val="0"/>
          <w14:ligatures w14:val="none"/>
        </w:rPr>
        <w:t>Action:</w:t>
      </w:r>
      <w:r w:rsidRPr="00451E34">
        <w:rPr>
          <w:rFonts w:ascii="Times New Roman" w:eastAsia="Times New Roman" w:hAnsi="Times New Roman" w:cs="Times New Roman"/>
          <w:kern w:val="0"/>
          <w14:ligatures w14:val="none"/>
        </w:rPr>
        <w:t xml:space="preserve"> In </w:t>
      </w:r>
      <w:r w:rsidRPr="00451E34">
        <w:rPr>
          <w:rFonts w:ascii="Courier New" w:eastAsia="Times New Roman" w:hAnsi="Courier New" w:cs="Courier New"/>
          <w:kern w:val="0"/>
          <w:sz w:val="20"/>
          <w:szCs w:val="20"/>
          <w14:ligatures w14:val="none"/>
        </w:rPr>
        <w:t>57RFP...Outline.docx</w:t>
      </w:r>
      <w:r w:rsidRPr="00451E34">
        <w:rPr>
          <w:rFonts w:ascii="Times New Roman" w:eastAsia="Times New Roman" w:hAnsi="Times New Roman" w:cs="Times New Roman"/>
          <w:kern w:val="0"/>
          <w14:ligatures w14:val="none"/>
        </w:rPr>
        <w:t xml:space="preserve">, under </w:t>
      </w:r>
      <w:r w:rsidRPr="00451E34">
        <w:rPr>
          <w:rFonts w:ascii="Times New Roman" w:eastAsia="Times New Roman" w:hAnsi="Times New Roman" w:cs="Times New Roman"/>
          <w:b/>
          <w:bCs/>
          <w:kern w:val="0"/>
          <w14:ligatures w14:val="none"/>
        </w:rPr>
        <w:t>Volume 2: Past Performance</w:t>
      </w:r>
      <w:r w:rsidRPr="00451E34">
        <w:rPr>
          <w:rFonts w:ascii="Times New Roman" w:eastAsia="Times New Roman" w:hAnsi="Times New Roman" w:cs="Times New Roman"/>
          <w:kern w:val="0"/>
          <w14:ligatures w14:val="none"/>
        </w:rPr>
        <w:t xml:space="preserve">, the system should annotate: </w:t>
      </w:r>
    </w:p>
    <w:p w14:paraId="7A34EB13" w14:textId="77777777" w:rsidR="00451E34" w:rsidRPr="00451E34" w:rsidRDefault="00451E34" w:rsidP="00451E34">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 xml:space="preserve">"Candidate Reference 1: Space C2 Operations Center (Relevance: Agile </w:t>
      </w:r>
      <w:proofErr w:type="spellStart"/>
      <w:r w:rsidRPr="00451E34">
        <w:rPr>
          <w:rFonts w:ascii="Times New Roman" w:eastAsia="Times New Roman" w:hAnsi="Times New Roman" w:cs="Times New Roman"/>
          <w:kern w:val="0"/>
          <w14:ligatures w14:val="none"/>
        </w:rPr>
        <w:t>DevSecOps</w:t>
      </w:r>
      <w:proofErr w:type="spellEnd"/>
      <w:r w:rsidRPr="00451E34">
        <w:rPr>
          <w:rFonts w:ascii="Times New Roman" w:eastAsia="Times New Roman" w:hAnsi="Times New Roman" w:cs="Times New Roman"/>
          <w:kern w:val="0"/>
          <w14:ligatures w14:val="none"/>
        </w:rPr>
        <w:t>, 24/7 Support)" [Source 1109].</w:t>
      </w:r>
    </w:p>
    <w:p w14:paraId="5B2B1EA1" w14:textId="77777777" w:rsidR="00451E34" w:rsidRPr="00451E34" w:rsidRDefault="00451E34" w:rsidP="00451E34">
      <w:pPr>
        <w:numPr>
          <w:ilvl w:val="2"/>
          <w:numId w:val="3"/>
        </w:numPr>
        <w:spacing w:before="100" w:beforeAutospacing="1" w:after="100" w:afterAutospacing="1"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"Candidate Reference 2: IDES Claimant Portal (Relevance: Legacy Modernization, Public Portal)" [Source 1113].</w:t>
      </w:r>
    </w:p>
    <w:p w14:paraId="2042E187" w14:textId="77777777" w:rsidR="00451E34" w:rsidRPr="00451E34" w:rsidRDefault="00451E34" w:rsidP="00451E3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b/>
          <w:bCs/>
          <w:kern w:val="0"/>
          <w14:ligatures w14:val="none"/>
        </w:rPr>
        <w:t>FR-3.2: Certification Verification</w:t>
      </w:r>
      <w:r w:rsidRPr="00451E34">
        <w:rPr>
          <w:rFonts w:ascii="Times New Roman" w:eastAsia="Times New Roman" w:hAnsi="Times New Roman" w:cs="Times New Roman"/>
          <w:kern w:val="0"/>
          <w14:ligatures w14:val="none"/>
        </w:rPr>
        <w:t xml:space="preserve"> </w:t>
      </w:r>
    </w:p>
    <w:p w14:paraId="40D2C61E" w14:textId="77777777" w:rsidR="00451E34" w:rsidRPr="00451E34" w:rsidRDefault="00451E34" w:rsidP="00451E34">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b/>
          <w:bCs/>
          <w:kern w:val="0"/>
          <w14:ligatures w14:val="none"/>
        </w:rPr>
        <w:t>Requirement:</w:t>
      </w:r>
      <w:r w:rsidRPr="00451E34">
        <w:rPr>
          <w:rFonts w:ascii="Times New Roman" w:eastAsia="Times New Roman" w:hAnsi="Times New Roman" w:cs="Times New Roman"/>
          <w:kern w:val="0"/>
          <w14:ligatures w14:val="none"/>
        </w:rPr>
        <w:t xml:space="preserve"> If Section L/M requires specific facility clearances or quality standards, the system must cross-reference the Company Library.</w:t>
      </w:r>
    </w:p>
    <w:p w14:paraId="71075113" w14:textId="77777777" w:rsidR="00451E34" w:rsidRPr="00451E34" w:rsidRDefault="00451E34" w:rsidP="00451E34">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b/>
          <w:bCs/>
          <w:kern w:val="0"/>
          <w14:ligatures w14:val="none"/>
        </w:rPr>
        <w:t>Action:</w:t>
      </w:r>
      <w:r w:rsidRPr="00451E34">
        <w:rPr>
          <w:rFonts w:ascii="Times New Roman" w:eastAsia="Times New Roman" w:hAnsi="Times New Roman" w:cs="Times New Roman"/>
          <w:kern w:val="0"/>
          <w14:ligatures w14:val="none"/>
        </w:rPr>
        <w:t xml:space="preserve"> If the RFP requires Top Secret Facility Clearance, the outline should annotate: "Compliance Check: Apex holds Top Secret FCL (Verified in Apex1.pdf)" [Source 1106].</w:t>
      </w:r>
    </w:p>
    <w:p w14:paraId="40BE407C" w14:textId="77777777" w:rsidR="00451E34" w:rsidRPr="00451E34" w:rsidRDefault="00451E34" w:rsidP="00451E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1E34">
        <w:rPr>
          <w:rFonts w:ascii="Times New Roman" w:eastAsia="Times New Roman" w:hAnsi="Times New Roman" w:cs="Times New Roman"/>
          <w:b/>
          <w:bCs/>
          <w:kern w:val="0"/>
          <w:sz w:val="27"/>
          <w:szCs w:val="27"/>
          <w14:ligatures w14:val="none"/>
        </w:rPr>
        <w:t>4. Functional Requirement: Personnel Mapping</w:t>
      </w:r>
    </w:p>
    <w:p w14:paraId="5DBCB52E" w14:textId="77777777" w:rsidR="00451E34" w:rsidRPr="00451E34" w:rsidRDefault="00451E34" w:rsidP="00451E34">
      <w:pPr>
        <w:spacing w:before="100" w:beforeAutospacing="1" w:after="100" w:afterAutospacing="1"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b/>
          <w:bCs/>
          <w:kern w:val="0"/>
          <w14:ligatures w14:val="none"/>
        </w:rPr>
        <w:t>Problem:</w:t>
      </w:r>
      <w:r w:rsidRPr="00451E34">
        <w:rPr>
          <w:rFonts w:ascii="Times New Roman" w:eastAsia="Times New Roman" w:hAnsi="Times New Roman" w:cs="Times New Roman"/>
          <w:kern w:val="0"/>
          <w14:ligatures w14:val="none"/>
        </w:rPr>
        <w:t xml:space="preserve"> The outline requests </w:t>
      </w:r>
      <w:r w:rsidRPr="00451E34">
        <w:rPr>
          <w:rFonts w:ascii="Courier New" w:eastAsia="Times New Roman" w:hAnsi="Courier New" w:cs="Courier New"/>
          <w:kern w:val="0"/>
          <w:sz w:val="20"/>
          <w:szCs w:val="20"/>
          <w14:ligatures w14:val="none"/>
        </w:rPr>
        <w:t>[Key Personnel Duty Title]</w:t>
      </w:r>
      <w:r w:rsidRPr="00451E34">
        <w:rPr>
          <w:rFonts w:ascii="Times New Roman" w:eastAsia="Times New Roman" w:hAnsi="Times New Roman" w:cs="Times New Roman"/>
          <w:kern w:val="0"/>
          <w14:ligatures w14:val="none"/>
        </w:rPr>
        <w:t xml:space="preserve">. </w:t>
      </w:r>
      <w:r w:rsidRPr="00451E34">
        <w:rPr>
          <w:rFonts w:ascii="Times New Roman" w:eastAsia="Times New Roman" w:hAnsi="Times New Roman" w:cs="Times New Roman"/>
          <w:b/>
          <w:bCs/>
          <w:kern w:val="0"/>
          <w14:ligatures w14:val="none"/>
        </w:rPr>
        <w:t>Source Logic:</w:t>
      </w:r>
      <w:r w:rsidRPr="00451E34">
        <w:rPr>
          <w:rFonts w:ascii="Times New Roman" w:eastAsia="Times New Roman" w:hAnsi="Times New Roman" w:cs="Times New Roman"/>
          <w:kern w:val="0"/>
          <w14:ligatures w14:val="none"/>
        </w:rPr>
        <w:t xml:space="preserve"> </w:t>
      </w:r>
      <w:r w:rsidRPr="00451E34">
        <w:rPr>
          <w:rFonts w:ascii="Courier New" w:eastAsia="Times New Roman" w:hAnsi="Courier New" w:cs="Courier New"/>
          <w:kern w:val="0"/>
          <w:sz w:val="20"/>
          <w:szCs w:val="20"/>
          <w14:ligatures w14:val="none"/>
        </w:rPr>
        <w:t>Apex1.pdf</w:t>
      </w:r>
      <w:r w:rsidRPr="00451E34">
        <w:rPr>
          <w:rFonts w:ascii="Times New Roman" w:eastAsia="Times New Roman" w:hAnsi="Times New Roman" w:cs="Times New Roman"/>
          <w:kern w:val="0"/>
          <w14:ligatures w14:val="none"/>
        </w:rPr>
        <w:t xml:space="preserve"> contains a "Key Personnel" resume for "Michael Chang" [Source 1107].</w:t>
      </w:r>
    </w:p>
    <w:p w14:paraId="2B7F8146" w14:textId="77777777" w:rsidR="00451E34" w:rsidRPr="00451E34" w:rsidRDefault="00451E34" w:rsidP="00451E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b/>
          <w:bCs/>
          <w:kern w:val="0"/>
          <w14:ligatures w14:val="none"/>
        </w:rPr>
        <w:t>FR-4.1: Key Personnel Suggestions</w:t>
      </w:r>
      <w:r w:rsidRPr="00451E34">
        <w:rPr>
          <w:rFonts w:ascii="Times New Roman" w:eastAsia="Times New Roman" w:hAnsi="Times New Roman" w:cs="Times New Roman"/>
          <w:kern w:val="0"/>
          <w14:ligatures w14:val="none"/>
        </w:rPr>
        <w:t xml:space="preserve"> </w:t>
      </w:r>
    </w:p>
    <w:p w14:paraId="558F32EB" w14:textId="77777777" w:rsidR="00451E34" w:rsidRPr="00451E34" w:rsidRDefault="00451E34" w:rsidP="00451E34">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b/>
          <w:bCs/>
          <w:kern w:val="0"/>
          <w14:ligatures w14:val="none"/>
        </w:rPr>
        <w:t>Requirement:</w:t>
      </w:r>
      <w:r w:rsidRPr="00451E34">
        <w:rPr>
          <w:rFonts w:ascii="Times New Roman" w:eastAsia="Times New Roman" w:hAnsi="Times New Roman" w:cs="Times New Roman"/>
          <w:kern w:val="0"/>
          <w14:ligatures w14:val="none"/>
        </w:rPr>
        <w:t xml:space="preserve"> The system shall extract labor categories and roles from uploaded Resumes.</w:t>
      </w:r>
    </w:p>
    <w:p w14:paraId="71A14F10" w14:textId="77777777" w:rsidR="00451E34" w:rsidRPr="00451E34" w:rsidRDefault="00451E34" w:rsidP="00451E34">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b/>
          <w:bCs/>
          <w:kern w:val="0"/>
          <w14:ligatures w14:val="none"/>
        </w:rPr>
        <w:t>Action:</w:t>
      </w:r>
      <w:r w:rsidRPr="00451E34">
        <w:rPr>
          <w:rFonts w:ascii="Times New Roman" w:eastAsia="Times New Roman" w:hAnsi="Times New Roman" w:cs="Times New Roman"/>
          <w:kern w:val="0"/>
          <w14:ligatures w14:val="none"/>
        </w:rPr>
        <w:t xml:space="preserve"> If the RFP lists "Senior System Administrator" as Key Personnel, the outline should suggest: "Candidate: Michael Chang - Senior Lead Technologist (Matches Security Clearance and Experience criteria)" [Source 1107].</w:t>
      </w:r>
    </w:p>
    <w:p w14:paraId="54631604" w14:textId="77777777" w:rsidR="00451E34" w:rsidRPr="00451E34" w:rsidRDefault="00451E34" w:rsidP="00451E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1E34">
        <w:rPr>
          <w:rFonts w:ascii="Times New Roman" w:eastAsia="Times New Roman" w:hAnsi="Times New Roman" w:cs="Times New Roman"/>
          <w:b/>
          <w:bCs/>
          <w:kern w:val="0"/>
          <w:sz w:val="27"/>
          <w:szCs w:val="27"/>
          <w14:ligatures w14:val="none"/>
        </w:rPr>
        <w:lastRenderedPageBreak/>
        <w:t>Implementation Checklist for Developers</w:t>
      </w:r>
    </w:p>
    <w:p w14:paraId="7850855F" w14:textId="77777777" w:rsidR="00451E34" w:rsidRPr="00451E34" w:rsidRDefault="00451E34" w:rsidP="00451E34">
      <w:pPr>
        <w:spacing w:before="100" w:beforeAutospacing="1" w:after="100" w:afterAutospacing="1"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 xml:space="preserve">To implement this immediately, the backend logic in </w:t>
      </w:r>
      <w:r w:rsidRPr="00451E34">
        <w:rPr>
          <w:rFonts w:ascii="Courier New" w:eastAsia="Times New Roman" w:hAnsi="Courier New" w:cs="Courier New"/>
          <w:kern w:val="0"/>
          <w:sz w:val="20"/>
          <w:szCs w:val="20"/>
          <w14:ligatures w14:val="none"/>
        </w:rPr>
        <w:t>smart_outline_generator.py</w:t>
      </w:r>
      <w:r w:rsidRPr="00451E34">
        <w:rPr>
          <w:rFonts w:ascii="Times New Roman" w:eastAsia="Times New Roman" w:hAnsi="Times New Roman" w:cs="Times New Roman"/>
          <w:kern w:val="0"/>
          <w14:ligatures w14:val="none"/>
        </w:rPr>
        <w:t xml:space="preserve"> needs to call </w:t>
      </w:r>
      <w:r w:rsidRPr="00451E34">
        <w:rPr>
          <w:rFonts w:ascii="Courier New" w:eastAsia="Times New Roman" w:hAnsi="Courier New" w:cs="Courier New"/>
          <w:kern w:val="0"/>
          <w:sz w:val="20"/>
          <w:szCs w:val="20"/>
          <w14:ligatures w14:val="none"/>
        </w:rPr>
        <w:t>company_library.py</w:t>
      </w:r>
      <w:r w:rsidRPr="00451E34">
        <w:rPr>
          <w:rFonts w:ascii="Times New Roman" w:eastAsia="Times New Roman" w:hAnsi="Times New Roman" w:cs="Times New Roman"/>
          <w:kern w:val="0"/>
          <w14:ligatures w14:val="none"/>
        </w:rPr>
        <w:t xml:space="preserve"> </w:t>
      </w:r>
      <w:r w:rsidRPr="00451E34">
        <w:rPr>
          <w:rFonts w:ascii="Times New Roman" w:eastAsia="Times New Roman" w:hAnsi="Times New Roman" w:cs="Times New Roman"/>
          <w:i/>
          <w:iCs/>
          <w:kern w:val="0"/>
          <w14:ligatures w14:val="none"/>
        </w:rPr>
        <w:t>before</w:t>
      </w:r>
      <w:r w:rsidRPr="00451E34">
        <w:rPr>
          <w:rFonts w:ascii="Times New Roman" w:eastAsia="Times New Roman" w:hAnsi="Times New Roman" w:cs="Times New Roman"/>
          <w:kern w:val="0"/>
          <w14:ligatures w14:val="none"/>
        </w:rPr>
        <w:t xml:space="preserve"> rendering the Word document.</w:t>
      </w:r>
    </w:p>
    <w:p w14:paraId="44197942" w14:textId="77777777" w:rsidR="00451E34" w:rsidRPr="00451E34" w:rsidRDefault="00451E34" w:rsidP="00451E3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b/>
          <w:bCs/>
          <w:kern w:val="0"/>
          <w14:ligatures w14:val="none"/>
        </w:rPr>
        <w:t>Index the Library:</w:t>
      </w:r>
      <w:r w:rsidRPr="00451E34">
        <w:rPr>
          <w:rFonts w:ascii="Times New Roman" w:eastAsia="Times New Roman" w:hAnsi="Times New Roman" w:cs="Times New Roman"/>
          <w:kern w:val="0"/>
          <w14:ligatures w14:val="none"/>
        </w:rPr>
        <w:t xml:space="preserve"> Run </w:t>
      </w:r>
      <w:r w:rsidRPr="00451E34">
        <w:rPr>
          <w:rFonts w:ascii="Courier New" w:eastAsia="Times New Roman" w:hAnsi="Courier New" w:cs="Courier New"/>
          <w:kern w:val="0"/>
          <w:sz w:val="20"/>
          <w:szCs w:val="20"/>
          <w14:ligatures w14:val="none"/>
        </w:rPr>
        <w:t>Apex1.pdf</w:t>
      </w:r>
      <w:r w:rsidRPr="00451E34">
        <w:rPr>
          <w:rFonts w:ascii="Times New Roman" w:eastAsia="Times New Roman" w:hAnsi="Times New Roman" w:cs="Times New Roman"/>
          <w:kern w:val="0"/>
          <w14:ligatures w14:val="none"/>
        </w:rPr>
        <w:t xml:space="preserve"> through an entity extractor to create a JSON profile: </w:t>
      </w:r>
    </w:p>
    <w:p w14:paraId="204DBA76" w14:textId="77777777" w:rsidR="00451E34" w:rsidRPr="00451E34" w:rsidRDefault="00451E34" w:rsidP="00451E34">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51E34">
        <w:rPr>
          <w:rFonts w:ascii="Courier New" w:eastAsia="Times New Roman" w:hAnsi="Courier New" w:cs="Courier New"/>
          <w:kern w:val="0"/>
          <w:sz w:val="20"/>
          <w:szCs w:val="20"/>
          <w14:ligatures w14:val="none"/>
        </w:rPr>
        <w:t>{</w:t>
      </w:r>
    </w:p>
    <w:p w14:paraId="60F70068" w14:textId="77777777" w:rsidR="00451E34" w:rsidRPr="00451E34" w:rsidRDefault="00451E34" w:rsidP="00451E34">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51E34">
        <w:rPr>
          <w:rFonts w:ascii="Courier New" w:eastAsia="Times New Roman" w:hAnsi="Courier New" w:cs="Courier New"/>
          <w:kern w:val="0"/>
          <w:sz w:val="20"/>
          <w:szCs w:val="20"/>
          <w14:ligatures w14:val="none"/>
        </w:rPr>
        <w:t xml:space="preserve">  "</w:t>
      </w:r>
      <w:proofErr w:type="spellStart"/>
      <w:proofErr w:type="gramStart"/>
      <w:r w:rsidRPr="00451E34">
        <w:rPr>
          <w:rFonts w:ascii="Courier New" w:eastAsia="Times New Roman" w:hAnsi="Courier New" w:cs="Courier New"/>
          <w:kern w:val="0"/>
          <w:sz w:val="20"/>
          <w:szCs w:val="20"/>
          <w14:ligatures w14:val="none"/>
        </w:rPr>
        <w:t>company</w:t>
      </w:r>
      <w:proofErr w:type="gramEnd"/>
      <w:r w:rsidRPr="00451E34">
        <w:rPr>
          <w:rFonts w:ascii="Courier New" w:eastAsia="Times New Roman" w:hAnsi="Courier New" w:cs="Courier New"/>
          <w:kern w:val="0"/>
          <w:sz w:val="20"/>
          <w:szCs w:val="20"/>
          <w14:ligatures w14:val="none"/>
        </w:rPr>
        <w:t>_name</w:t>
      </w:r>
      <w:proofErr w:type="spellEnd"/>
      <w:r w:rsidRPr="00451E34">
        <w:rPr>
          <w:rFonts w:ascii="Courier New" w:eastAsia="Times New Roman" w:hAnsi="Courier New" w:cs="Courier New"/>
          <w:kern w:val="0"/>
          <w:sz w:val="20"/>
          <w:szCs w:val="20"/>
          <w14:ligatures w14:val="none"/>
        </w:rPr>
        <w:t>": "Apex Solutions Group, LLC",</w:t>
      </w:r>
    </w:p>
    <w:p w14:paraId="7ED770D1" w14:textId="77777777" w:rsidR="00451E34" w:rsidRPr="00451E34" w:rsidRDefault="00451E34" w:rsidP="00451E34">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51E34">
        <w:rPr>
          <w:rFonts w:ascii="Courier New" w:eastAsia="Times New Roman" w:hAnsi="Courier New" w:cs="Courier New"/>
          <w:kern w:val="0"/>
          <w:sz w:val="20"/>
          <w:szCs w:val="20"/>
          <w14:ligatures w14:val="none"/>
        </w:rPr>
        <w:t xml:space="preserve">  "</w:t>
      </w:r>
      <w:proofErr w:type="spellStart"/>
      <w:proofErr w:type="gramStart"/>
      <w:r w:rsidRPr="00451E34">
        <w:rPr>
          <w:rFonts w:ascii="Courier New" w:eastAsia="Times New Roman" w:hAnsi="Courier New" w:cs="Courier New"/>
          <w:kern w:val="0"/>
          <w:sz w:val="20"/>
          <w:szCs w:val="20"/>
          <w14:ligatures w14:val="none"/>
        </w:rPr>
        <w:t>ue</w:t>
      </w:r>
      <w:proofErr w:type="gramEnd"/>
      <w:r w:rsidRPr="00451E34">
        <w:rPr>
          <w:rFonts w:ascii="Courier New" w:eastAsia="Times New Roman" w:hAnsi="Courier New" w:cs="Courier New"/>
          <w:kern w:val="0"/>
          <w:sz w:val="20"/>
          <w:szCs w:val="20"/>
          <w14:ligatures w14:val="none"/>
        </w:rPr>
        <w:t>_id</w:t>
      </w:r>
      <w:proofErr w:type="spellEnd"/>
      <w:r w:rsidRPr="00451E34">
        <w:rPr>
          <w:rFonts w:ascii="Courier New" w:eastAsia="Times New Roman" w:hAnsi="Courier New" w:cs="Courier New"/>
          <w:kern w:val="0"/>
          <w:sz w:val="20"/>
          <w:szCs w:val="20"/>
          <w14:ligatures w14:val="none"/>
        </w:rPr>
        <w:t>": "H9X2K3M4J5L1",</w:t>
      </w:r>
    </w:p>
    <w:p w14:paraId="2A0FF65E" w14:textId="77777777" w:rsidR="00451E34" w:rsidRPr="00451E34" w:rsidRDefault="00451E34" w:rsidP="00451E34">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51E34">
        <w:rPr>
          <w:rFonts w:ascii="Courier New" w:eastAsia="Times New Roman" w:hAnsi="Courier New" w:cs="Courier New"/>
          <w:kern w:val="0"/>
          <w:sz w:val="20"/>
          <w:szCs w:val="20"/>
          <w14:ligatures w14:val="none"/>
        </w:rPr>
        <w:t xml:space="preserve">  "clearance": "Top Secret",</w:t>
      </w:r>
    </w:p>
    <w:p w14:paraId="416B31F7" w14:textId="77777777" w:rsidR="00451E34" w:rsidRPr="00451E34" w:rsidRDefault="00451E34" w:rsidP="00451E34">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51E34">
        <w:rPr>
          <w:rFonts w:ascii="Courier New" w:eastAsia="Times New Roman" w:hAnsi="Courier New" w:cs="Courier New"/>
          <w:kern w:val="0"/>
          <w:sz w:val="20"/>
          <w:szCs w:val="20"/>
          <w14:ligatures w14:val="none"/>
        </w:rPr>
        <w:t xml:space="preserve">  "discriminators": ["Zero-Downtime Cutover", "Apex Pulse Dashboard"],</w:t>
      </w:r>
    </w:p>
    <w:p w14:paraId="4868A4F3" w14:textId="77777777" w:rsidR="00451E34" w:rsidRPr="00451E34" w:rsidRDefault="00451E34" w:rsidP="00451E34">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51E34">
        <w:rPr>
          <w:rFonts w:ascii="Courier New" w:eastAsia="Times New Roman" w:hAnsi="Courier New" w:cs="Courier New"/>
          <w:kern w:val="0"/>
          <w:sz w:val="20"/>
          <w:szCs w:val="20"/>
          <w14:ligatures w14:val="none"/>
        </w:rPr>
        <w:t xml:space="preserve">  "</w:t>
      </w:r>
      <w:proofErr w:type="spellStart"/>
      <w:proofErr w:type="gramStart"/>
      <w:r w:rsidRPr="00451E34">
        <w:rPr>
          <w:rFonts w:ascii="Courier New" w:eastAsia="Times New Roman" w:hAnsi="Courier New" w:cs="Courier New"/>
          <w:kern w:val="0"/>
          <w:sz w:val="20"/>
          <w:szCs w:val="20"/>
          <w14:ligatures w14:val="none"/>
        </w:rPr>
        <w:t>past</w:t>
      </w:r>
      <w:proofErr w:type="gramEnd"/>
      <w:r w:rsidRPr="00451E34">
        <w:rPr>
          <w:rFonts w:ascii="Courier New" w:eastAsia="Times New Roman" w:hAnsi="Courier New" w:cs="Courier New"/>
          <w:kern w:val="0"/>
          <w:sz w:val="20"/>
          <w:szCs w:val="20"/>
          <w14:ligatures w14:val="none"/>
        </w:rPr>
        <w:t>_performance</w:t>
      </w:r>
      <w:proofErr w:type="spellEnd"/>
      <w:r w:rsidRPr="00451E34">
        <w:rPr>
          <w:rFonts w:ascii="Courier New" w:eastAsia="Times New Roman" w:hAnsi="Courier New" w:cs="Courier New"/>
          <w:kern w:val="0"/>
          <w:sz w:val="20"/>
          <w:szCs w:val="20"/>
          <w14:ligatures w14:val="none"/>
        </w:rPr>
        <w:t>": ["Space C2", "IDES Portal"]</w:t>
      </w:r>
    </w:p>
    <w:p w14:paraId="718CDE68" w14:textId="77777777" w:rsidR="00451E34" w:rsidRPr="00451E34" w:rsidRDefault="00451E34" w:rsidP="00451E34">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51E34">
        <w:rPr>
          <w:rFonts w:ascii="Courier New" w:eastAsia="Times New Roman" w:hAnsi="Courier New" w:cs="Courier New"/>
          <w:kern w:val="0"/>
          <w:sz w:val="20"/>
          <w:szCs w:val="20"/>
          <w14:ligatures w14:val="none"/>
        </w:rPr>
        <w:t>}</w:t>
      </w:r>
    </w:p>
    <w:p w14:paraId="443D3DB5" w14:textId="77777777" w:rsidR="00451E34" w:rsidRPr="00451E34" w:rsidRDefault="00451E34" w:rsidP="00451E3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b/>
          <w:bCs/>
          <w:kern w:val="0"/>
          <w14:ligatures w14:val="none"/>
        </w:rPr>
        <w:t>Update Template Tags:</w:t>
      </w:r>
      <w:r w:rsidRPr="00451E34">
        <w:rPr>
          <w:rFonts w:ascii="Times New Roman" w:eastAsia="Times New Roman" w:hAnsi="Times New Roman" w:cs="Times New Roman"/>
          <w:kern w:val="0"/>
          <w14:ligatures w14:val="none"/>
        </w:rPr>
        <w:t xml:space="preserve"> Modify the Word document generation routine. Instead of writing the static string </w:t>
      </w:r>
      <w:r w:rsidRPr="00451E34">
        <w:rPr>
          <w:rFonts w:ascii="Courier New" w:eastAsia="Times New Roman" w:hAnsi="Courier New" w:cs="Courier New"/>
          <w:kern w:val="0"/>
          <w:sz w:val="20"/>
          <w:szCs w:val="20"/>
          <w14:ligatures w14:val="none"/>
        </w:rPr>
        <w:t>[Your Company Name]</w:t>
      </w:r>
      <w:r w:rsidRPr="00451E34">
        <w:rPr>
          <w:rFonts w:ascii="Times New Roman" w:eastAsia="Times New Roman" w:hAnsi="Times New Roman" w:cs="Times New Roman"/>
          <w:kern w:val="0"/>
          <w14:ligatures w14:val="none"/>
        </w:rPr>
        <w:t xml:space="preserve">, the variable </w:t>
      </w:r>
      <w:proofErr w:type="spellStart"/>
      <w:r w:rsidRPr="00451E34">
        <w:rPr>
          <w:rFonts w:ascii="Courier New" w:eastAsia="Times New Roman" w:hAnsi="Courier New" w:cs="Courier New"/>
          <w:kern w:val="0"/>
          <w:sz w:val="20"/>
          <w:szCs w:val="20"/>
          <w14:ligatures w14:val="none"/>
        </w:rPr>
        <w:t>company_</w:t>
      </w:r>
      <w:proofErr w:type="gramStart"/>
      <w:r w:rsidRPr="00451E34">
        <w:rPr>
          <w:rFonts w:ascii="Courier New" w:eastAsia="Times New Roman" w:hAnsi="Courier New" w:cs="Courier New"/>
          <w:kern w:val="0"/>
          <w:sz w:val="20"/>
          <w:szCs w:val="20"/>
          <w14:ligatures w14:val="none"/>
        </w:rPr>
        <w:t>profile.company</w:t>
      </w:r>
      <w:proofErr w:type="gramEnd"/>
      <w:r w:rsidRPr="00451E34">
        <w:rPr>
          <w:rFonts w:ascii="Courier New" w:eastAsia="Times New Roman" w:hAnsi="Courier New" w:cs="Courier New"/>
          <w:kern w:val="0"/>
          <w:sz w:val="20"/>
          <w:szCs w:val="20"/>
          <w14:ligatures w14:val="none"/>
        </w:rPr>
        <w:t>_name</w:t>
      </w:r>
      <w:proofErr w:type="spellEnd"/>
      <w:r w:rsidRPr="00451E34">
        <w:rPr>
          <w:rFonts w:ascii="Times New Roman" w:eastAsia="Times New Roman" w:hAnsi="Times New Roman" w:cs="Times New Roman"/>
          <w:kern w:val="0"/>
          <w14:ligatures w14:val="none"/>
        </w:rPr>
        <w:t xml:space="preserve"> should be injected.</w:t>
      </w:r>
    </w:p>
    <w:p w14:paraId="7C75213E" w14:textId="77777777" w:rsidR="00451E34" w:rsidRPr="00451E34" w:rsidRDefault="00451E34" w:rsidP="00451E3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b/>
          <w:bCs/>
          <w:kern w:val="0"/>
          <w14:ligatures w14:val="none"/>
        </w:rPr>
        <w:t>Semantic Injection:</w:t>
      </w:r>
      <w:r w:rsidRPr="00451E34">
        <w:rPr>
          <w:rFonts w:ascii="Times New Roman" w:eastAsia="Times New Roman" w:hAnsi="Times New Roman" w:cs="Times New Roman"/>
          <w:kern w:val="0"/>
          <w14:ligatures w14:val="none"/>
        </w:rPr>
        <w:t xml:space="preserve"> For the "Win Themes" column in the annotated outline, run a vector search: </w:t>
      </w:r>
      <w:proofErr w:type="gramStart"/>
      <w:r w:rsidRPr="00451E34">
        <w:rPr>
          <w:rFonts w:ascii="Courier New" w:eastAsia="Times New Roman" w:hAnsi="Courier New" w:cs="Courier New"/>
          <w:kern w:val="0"/>
          <w:sz w:val="20"/>
          <w:szCs w:val="20"/>
          <w14:ligatures w14:val="none"/>
        </w:rPr>
        <w:t>query(</w:t>
      </w:r>
      <w:proofErr w:type="spellStart"/>
      <w:proofErr w:type="gramEnd"/>
      <w:r w:rsidRPr="00451E34">
        <w:rPr>
          <w:rFonts w:ascii="Courier New" w:eastAsia="Times New Roman" w:hAnsi="Courier New" w:cs="Courier New"/>
          <w:kern w:val="0"/>
          <w:sz w:val="20"/>
          <w:szCs w:val="20"/>
          <w14:ligatures w14:val="none"/>
        </w:rPr>
        <w:t>RFP_Section_Text</w:t>
      </w:r>
      <w:proofErr w:type="spellEnd"/>
      <w:r w:rsidRPr="00451E34">
        <w:rPr>
          <w:rFonts w:ascii="Courier New" w:eastAsia="Times New Roman" w:hAnsi="Courier New" w:cs="Courier New"/>
          <w:kern w:val="0"/>
          <w:sz w:val="20"/>
          <w:szCs w:val="20"/>
          <w14:ligatures w14:val="none"/>
        </w:rPr>
        <w:t xml:space="preserve">, </w:t>
      </w:r>
      <w:proofErr w:type="spellStart"/>
      <w:r w:rsidRPr="00451E34">
        <w:rPr>
          <w:rFonts w:ascii="Courier New" w:eastAsia="Times New Roman" w:hAnsi="Courier New" w:cs="Courier New"/>
          <w:kern w:val="0"/>
          <w:sz w:val="20"/>
          <w:szCs w:val="20"/>
          <w14:ligatures w14:val="none"/>
        </w:rPr>
        <w:t>Library_Discriminators</w:t>
      </w:r>
      <w:proofErr w:type="spellEnd"/>
      <w:r w:rsidRPr="00451E34">
        <w:rPr>
          <w:rFonts w:ascii="Courier New" w:eastAsia="Times New Roman" w:hAnsi="Courier New" w:cs="Courier New"/>
          <w:kern w:val="0"/>
          <w:sz w:val="20"/>
          <w:szCs w:val="20"/>
          <w14:ligatures w14:val="none"/>
        </w:rPr>
        <w:t>)</w:t>
      </w:r>
      <w:r w:rsidRPr="00451E34">
        <w:rPr>
          <w:rFonts w:ascii="Times New Roman" w:eastAsia="Times New Roman" w:hAnsi="Times New Roman" w:cs="Times New Roman"/>
          <w:kern w:val="0"/>
          <w14:ligatures w14:val="none"/>
        </w:rPr>
        <w:t>. If a match &gt; 80% relevance is found, insert it into the "Win Themes" cell.</w:t>
      </w:r>
    </w:p>
    <w:p w14:paraId="2DB1BE4C" w14:textId="77777777" w:rsidR="00451E34" w:rsidRDefault="00451E34" w:rsidP="00451E34">
      <w:pPr>
        <w:spacing w:after="0" w:line="240" w:lineRule="auto"/>
        <w:rPr>
          <w:rFonts w:ascii="Times New Roman" w:eastAsia="Times New Roman" w:hAnsi="Times New Roman" w:cs="Times New Roman"/>
          <w:kern w:val="0"/>
          <w14:ligatures w14:val="none"/>
        </w:rPr>
      </w:pPr>
    </w:p>
    <w:p w14:paraId="2BC6B602" w14:textId="02D12CD6"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Best Practices Guide: Creating Winning Annotated Outlines</w:t>
      </w:r>
    </w:p>
    <w:p w14:paraId="01413CC7"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1. Definition and Purpose</w:t>
      </w:r>
    </w:p>
    <w:p w14:paraId="3EC54DCC"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 xml:space="preserve">An annotated outline is more than just a table of contents; it is the </w:t>
      </w:r>
      <w:r w:rsidRPr="00451E34">
        <w:rPr>
          <w:rFonts w:ascii="Times New Roman" w:eastAsia="Times New Roman" w:hAnsi="Times New Roman" w:cs="Times New Roman"/>
          <w:b/>
          <w:bCs/>
          <w:kern w:val="0"/>
          <w14:ligatures w14:val="none"/>
        </w:rPr>
        <w:t>master proposal template</w:t>
      </w:r>
      <w:r w:rsidRPr="00451E34">
        <w:rPr>
          <w:rFonts w:ascii="Times New Roman" w:eastAsia="Times New Roman" w:hAnsi="Times New Roman" w:cs="Times New Roman"/>
          <w:kern w:val="0"/>
          <w14:ligatures w14:val="none"/>
        </w:rPr>
        <w:t>. It serves as a roadmap that bridges the gap between the solicitation requirements and the final narrative, ensuring that the proposal is both compliant and compelling.</w:t>
      </w:r>
    </w:p>
    <w:p w14:paraId="32466B18"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b/>
          <w:bCs/>
          <w:kern w:val="0"/>
          <w14:ligatures w14:val="none"/>
        </w:rPr>
        <w:t>Core Objective:</w:t>
      </w:r>
      <w:r w:rsidRPr="00451E34">
        <w:rPr>
          <w:rFonts w:ascii="Times New Roman" w:eastAsia="Times New Roman" w:hAnsi="Times New Roman" w:cs="Times New Roman"/>
          <w:kern w:val="0"/>
          <w14:ligatures w14:val="none"/>
        </w:rPr>
        <w:t xml:space="preserve"> To break down the proposal into manageable sections, each annotated with specific instructions, requirements, and strategic guidance to prevent the "blinking cursor" paralysis for writers.</w:t>
      </w:r>
    </w:p>
    <w:p w14:paraId="528750CF"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 xml:space="preserve">-------------------------------------------------------------------------------- </w:t>
      </w:r>
    </w:p>
    <w:p w14:paraId="2C33EDEA"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2. Structural Foundations: The "Iron Triangle"</w:t>
      </w:r>
    </w:p>
    <w:p w14:paraId="5F3B063E"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The outline must be architected around the solicitation’s requirements. A fundamental best practice is to structure the outline to mirror the RFP’s organization.</w:t>
      </w:r>
    </w:p>
    <w:p w14:paraId="766B695D"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 xml:space="preserve">• </w:t>
      </w:r>
      <w:r w:rsidRPr="00451E34">
        <w:rPr>
          <w:rFonts w:ascii="Times New Roman" w:eastAsia="Times New Roman" w:hAnsi="Times New Roman" w:cs="Times New Roman"/>
          <w:b/>
          <w:bCs/>
          <w:kern w:val="0"/>
          <w14:ligatures w14:val="none"/>
        </w:rPr>
        <w:t>Follow Section L First:</w:t>
      </w:r>
      <w:r w:rsidRPr="00451E34">
        <w:rPr>
          <w:rFonts w:ascii="Times New Roman" w:eastAsia="Times New Roman" w:hAnsi="Times New Roman" w:cs="Times New Roman"/>
          <w:kern w:val="0"/>
          <w14:ligatures w14:val="none"/>
        </w:rPr>
        <w:t xml:space="preserve"> Use the Proposal Instructions (Section L) as the main structure. Evaluators use this section to determine if the proposal is compliant. Match the heading numbering system exactly to the RFP.</w:t>
      </w:r>
    </w:p>
    <w:p w14:paraId="11B603C2"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 xml:space="preserve">• </w:t>
      </w:r>
      <w:r w:rsidRPr="00451E34">
        <w:rPr>
          <w:rFonts w:ascii="Times New Roman" w:eastAsia="Times New Roman" w:hAnsi="Times New Roman" w:cs="Times New Roman"/>
          <w:b/>
          <w:bCs/>
          <w:kern w:val="0"/>
          <w14:ligatures w14:val="none"/>
        </w:rPr>
        <w:t>Map Sections M and C:</w:t>
      </w:r>
      <w:r w:rsidRPr="00451E34">
        <w:rPr>
          <w:rFonts w:ascii="Times New Roman" w:eastAsia="Times New Roman" w:hAnsi="Times New Roman" w:cs="Times New Roman"/>
          <w:kern w:val="0"/>
          <w14:ligatures w14:val="none"/>
        </w:rPr>
        <w:t xml:space="preserve"> Decompose the Evaluation Factors (Section M) and the Statement of Work/PWS (Section C) and map them as sub-bullets under the relevant Section L headings. This ensures the writer addresses </w:t>
      </w:r>
      <w:r w:rsidRPr="00451E34">
        <w:rPr>
          <w:rFonts w:ascii="Times New Roman" w:eastAsia="Times New Roman" w:hAnsi="Times New Roman" w:cs="Times New Roman"/>
          <w:i/>
          <w:iCs/>
          <w:kern w:val="0"/>
          <w14:ligatures w14:val="none"/>
        </w:rPr>
        <w:t>what</w:t>
      </w:r>
      <w:r w:rsidRPr="00451E34">
        <w:rPr>
          <w:rFonts w:ascii="Times New Roman" w:eastAsia="Times New Roman" w:hAnsi="Times New Roman" w:cs="Times New Roman"/>
          <w:kern w:val="0"/>
          <w14:ligatures w14:val="none"/>
        </w:rPr>
        <w:t xml:space="preserve"> to do (Section C) and </w:t>
      </w:r>
      <w:r w:rsidRPr="00451E34">
        <w:rPr>
          <w:rFonts w:ascii="Times New Roman" w:eastAsia="Times New Roman" w:hAnsi="Times New Roman" w:cs="Times New Roman"/>
          <w:i/>
          <w:iCs/>
          <w:kern w:val="0"/>
          <w14:ligatures w14:val="none"/>
        </w:rPr>
        <w:t>how</w:t>
      </w:r>
      <w:r w:rsidRPr="00451E34">
        <w:rPr>
          <w:rFonts w:ascii="Times New Roman" w:eastAsia="Times New Roman" w:hAnsi="Times New Roman" w:cs="Times New Roman"/>
          <w:kern w:val="0"/>
          <w14:ligatures w14:val="none"/>
        </w:rPr>
        <w:t xml:space="preserve"> it will be scored (Section M) within the submission format (Section L).</w:t>
      </w:r>
    </w:p>
    <w:p w14:paraId="0EBADD68"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 xml:space="preserve">• </w:t>
      </w:r>
      <w:r w:rsidRPr="00451E34">
        <w:rPr>
          <w:rFonts w:ascii="Times New Roman" w:eastAsia="Times New Roman" w:hAnsi="Times New Roman" w:cs="Times New Roman"/>
          <w:b/>
          <w:bCs/>
          <w:kern w:val="0"/>
          <w14:ligatures w14:val="none"/>
        </w:rPr>
        <w:t>Color-Coding Strategy:</w:t>
      </w:r>
      <w:r w:rsidRPr="00451E34">
        <w:rPr>
          <w:rFonts w:ascii="Times New Roman" w:eastAsia="Times New Roman" w:hAnsi="Times New Roman" w:cs="Times New Roman"/>
          <w:kern w:val="0"/>
          <w14:ligatures w14:val="none"/>
        </w:rPr>
        <w:t xml:space="preserve"> To help writers distinguish between different types of requirements, use a standard color legend. A recommended practice is:</w:t>
      </w:r>
    </w:p>
    <w:p w14:paraId="31CC8D8A"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 xml:space="preserve">    ◦ </w:t>
      </w:r>
      <w:r w:rsidRPr="00451E34">
        <w:rPr>
          <w:rFonts w:ascii="Times New Roman" w:eastAsia="Times New Roman" w:hAnsi="Times New Roman" w:cs="Times New Roman"/>
          <w:b/>
          <w:bCs/>
          <w:kern w:val="0"/>
          <w14:ligatures w14:val="none"/>
        </w:rPr>
        <w:t>RED TEXT</w:t>
      </w:r>
      <w:r w:rsidRPr="00451E34">
        <w:rPr>
          <w:rFonts w:ascii="Times New Roman" w:eastAsia="Times New Roman" w:hAnsi="Times New Roman" w:cs="Times New Roman"/>
          <w:kern w:val="0"/>
          <w14:ligatures w14:val="none"/>
        </w:rPr>
        <w:t>: Section L (Instructions)</w:t>
      </w:r>
    </w:p>
    <w:p w14:paraId="0F5EA7CD"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 xml:space="preserve">    ◦ </w:t>
      </w:r>
      <w:r w:rsidRPr="00451E34">
        <w:rPr>
          <w:rFonts w:ascii="Times New Roman" w:eastAsia="Times New Roman" w:hAnsi="Times New Roman" w:cs="Times New Roman"/>
          <w:b/>
          <w:bCs/>
          <w:kern w:val="0"/>
          <w14:ligatures w14:val="none"/>
        </w:rPr>
        <w:t>BLUE TEXT</w:t>
      </w:r>
      <w:r w:rsidRPr="00451E34">
        <w:rPr>
          <w:rFonts w:ascii="Times New Roman" w:eastAsia="Times New Roman" w:hAnsi="Times New Roman" w:cs="Times New Roman"/>
          <w:kern w:val="0"/>
          <w14:ligatures w14:val="none"/>
        </w:rPr>
        <w:t>: Section M (Evaluation Criteria)</w:t>
      </w:r>
    </w:p>
    <w:p w14:paraId="3D580D95"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 xml:space="preserve">    ◦ </w:t>
      </w:r>
      <w:r w:rsidRPr="00451E34">
        <w:rPr>
          <w:rFonts w:ascii="Times New Roman" w:eastAsia="Times New Roman" w:hAnsi="Times New Roman" w:cs="Times New Roman"/>
          <w:b/>
          <w:bCs/>
          <w:kern w:val="0"/>
          <w14:ligatures w14:val="none"/>
        </w:rPr>
        <w:t>PURPLE TEXT</w:t>
      </w:r>
      <w:r w:rsidRPr="00451E34">
        <w:rPr>
          <w:rFonts w:ascii="Times New Roman" w:eastAsia="Times New Roman" w:hAnsi="Times New Roman" w:cs="Times New Roman"/>
          <w:kern w:val="0"/>
          <w14:ligatures w14:val="none"/>
        </w:rPr>
        <w:t>: Section C (PWS/SOW Requirements)</w:t>
      </w:r>
    </w:p>
    <w:p w14:paraId="760DEA1D"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 xml:space="preserve">    ◦ </w:t>
      </w:r>
      <w:r w:rsidRPr="00451E34">
        <w:rPr>
          <w:rFonts w:ascii="Times New Roman" w:eastAsia="Times New Roman" w:hAnsi="Times New Roman" w:cs="Times New Roman"/>
          <w:b/>
          <w:bCs/>
          <w:kern w:val="0"/>
          <w14:ligatures w14:val="none"/>
        </w:rPr>
        <w:t>GREEN TEXT</w:t>
      </w:r>
      <w:r w:rsidRPr="00451E34">
        <w:rPr>
          <w:rFonts w:ascii="Times New Roman" w:eastAsia="Times New Roman" w:hAnsi="Times New Roman" w:cs="Times New Roman"/>
          <w:kern w:val="0"/>
          <w14:ligatures w14:val="none"/>
        </w:rPr>
        <w:t>: Guidance to Writers/Win Themes.</w:t>
      </w:r>
    </w:p>
    <w:p w14:paraId="0EDB4456"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 xml:space="preserve">-------------------------------------------------------------------------------- </w:t>
      </w:r>
    </w:p>
    <w:p w14:paraId="0CD95D01"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lastRenderedPageBreak/>
        <w:t>3. Content Requirements for Annotations</w:t>
      </w:r>
    </w:p>
    <w:p w14:paraId="09D1A6F7"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An effective annotated outline provides specific "prompts" for the writer rather than just empty headers.</w:t>
      </w:r>
    </w:p>
    <w:p w14:paraId="4AFEFCAA"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A. Page Allocations</w:t>
      </w:r>
    </w:p>
    <w:p w14:paraId="332FE2AC"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Define target page counts for every section and sub-section. This prevents writers from producing a first draft that vastly exceeds page limits or falls short of the necessary detail.</w:t>
      </w:r>
    </w:p>
    <w:p w14:paraId="4F179CF3"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B. Strategic Guidance (Win Themes)</w:t>
      </w:r>
    </w:p>
    <w:p w14:paraId="57ED0685"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Do not simply cut and paste win themes into the document. You must provide context:</w:t>
      </w:r>
    </w:p>
    <w:p w14:paraId="3B1FF9E7"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 xml:space="preserve">• Indicate </w:t>
      </w:r>
      <w:r w:rsidRPr="00451E34">
        <w:rPr>
          <w:rFonts w:ascii="Times New Roman" w:eastAsia="Times New Roman" w:hAnsi="Times New Roman" w:cs="Times New Roman"/>
          <w:b/>
          <w:bCs/>
          <w:kern w:val="0"/>
          <w14:ligatures w14:val="none"/>
        </w:rPr>
        <w:t>where</w:t>
      </w:r>
      <w:r w:rsidRPr="00451E34">
        <w:rPr>
          <w:rFonts w:ascii="Times New Roman" w:eastAsia="Times New Roman" w:hAnsi="Times New Roman" w:cs="Times New Roman"/>
          <w:kern w:val="0"/>
          <w14:ligatures w14:val="none"/>
        </w:rPr>
        <w:t xml:space="preserve"> the theme should appear (e.g., in the introduction, a callout box, or a feature/benefit table).</w:t>
      </w:r>
    </w:p>
    <w:p w14:paraId="54C2E7BC"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 Ensure the theme explicitly links a customer benefit to your specific discriminators.</w:t>
      </w:r>
    </w:p>
    <w:p w14:paraId="544108D0"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C. Writer Guidance ("The Green Text")</w:t>
      </w:r>
    </w:p>
    <w:p w14:paraId="5DFBF485"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Provide directive questions and instructions to jump-start the writing process:</w:t>
      </w:r>
    </w:p>
    <w:p w14:paraId="25E06DCE"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 xml:space="preserve">• </w:t>
      </w:r>
      <w:r w:rsidRPr="00451E34">
        <w:rPr>
          <w:rFonts w:ascii="Times New Roman" w:eastAsia="Times New Roman" w:hAnsi="Times New Roman" w:cs="Times New Roman"/>
          <w:b/>
          <w:bCs/>
          <w:kern w:val="0"/>
          <w14:ligatures w14:val="none"/>
        </w:rPr>
        <w:t>Ask Specific Questions:</w:t>
      </w:r>
      <w:r w:rsidRPr="00451E34">
        <w:rPr>
          <w:rFonts w:ascii="Times New Roman" w:eastAsia="Times New Roman" w:hAnsi="Times New Roman" w:cs="Times New Roman"/>
          <w:kern w:val="0"/>
          <w14:ligatures w14:val="none"/>
        </w:rPr>
        <w:t xml:space="preserve"> Instead of just "Technical Approach," ask: "What tools will we use? Who ensures quality? Have we done this before successfully?".</w:t>
      </w:r>
    </w:p>
    <w:p w14:paraId="2DE1495C"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 xml:space="preserve">• </w:t>
      </w:r>
      <w:r w:rsidRPr="00451E34">
        <w:rPr>
          <w:rFonts w:ascii="Times New Roman" w:eastAsia="Times New Roman" w:hAnsi="Times New Roman" w:cs="Times New Roman"/>
          <w:b/>
          <w:bCs/>
          <w:kern w:val="0"/>
          <w14:ligatures w14:val="none"/>
        </w:rPr>
        <w:t>Feature-Benefit-Proof (F-B-P):</w:t>
      </w:r>
      <w:r w:rsidRPr="00451E34">
        <w:rPr>
          <w:rFonts w:ascii="Times New Roman" w:eastAsia="Times New Roman" w:hAnsi="Times New Roman" w:cs="Times New Roman"/>
          <w:kern w:val="0"/>
          <w14:ligatures w14:val="none"/>
        </w:rPr>
        <w:t xml:space="preserve"> Instruct writers to structure arguments using the F-B-P framework. Every claim must be substantiated with a proof point (e.g., metrics, past performance citation).</w:t>
      </w:r>
    </w:p>
    <w:p w14:paraId="36C819E0"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D. Graphics and Tables</w:t>
      </w:r>
    </w:p>
    <w:p w14:paraId="35957CD8"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Don't leave visuals as an afterthought.</w:t>
      </w:r>
    </w:p>
    <w:p w14:paraId="42E33579"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 xml:space="preserve">• </w:t>
      </w:r>
      <w:r w:rsidRPr="00451E34">
        <w:rPr>
          <w:rFonts w:ascii="Times New Roman" w:eastAsia="Times New Roman" w:hAnsi="Times New Roman" w:cs="Times New Roman"/>
          <w:b/>
          <w:bCs/>
          <w:kern w:val="0"/>
          <w14:ligatures w14:val="none"/>
        </w:rPr>
        <w:t>Tables:</w:t>
      </w:r>
      <w:r w:rsidRPr="00451E34">
        <w:rPr>
          <w:rFonts w:ascii="Times New Roman" w:eastAsia="Times New Roman" w:hAnsi="Times New Roman" w:cs="Times New Roman"/>
          <w:kern w:val="0"/>
          <w14:ligatures w14:val="none"/>
        </w:rPr>
        <w:t xml:space="preserve"> Include the actual table shell (rows/columns) in the outline so the writer knows exactly how to present the data.</w:t>
      </w:r>
    </w:p>
    <w:p w14:paraId="218735FB"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 xml:space="preserve">• </w:t>
      </w:r>
      <w:r w:rsidRPr="00451E34">
        <w:rPr>
          <w:rFonts w:ascii="Times New Roman" w:eastAsia="Times New Roman" w:hAnsi="Times New Roman" w:cs="Times New Roman"/>
          <w:b/>
          <w:bCs/>
          <w:kern w:val="0"/>
          <w14:ligatures w14:val="none"/>
        </w:rPr>
        <w:t>Graphics:</w:t>
      </w:r>
      <w:r w:rsidRPr="00451E34">
        <w:rPr>
          <w:rFonts w:ascii="Times New Roman" w:eastAsia="Times New Roman" w:hAnsi="Times New Roman" w:cs="Times New Roman"/>
          <w:kern w:val="0"/>
          <w14:ligatures w14:val="none"/>
        </w:rPr>
        <w:t xml:space="preserve"> Suggest specific types of graphics (e.g., process flow, org chart) and draft the "Action Caption" that conveys the key benefit of the visual.</w:t>
      </w:r>
    </w:p>
    <w:p w14:paraId="5B2E9B8C"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 xml:space="preserve">-------------------------------------------------------------------------------- </w:t>
      </w:r>
    </w:p>
    <w:p w14:paraId="261240FF"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4. Boilerplate Management</w:t>
      </w:r>
    </w:p>
    <w:p w14:paraId="25544922"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Avoid the "Easy Button" trap. While reusing content is efficient, untailored boilerplate is a major cause of low scores.</w:t>
      </w:r>
    </w:p>
    <w:p w14:paraId="2D8676AB"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 xml:space="preserve">• </w:t>
      </w:r>
      <w:r w:rsidRPr="00451E34">
        <w:rPr>
          <w:rFonts w:ascii="Times New Roman" w:eastAsia="Times New Roman" w:hAnsi="Times New Roman" w:cs="Times New Roman"/>
          <w:b/>
          <w:bCs/>
          <w:kern w:val="0"/>
          <w14:ligatures w14:val="none"/>
        </w:rPr>
        <w:t>Specific Direction:</w:t>
      </w:r>
      <w:r w:rsidRPr="00451E34">
        <w:rPr>
          <w:rFonts w:ascii="Times New Roman" w:eastAsia="Times New Roman" w:hAnsi="Times New Roman" w:cs="Times New Roman"/>
          <w:kern w:val="0"/>
          <w14:ligatures w14:val="none"/>
        </w:rPr>
        <w:t xml:space="preserve"> The outline should indicate </w:t>
      </w:r>
      <w:r w:rsidRPr="00451E34">
        <w:rPr>
          <w:rFonts w:ascii="Times New Roman" w:eastAsia="Times New Roman" w:hAnsi="Times New Roman" w:cs="Times New Roman"/>
          <w:i/>
          <w:iCs/>
          <w:kern w:val="0"/>
          <w14:ligatures w14:val="none"/>
        </w:rPr>
        <w:t>which</w:t>
      </w:r>
      <w:r w:rsidRPr="00451E34">
        <w:rPr>
          <w:rFonts w:ascii="Times New Roman" w:eastAsia="Times New Roman" w:hAnsi="Times New Roman" w:cs="Times New Roman"/>
          <w:kern w:val="0"/>
          <w14:ligatures w14:val="none"/>
        </w:rPr>
        <w:t xml:space="preserve"> boilerplate content to use but must provide clear instructions on what needs to be updated, tailored, or removed to match the specific customer’s requirements.</w:t>
      </w:r>
    </w:p>
    <w:p w14:paraId="1A834561"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 xml:space="preserve">• </w:t>
      </w:r>
      <w:r w:rsidRPr="00451E34">
        <w:rPr>
          <w:rFonts w:ascii="Times New Roman" w:eastAsia="Times New Roman" w:hAnsi="Times New Roman" w:cs="Times New Roman"/>
          <w:b/>
          <w:bCs/>
          <w:kern w:val="0"/>
          <w14:ligatures w14:val="none"/>
        </w:rPr>
        <w:t>Generative AI Support:</w:t>
      </w:r>
      <w:r w:rsidRPr="00451E34">
        <w:rPr>
          <w:rFonts w:ascii="Times New Roman" w:eastAsia="Times New Roman" w:hAnsi="Times New Roman" w:cs="Times New Roman"/>
          <w:kern w:val="0"/>
          <w14:ligatures w14:val="none"/>
        </w:rPr>
        <w:t xml:space="preserve"> Modern workflows can use AI to retrieve relevant "gold standard" content from a company library, but this content must be mapped to the specific Section M criteria of the current bid.</w:t>
      </w:r>
    </w:p>
    <w:p w14:paraId="39096A1D"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 xml:space="preserve">-------------------------------------------------------------------------------- </w:t>
      </w:r>
    </w:p>
    <w:p w14:paraId="3938A623"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5. Management and Process</w:t>
      </w:r>
    </w:p>
    <w:p w14:paraId="4D4A711E"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The outline is a tool for consensus and collaboration.</w:t>
      </w:r>
    </w:p>
    <w:p w14:paraId="3BE27506"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 xml:space="preserve">• </w:t>
      </w:r>
      <w:r w:rsidRPr="00451E34">
        <w:rPr>
          <w:rFonts w:ascii="Times New Roman" w:eastAsia="Times New Roman" w:hAnsi="Times New Roman" w:cs="Times New Roman"/>
          <w:b/>
          <w:bCs/>
          <w:kern w:val="0"/>
          <w14:ligatures w14:val="none"/>
        </w:rPr>
        <w:t>Consensus is Mandatory:</w:t>
      </w:r>
      <w:r w:rsidRPr="00451E34">
        <w:rPr>
          <w:rFonts w:ascii="Times New Roman" w:eastAsia="Times New Roman" w:hAnsi="Times New Roman" w:cs="Times New Roman"/>
          <w:kern w:val="0"/>
          <w14:ligatures w14:val="none"/>
        </w:rPr>
        <w:t xml:space="preserve"> Before writing begins, share the outline with key stakeholders (Capture Manager, Technical Lead). Ensure everyone agrees on the structure during a "Pink Team" or content planning review. This prevents major structural </w:t>
      </w:r>
      <w:proofErr w:type="gramStart"/>
      <w:r w:rsidRPr="00451E34">
        <w:rPr>
          <w:rFonts w:ascii="Times New Roman" w:eastAsia="Times New Roman" w:hAnsi="Times New Roman" w:cs="Times New Roman"/>
          <w:kern w:val="0"/>
          <w14:ligatures w14:val="none"/>
        </w:rPr>
        <w:t>tear-downs</w:t>
      </w:r>
      <w:proofErr w:type="gramEnd"/>
      <w:r w:rsidRPr="00451E34">
        <w:rPr>
          <w:rFonts w:ascii="Times New Roman" w:eastAsia="Times New Roman" w:hAnsi="Times New Roman" w:cs="Times New Roman"/>
          <w:kern w:val="0"/>
          <w14:ligatures w14:val="none"/>
        </w:rPr>
        <w:t xml:space="preserve"> later in the process.</w:t>
      </w:r>
    </w:p>
    <w:p w14:paraId="79B03AF2"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 xml:space="preserve">• </w:t>
      </w:r>
      <w:r w:rsidRPr="00451E34">
        <w:rPr>
          <w:rFonts w:ascii="Times New Roman" w:eastAsia="Times New Roman" w:hAnsi="Times New Roman" w:cs="Times New Roman"/>
          <w:b/>
          <w:bCs/>
          <w:kern w:val="0"/>
          <w14:ligatures w14:val="none"/>
        </w:rPr>
        <w:t>Living Document:</w:t>
      </w:r>
      <w:r w:rsidRPr="00451E34">
        <w:rPr>
          <w:rFonts w:ascii="Times New Roman" w:eastAsia="Times New Roman" w:hAnsi="Times New Roman" w:cs="Times New Roman"/>
          <w:kern w:val="0"/>
          <w14:ligatures w14:val="none"/>
        </w:rPr>
        <w:t xml:space="preserve"> The outline should evolve. If a better way to present content arises, change the outline—provided it remains compliant with the RFP.</w:t>
      </w:r>
    </w:p>
    <w:p w14:paraId="78D258F6"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 xml:space="preserve">• </w:t>
      </w:r>
      <w:r w:rsidRPr="00451E34">
        <w:rPr>
          <w:rFonts w:ascii="Times New Roman" w:eastAsia="Times New Roman" w:hAnsi="Times New Roman" w:cs="Times New Roman"/>
          <w:b/>
          <w:bCs/>
          <w:kern w:val="0"/>
          <w14:ligatures w14:val="none"/>
        </w:rPr>
        <w:t>Review Readiness:</w:t>
      </w:r>
      <w:r w:rsidRPr="00451E34">
        <w:rPr>
          <w:rFonts w:ascii="Times New Roman" w:eastAsia="Times New Roman" w:hAnsi="Times New Roman" w:cs="Times New Roman"/>
          <w:kern w:val="0"/>
          <w14:ligatures w14:val="none"/>
        </w:rPr>
        <w:t xml:space="preserve"> A well-constructed outline serves as a checklist for reviewers to verify compliance and responsiveness during color team reviews.</w:t>
      </w:r>
    </w:p>
    <w:p w14:paraId="38ABC9BB"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 xml:space="preserve">-------------------------------------------------------------------------------- </w:t>
      </w:r>
    </w:p>
    <w:p w14:paraId="3166E838"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6. Advanced/Automated Approaches</w:t>
      </w:r>
    </w:p>
    <w:p w14:paraId="53E78BA7"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lastRenderedPageBreak/>
        <w:t>Modern proposal teams are moving away from manual copy-pasting toward automation.</w:t>
      </w:r>
    </w:p>
    <w:p w14:paraId="74E5614D"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 xml:space="preserve">• </w:t>
      </w:r>
      <w:r w:rsidRPr="00451E34">
        <w:rPr>
          <w:rFonts w:ascii="Times New Roman" w:eastAsia="Times New Roman" w:hAnsi="Times New Roman" w:cs="Times New Roman"/>
          <w:b/>
          <w:bCs/>
          <w:kern w:val="0"/>
          <w14:ligatures w14:val="none"/>
        </w:rPr>
        <w:t>Writer Packages:</w:t>
      </w:r>
      <w:r w:rsidRPr="00451E34">
        <w:rPr>
          <w:rFonts w:ascii="Times New Roman" w:eastAsia="Times New Roman" w:hAnsi="Times New Roman" w:cs="Times New Roman"/>
          <w:kern w:val="0"/>
          <w14:ligatures w14:val="none"/>
        </w:rPr>
        <w:t xml:space="preserve"> Advanced tools can generate individual "Writer Packages" that keep the requirements (L, M, C) visible in a side panel </w:t>
      </w:r>
      <w:r w:rsidRPr="00451E34">
        <w:rPr>
          <w:rFonts w:ascii="Times New Roman" w:eastAsia="Times New Roman" w:hAnsi="Times New Roman" w:cs="Times New Roman"/>
          <w:i/>
          <w:iCs/>
          <w:kern w:val="0"/>
          <w14:ligatures w14:val="none"/>
        </w:rPr>
        <w:t>adjacent</w:t>
      </w:r>
      <w:r w:rsidRPr="00451E34">
        <w:rPr>
          <w:rFonts w:ascii="Times New Roman" w:eastAsia="Times New Roman" w:hAnsi="Times New Roman" w:cs="Times New Roman"/>
          <w:kern w:val="0"/>
          <w14:ligatures w14:val="none"/>
        </w:rPr>
        <w:t xml:space="preserve"> to the writing space, rather than cluttering the document text. This allows writers to check off requirements as they are addressed.</w:t>
      </w:r>
    </w:p>
    <w:p w14:paraId="1ED2CCCC" w14:textId="77777777" w:rsidR="00451E34" w:rsidRPr="00451E34" w:rsidRDefault="00451E34" w:rsidP="00451E34">
      <w:pPr>
        <w:spacing w:after="0" w:line="240" w:lineRule="auto"/>
        <w:rPr>
          <w:rFonts w:ascii="Times New Roman" w:eastAsia="Times New Roman" w:hAnsi="Times New Roman" w:cs="Times New Roman"/>
          <w:kern w:val="0"/>
          <w14:ligatures w14:val="none"/>
        </w:rPr>
      </w:pPr>
      <w:r w:rsidRPr="00451E34">
        <w:rPr>
          <w:rFonts w:ascii="Times New Roman" w:eastAsia="Times New Roman" w:hAnsi="Times New Roman" w:cs="Times New Roman"/>
          <w:kern w:val="0"/>
          <w14:ligatures w14:val="none"/>
        </w:rPr>
        <w:t xml:space="preserve">• </w:t>
      </w:r>
      <w:r w:rsidRPr="00451E34">
        <w:rPr>
          <w:rFonts w:ascii="Times New Roman" w:eastAsia="Times New Roman" w:hAnsi="Times New Roman" w:cs="Times New Roman"/>
          <w:b/>
          <w:bCs/>
          <w:kern w:val="0"/>
          <w14:ligatures w14:val="none"/>
        </w:rPr>
        <w:t>Automated Shredding:</w:t>
      </w:r>
      <w:r w:rsidRPr="00451E34">
        <w:rPr>
          <w:rFonts w:ascii="Times New Roman" w:eastAsia="Times New Roman" w:hAnsi="Times New Roman" w:cs="Times New Roman"/>
          <w:kern w:val="0"/>
          <w14:ligatures w14:val="none"/>
        </w:rPr>
        <w:t xml:space="preserve"> Use AI tools to automatically "shred" the RFP and populate the compliance matrix, which then feeds directly into the outline generation. This reduces the risk of human error in missing "shall" statements.</w:t>
      </w:r>
    </w:p>
    <w:p w14:paraId="496AB207" w14:textId="77777777" w:rsidR="00771908" w:rsidRDefault="00771908"/>
    <w:sectPr w:rsidR="007719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043FF"/>
    <w:multiLevelType w:val="multilevel"/>
    <w:tmpl w:val="B3520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484C27"/>
    <w:multiLevelType w:val="multilevel"/>
    <w:tmpl w:val="5FB2B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2A0855"/>
    <w:multiLevelType w:val="multilevel"/>
    <w:tmpl w:val="C36A4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542CCC"/>
    <w:multiLevelType w:val="multilevel"/>
    <w:tmpl w:val="96223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3C11F3"/>
    <w:multiLevelType w:val="multilevel"/>
    <w:tmpl w:val="9F72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4748206">
    <w:abstractNumId w:val="0"/>
  </w:num>
  <w:num w:numId="2" w16cid:durableId="184708915">
    <w:abstractNumId w:val="1"/>
  </w:num>
  <w:num w:numId="3" w16cid:durableId="1137726560">
    <w:abstractNumId w:val="3"/>
  </w:num>
  <w:num w:numId="4" w16cid:durableId="1924676648">
    <w:abstractNumId w:val="2"/>
  </w:num>
  <w:num w:numId="5" w16cid:durableId="14008579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E34"/>
    <w:rsid w:val="001B6AFD"/>
    <w:rsid w:val="003432E3"/>
    <w:rsid w:val="00451E34"/>
    <w:rsid w:val="00771908"/>
    <w:rsid w:val="00A01C8D"/>
    <w:rsid w:val="00BA7405"/>
    <w:rsid w:val="00C95699"/>
    <w:rsid w:val="00CA04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415B0C"/>
  <w15:chartTrackingRefBased/>
  <w15:docId w15:val="{6875BFC0-6687-3A42-8BE3-74A0AAE20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1E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1E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1E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1E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1E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1E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E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E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E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E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1E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1E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1E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1E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1E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E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E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E34"/>
    <w:rPr>
      <w:rFonts w:eastAsiaTheme="majorEastAsia" w:cstheme="majorBidi"/>
      <w:color w:val="272727" w:themeColor="text1" w:themeTint="D8"/>
    </w:rPr>
  </w:style>
  <w:style w:type="paragraph" w:styleId="Title">
    <w:name w:val="Title"/>
    <w:basedOn w:val="Normal"/>
    <w:next w:val="Normal"/>
    <w:link w:val="TitleChar"/>
    <w:uiPriority w:val="10"/>
    <w:qFormat/>
    <w:rsid w:val="00451E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E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E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E34"/>
    <w:pPr>
      <w:spacing w:before="160"/>
      <w:jc w:val="center"/>
    </w:pPr>
    <w:rPr>
      <w:i/>
      <w:iCs/>
      <w:color w:val="404040" w:themeColor="text1" w:themeTint="BF"/>
    </w:rPr>
  </w:style>
  <w:style w:type="character" w:customStyle="1" w:styleId="QuoteChar">
    <w:name w:val="Quote Char"/>
    <w:basedOn w:val="DefaultParagraphFont"/>
    <w:link w:val="Quote"/>
    <w:uiPriority w:val="29"/>
    <w:rsid w:val="00451E34"/>
    <w:rPr>
      <w:i/>
      <w:iCs/>
      <w:color w:val="404040" w:themeColor="text1" w:themeTint="BF"/>
    </w:rPr>
  </w:style>
  <w:style w:type="paragraph" w:styleId="ListParagraph">
    <w:name w:val="List Paragraph"/>
    <w:basedOn w:val="Normal"/>
    <w:uiPriority w:val="34"/>
    <w:qFormat/>
    <w:rsid w:val="00451E34"/>
    <w:pPr>
      <w:ind w:left="720"/>
      <w:contextualSpacing/>
    </w:pPr>
  </w:style>
  <w:style w:type="character" w:styleId="IntenseEmphasis">
    <w:name w:val="Intense Emphasis"/>
    <w:basedOn w:val="DefaultParagraphFont"/>
    <w:uiPriority w:val="21"/>
    <w:qFormat/>
    <w:rsid w:val="00451E34"/>
    <w:rPr>
      <w:i/>
      <w:iCs/>
      <w:color w:val="0F4761" w:themeColor="accent1" w:themeShade="BF"/>
    </w:rPr>
  </w:style>
  <w:style w:type="paragraph" w:styleId="IntenseQuote">
    <w:name w:val="Intense Quote"/>
    <w:basedOn w:val="Normal"/>
    <w:next w:val="Normal"/>
    <w:link w:val="IntenseQuoteChar"/>
    <w:uiPriority w:val="30"/>
    <w:qFormat/>
    <w:rsid w:val="00451E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E34"/>
    <w:rPr>
      <w:i/>
      <w:iCs/>
      <w:color w:val="0F4761" w:themeColor="accent1" w:themeShade="BF"/>
    </w:rPr>
  </w:style>
  <w:style w:type="character" w:styleId="IntenseReference">
    <w:name w:val="Intense Reference"/>
    <w:basedOn w:val="DefaultParagraphFont"/>
    <w:uiPriority w:val="32"/>
    <w:qFormat/>
    <w:rsid w:val="00451E34"/>
    <w:rPr>
      <w:b/>
      <w:bCs/>
      <w:smallCaps/>
      <w:color w:val="0F4761" w:themeColor="accent1" w:themeShade="BF"/>
      <w:spacing w:val="5"/>
    </w:rPr>
  </w:style>
  <w:style w:type="character" w:customStyle="1" w:styleId="ng-star-inserted">
    <w:name w:val="ng-star-inserted"/>
    <w:basedOn w:val="DefaultParagraphFont"/>
    <w:rsid w:val="00451E34"/>
  </w:style>
  <w:style w:type="paragraph" w:styleId="NormalWeb">
    <w:name w:val="Normal (Web)"/>
    <w:basedOn w:val="Normal"/>
    <w:uiPriority w:val="99"/>
    <w:semiHidden/>
    <w:unhideWhenUsed/>
    <w:rsid w:val="00451E3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451E34"/>
    <w:rPr>
      <w:rFonts w:ascii="Courier New" w:eastAsia="Times New Roman" w:hAnsi="Courier New" w:cs="Courier New"/>
      <w:sz w:val="20"/>
      <w:szCs w:val="20"/>
    </w:rPr>
  </w:style>
  <w:style w:type="character" w:styleId="Strong">
    <w:name w:val="Strong"/>
    <w:basedOn w:val="DefaultParagraphFont"/>
    <w:uiPriority w:val="22"/>
    <w:qFormat/>
    <w:rsid w:val="00451E34"/>
    <w:rPr>
      <w:b/>
      <w:bCs/>
    </w:rPr>
  </w:style>
  <w:style w:type="character" w:styleId="Emphasis">
    <w:name w:val="Emphasis"/>
    <w:basedOn w:val="DefaultParagraphFont"/>
    <w:uiPriority w:val="20"/>
    <w:qFormat/>
    <w:rsid w:val="00451E34"/>
    <w:rPr>
      <w:i/>
      <w:iCs/>
    </w:rPr>
  </w:style>
  <w:style w:type="paragraph" w:styleId="HTMLPreformatted">
    <w:name w:val="HTML Preformatted"/>
    <w:basedOn w:val="Normal"/>
    <w:link w:val="HTMLPreformattedChar"/>
    <w:uiPriority w:val="99"/>
    <w:semiHidden/>
    <w:unhideWhenUsed/>
    <w:rsid w:val="00451E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51E34"/>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1511</Words>
  <Characters>9369</Characters>
  <Application>Microsoft Office Word</Application>
  <DocSecurity>0</DocSecurity>
  <Lines>161</Lines>
  <Paragraphs>111</Paragraphs>
  <ScaleCrop>false</ScaleCrop>
  <Company/>
  <LinksUpToDate>false</LinksUpToDate>
  <CharactersWithSpaces>10769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OBrien</dc:creator>
  <cp:keywords/>
  <dc:description/>
  <cp:lastModifiedBy>Mike OBrien</cp:lastModifiedBy>
  <cp:revision>1</cp:revision>
  <dcterms:created xsi:type="dcterms:W3CDTF">2025-12-22T19:06:00Z</dcterms:created>
  <dcterms:modified xsi:type="dcterms:W3CDTF">2025-12-22T19:10:00Z</dcterms:modified>
</cp:coreProperties>
</file>