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Durham VAMC Radiation Oncology Information Systems-EER</w:t>
            </w:r>
            <w:r w:rsidR="0064037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262522 (VA-25-00094323)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36C10B26Q0064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12-15-2025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2PM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DH10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david.gabrysiak@va.gov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Durham VAMC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508 Fulton St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Durham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NC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27705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195FE0" w:rsidRPr="00195FE0" w:rsidP="00195FE0">
      <w:r w:rsidRPr="00195FE0">
        <w:t xml:space="preserve">This is a combined synopsis/solicitation for commercial products or commercial services prepared in accordance with part 12. This announcement constitutes </w:t>
      </w:r>
      <w:r w:rsidRPr="00195FE0">
        <w:t>the only</w:t>
      </w:r>
      <w:r w:rsidRPr="00195FE0">
        <w:t xml:space="preserve"> solicitation. Offers are being requested and a separate written solicitation will not be issued.</w:t>
      </w:r>
    </w:p>
    <w:p w:rsidR="00195FE0" w:rsidRPr="00195FE0" w:rsidP="00195FE0">
      <w:pPr>
        <w:rPr>
          <w:i/>
          <w:iCs/>
        </w:rPr>
      </w:pPr>
      <w:r w:rsidRPr="00195FE0">
        <w:t>Solicitation 36C10B26Q0064 is issued as a request for quotation (RFQ) for Radiation Oncology Information System Virtual Infrastructure Environment (ROISVIE) therapy solution.</w:t>
      </w:r>
    </w:p>
    <w:p w:rsidR="00195FE0" w:rsidRPr="00195FE0" w:rsidP="00195FE0">
      <w:r w:rsidRPr="00195FE0">
        <w:rPr>
          <w:i/>
          <w:iCs/>
        </w:rPr>
        <w:t xml:space="preserve"> </w:t>
      </w:r>
      <w:r w:rsidRPr="00195FE0">
        <w:t xml:space="preserve">This acquisition is </w:t>
      </w:r>
      <w:r w:rsidRPr="00195FE0">
        <w:t>set-aside</w:t>
      </w:r>
      <w:r w:rsidRPr="00195FE0">
        <w:t xml:space="preserve"> for small business concerns. This solicitation incorporates provisions and clauses by reference. The full text of provisions and clauses may be accessed electronically at </w:t>
      </w:r>
      <w:r>
        <w:fldChar w:fldCharType="begin"/>
      </w:r>
      <w:r>
        <w:instrText xml:space="preserve"> HYPERLINK "http://www.acquisition.gov/" </w:instrText>
      </w:r>
      <w:r>
        <w:fldChar w:fldCharType="separate"/>
      </w:r>
      <w:r w:rsidRPr="00195FE0">
        <w:rPr>
          <w:rStyle w:val="Hyperlink"/>
        </w:rPr>
        <w:t>www.acquisition.gov</w:t>
      </w:r>
      <w:r>
        <w:fldChar w:fldCharType="end"/>
      </w:r>
      <w:r w:rsidRPr="00195FE0">
        <w:t>.</w:t>
      </w:r>
    </w:p>
    <w:p w:rsidR="00195FE0" w:rsidRPr="00195FE0" w:rsidP="00195FE0">
      <w:r w:rsidRPr="00195FE0">
        <w:t>(ii) A list of </w:t>
      </w:r>
      <w:r w:rsidRPr="00195FE0">
        <w:t>line item</w:t>
      </w:r>
      <w:r w:rsidRPr="00195FE0">
        <w:t xml:space="preserve"> number(s) and items, quantities, and units of measure (including option(s), if applicable). </w:t>
      </w:r>
    </w:p>
    <w:p w:rsidR="00195FE0" w:rsidRPr="00195FE0" w:rsidP="00195FE0">
      <w:r>
        <w:t>See attached RFQ.</w:t>
      </w:r>
    </w:p>
    <w:p w:rsidR="00195FE0" w:rsidRPr="00195FE0" w:rsidP="00195FE0">
      <w:r w:rsidRPr="00195FE0">
        <w:t>(iii) Description of requirements for the items to be acquired, including documentation supporting any brand name descriptions (see 12.102).</w:t>
      </w:r>
    </w:p>
    <w:p w:rsidR="00195FE0" w:rsidRPr="00195FE0" w:rsidP="00195FE0">
      <w:r w:rsidRPr="00195FE0">
        <w:t xml:space="preserve">See attached </w:t>
      </w:r>
      <w:r w:rsidR="00157D86">
        <w:t>RFQ and J</w:t>
      </w:r>
      <w:r w:rsidRPr="00195FE0">
        <w:t>ustification.</w:t>
      </w:r>
    </w:p>
    <w:p w:rsidR="00195FE0" w:rsidRPr="00195FE0" w:rsidP="00195FE0">
      <w:r w:rsidRPr="00195FE0">
        <w:t>(iv) Date(s) and place(s) of delivery and acceptance and f.o.b. point (see part 47).</w:t>
      </w:r>
    </w:p>
    <w:p w:rsidR="00195FE0" w:rsidRPr="00195FE0" w:rsidP="00195FE0">
      <w:r w:rsidRPr="00195FE0">
        <w:t>F.O.B Destination, Durham VAMC, 1/1/26</w:t>
      </w:r>
    </w:p>
    <w:p w:rsidR="00195FE0" w:rsidRPr="00195FE0" w:rsidP="00195FE0">
      <w:r w:rsidRPr="00195FE0">
        <w:t>(v) A list of solicitation provisions that apply to the acquisition (see 12.205(a)).</w:t>
      </w:r>
    </w:p>
    <w:p w:rsidR="00195FE0" w:rsidRPr="00195FE0" w:rsidP="00195FE0">
      <w:r w:rsidRPr="00195FE0">
        <w:t>See attached RFQ.</w:t>
      </w:r>
    </w:p>
    <w:p w:rsidR="00195FE0" w:rsidRPr="00195FE0" w:rsidP="00195FE0">
      <w:r w:rsidRPr="00195FE0">
        <w:t>(vi) A list of contract clauses that apply to the acquisition (see 12.205(b)).</w:t>
      </w:r>
    </w:p>
    <w:p w:rsidR="00195FE0" w:rsidRPr="00195FE0" w:rsidP="00195FE0">
      <w:r w:rsidRPr="00195FE0">
        <w:t>See attached RFQ.</w:t>
      </w:r>
    </w:p>
    <w:p w:rsidR="00157D86" w:rsidP="00195FE0">
      <w:r w:rsidRPr="00195FE0">
        <w:t>(vii) The date, time, and place for receipt of offer and point of contact.</w:t>
      </w:r>
    </w:p>
    <w:p w:rsidR="00195FE0" w:rsidRPr="00195FE0" w:rsidP="00195FE0">
      <w:r w:rsidRPr="00195FE0">
        <w:t>Offer due 12/15/2025 @ 3:00 PM EST. POC: david.gabrysiak@va.gov</w:t>
      </w:r>
    </w:p>
    <w:p w:rsidR="00195FE0" w:rsidRPr="00195FE0" w:rsidP="00195FE0">
      <w:r w:rsidRPr="00195FE0">
        <w:t>(viii) Any other additional information required by 5.101(c).</w:t>
      </w:r>
      <w:r w:rsidRPr="00195FE0">
        <w:br/>
      </w:r>
      <w:r w:rsidRPr="00195FE0">
        <w:br/>
        <w:t>5.101(c) </w:t>
      </w:r>
      <w:r w:rsidRPr="00195FE0">
        <w:rPr>
          <w:i/>
          <w:iCs/>
        </w:rPr>
        <w:t>Content</w:t>
      </w:r>
      <w:r w:rsidRPr="00195FE0">
        <w:t>. Include the following information in each presolicitation notice sent to the GPE:</w:t>
      </w:r>
    </w:p>
    <w:p w:rsidR="00195FE0" w:rsidRPr="00195FE0" w:rsidP="00195FE0">
      <w:r w:rsidRPr="00195FE0">
        <w:t>(</w:t>
      </w:r>
      <w:r w:rsidRPr="00195FE0">
        <w:t>1)Point</w:t>
      </w:r>
      <w:r w:rsidRPr="00195FE0">
        <w:t xml:space="preserve"> of contact. Include the name, address, and contact information for the contracting officer. – Debra Clayton, 23 Christopher Way #239, Eatontown, New Jersey 07724, debra.clayton2@va.gov</w:t>
      </w:r>
    </w:p>
    <w:p w:rsidR="00195FE0" w:rsidRPr="00195FE0" w:rsidP="00195FE0">
      <w:r w:rsidRPr="00195FE0">
        <w:t>(2) </w:t>
      </w:r>
      <w:r w:rsidRPr="00195FE0">
        <w:rPr>
          <w:i/>
          <w:iCs/>
        </w:rPr>
        <w:t>Set-asides</w:t>
      </w:r>
      <w:r w:rsidRPr="00195FE0">
        <w:t xml:space="preserve">. If applicable, identify whether the proposed contract action will be a total or partial small business set-aside (see part 19) or a local area set-aside (see part 26). – Total </w:t>
      </w:r>
      <w:r w:rsidRPr="00195FE0">
        <w:t>Service Disabled</w:t>
      </w:r>
      <w:r w:rsidRPr="00195FE0">
        <w:t xml:space="preserve"> Veteran Owned Business Set-Aside – Veterans First Contracting Program</w:t>
      </w:r>
    </w:p>
    <w:p w:rsidR="00195FE0" w:rsidRPr="00195FE0" w:rsidP="00195FE0">
      <w:r w:rsidRPr="00195FE0">
        <w:t>(3) </w:t>
      </w:r>
      <w:r w:rsidRPr="00195FE0">
        <w:rPr>
          <w:i/>
          <w:iCs/>
        </w:rPr>
        <w:t>Codes for services or supplies</w:t>
      </w:r>
      <w:r w:rsidRPr="00195FE0">
        <w:t>. Select the appropriate code(s) (i.e., product service code (PSC) and/or North American Industry Classification System (NAICS) code) to identify services or supplies to be procured. PSC DH10; NAICS 541519</w:t>
      </w:r>
    </w:p>
    <w:p w:rsidR="00CB4D50" w:rsidRPr="00195FE0" w:rsidP="00195FE0"/>
    <w:p>
      <w:pPr>
        <w:ind w:left="360"/>
      </w:pPr>
      <w:r>
        <w:t>See attached document: 36C10B26Q0064 ROISVIE.</w:t>
      </w:r>
    </w:p>
    <w:p>
      <w:pPr>
        <w:ind w:left="360"/>
      </w:pPr>
      <w:r>
        <w:t>See attached document: JA Redacted.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5513CED"/>
    <w:multiLevelType w:val="hybridMultilevel"/>
    <w:tmpl w:val="AFB89D20"/>
    <w:lvl w:ilvl="0">
      <w:start w:val="1"/>
      <w:numFmt w:val="decimal"/>
      <w:pStyle w:val="AppendixBheading"/>
      <w:lvlText w:val="B%1."/>
      <w:lvlJc w:val="left"/>
      <w:pPr>
        <w:ind w:left="360" w:hanging="36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7812F1"/>
    <w:multiLevelType w:val="multilevel"/>
    <w:tmpl w:val="B5D67438"/>
    <w:lvl w:ilvl="0">
      <w:start w:val="1"/>
      <w:numFmt w:val="decimal"/>
      <w:pStyle w:val="AppendixHeadingB"/>
      <w:lvlText w:val="B%1."/>
      <w:lvlJc w:val="left"/>
      <w:pPr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2E867C02"/>
    <w:multiLevelType w:val="hybridMultilevel"/>
    <w:tmpl w:val="1A64CE52"/>
    <w:lvl w:ilvl="0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  <w:b w:val="0"/>
        <w:i w:val="0"/>
        <w:color w:val="000000"/>
        <w:sz w:val="24"/>
        <w:u w:val="none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0403F5"/>
    <w:multiLevelType w:val="hybridMultilevel"/>
    <w:tmpl w:val="D1649F3A"/>
    <w:lvl w:ilvl="0">
      <w:start w:val="1"/>
      <w:numFmt w:val="bullet"/>
      <w:pStyle w:val="RequirementSec"/>
      <w:lvlText w:val=""/>
      <w:lvlJc w:val="left"/>
      <w:pPr>
        <w:ind w:left="990" w:hanging="360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>
    <w:nsid w:val="68E7302D"/>
    <w:multiLevelType w:val="multilevel"/>
    <w:tmpl w:val="3D7061C6"/>
    <w:lvl w:ilvl="0">
      <w:start w:val="1"/>
      <w:numFmt w:val="decimal"/>
      <w:pStyle w:val="AppendixHeading"/>
      <w:lvlText w:val="A%1.0"/>
      <w:lvlJc w:val="left"/>
      <w:pPr>
        <w:ind w:left="360" w:hanging="36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>
      <w:start w:val="1"/>
      <w:numFmt w:val="decimal"/>
      <w:pStyle w:val="AppendixHeading2"/>
      <w:lvlText w:val="A%1.%2."/>
      <w:lvlJc w:val="left"/>
      <w:pPr>
        <w:ind w:left="720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aliases w:val="H6,h6"/>
    <w:basedOn w:val="Normal"/>
    <w:next w:val="Normal"/>
    <w:link w:val="Heading6Char"/>
    <w:unhideWhenUsed/>
    <w:qFormat/>
    <w:rsid w:val="00765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765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aliases w:val="H6 Char,h6 Char"/>
    <w:basedOn w:val="DefaultParagraphFont"/>
    <w:link w:val="Heading6"/>
    <w:rsid w:val="00765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9"/>
    <w:rsid w:val="00765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0C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65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0C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0C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0C6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qFormat/>
    <w:rsid w:val="0070796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B4D50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CB4D50"/>
  </w:style>
  <w:style w:type="character" w:customStyle="1" w:styleId="SubtleEmphasis1">
    <w:name w:val="Subtle Emphasis1"/>
    <w:basedOn w:val="DefaultParagraphFont"/>
    <w:uiPriority w:val="19"/>
    <w:qFormat/>
    <w:rsid w:val="00CB4D50"/>
    <w:rPr>
      <w:i/>
      <w:iCs/>
      <w:color w:val="808080"/>
    </w:rPr>
  </w:style>
  <w:style w:type="paragraph" w:customStyle="1" w:styleId="CommentText1">
    <w:name w:val="Comment Text1"/>
    <w:basedOn w:val="Normal"/>
    <w:next w:val="CommentText"/>
    <w:link w:val="CommentTextChar"/>
    <w:uiPriority w:val="99"/>
    <w:rsid w:val="00CB4D50"/>
    <w:pPr>
      <w:spacing w:after="200" w:line="240" w:lineRule="auto"/>
    </w:pPr>
    <w:rPr>
      <w:i/>
      <w:color w:val="808080"/>
      <w:sz w:val="20"/>
      <w:szCs w:val="20"/>
    </w:rPr>
  </w:style>
  <w:style w:type="table" w:customStyle="1" w:styleId="LightList-Accent11">
    <w:name w:val="Light List - Accent 11"/>
    <w:basedOn w:val="TableNormal"/>
    <w:next w:val="LightListAccent1"/>
    <w:uiPriority w:val="61"/>
    <w:rsid w:val="00CB4D50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4D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200" w:line="240" w:lineRule="auto"/>
    </w:pPr>
    <w:rPr>
      <w:rFonts w:ascii="Courier New" w:eastAsia="Times New Roman" w:hAnsi="Courier New" w:cs="Courier New"/>
      <w:kern w:val="0"/>
      <w:sz w:val="22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4D50"/>
    <w:rPr>
      <w:rFonts w:ascii="Courier New" w:eastAsia="Times New Roman" w:hAnsi="Courier New" w:cs="Courier New"/>
      <w:kern w:val="0"/>
      <w:sz w:val="22"/>
      <w:szCs w:val="20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B4D5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CB4D50"/>
  </w:style>
  <w:style w:type="paragraph" w:customStyle="1" w:styleId="p">
    <w:name w:val="p"/>
    <w:basedOn w:val="Normal"/>
    <w:uiPriority w:val="99"/>
    <w:rsid w:val="00CB4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h">
    <w:name w:val="ph"/>
    <w:basedOn w:val="DefaultParagraphFont"/>
    <w:rsid w:val="00CB4D50"/>
  </w:style>
  <w:style w:type="character" w:styleId="Emphasis">
    <w:name w:val="Emphasis"/>
    <w:basedOn w:val="DefaultParagraphFont"/>
    <w:uiPriority w:val="20"/>
    <w:qFormat/>
    <w:rsid w:val="00CB4D50"/>
    <w:rPr>
      <w:i/>
      <w:iCs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CB4D50"/>
    <w:rPr>
      <w:color w:val="800080"/>
      <w:u w:val="single"/>
    </w:rPr>
  </w:style>
  <w:style w:type="paragraph" w:customStyle="1" w:styleId="pbody">
    <w:name w:val="pbody"/>
    <w:basedOn w:val="Normal"/>
    <w:uiPriority w:val="99"/>
    <w:rsid w:val="00CB4D50"/>
    <w:pPr>
      <w:spacing w:after="200" w:line="288" w:lineRule="auto"/>
      <w:ind w:firstLine="240"/>
    </w:pPr>
    <w:rPr>
      <w:rFonts w:ascii="Arial" w:eastAsia="Times New Roman" w:hAnsi="Arial" w:cs="Arial"/>
      <w:color w:val="000000"/>
      <w:kern w:val="0"/>
      <w:sz w:val="22"/>
      <w:szCs w:val="20"/>
      <w14:ligatures w14:val="none"/>
    </w:rPr>
  </w:style>
  <w:style w:type="paragraph" w:customStyle="1" w:styleId="pindented1">
    <w:name w:val="pindented1"/>
    <w:basedOn w:val="Normal"/>
    <w:uiPriority w:val="99"/>
    <w:rsid w:val="00CB4D50"/>
    <w:pPr>
      <w:spacing w:after="200" w:line="288" w:lineRule="auto"/>
      <w:ind w:firstLine="480"/>
    </w:pPr>
    <w:rPr>
      <w:rFonts w:ascii="Arial" w:eastAsia="Times New Roman" w:hAnsi="Arial" w:cs="Arial"/>
      <w:color w:val="000000"/>
      <w:kern w:val="0"/>
      <w:sz w:val="22"/>
      <w:szCs w:val="20"/>
      <w14:ligatures w14:val="none"/>
    </w:rPr>
  </w:style>
  <w:style w:type="paragraph" w:customStyle="1" w:styleId="pindented2">
    <w:name w:val="pindented2"/>
    <w:basedOn w:val="Normal"/>
    <w:uiPriority w:val="99"/>
    <w:rsid w:val="00CB4D50"/>
    <w:pPr>
      <w:spacing w:after="200" w:line="288" w:lineRule="auto"/>
      <w:ind w:firstLine="720"/>
    </w:pPr>
    <w:rPr>
      <w:rFonts w:ascii="Arial" w:eastAsia="Times New Roman" w:hAnsi="Arial" w:cs="Arial"/>
      <w:color w:val="000000"/>
      <w:kern w:val="0"/>
      <w:sz w:val="22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CB4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CB4D50"/>
  </w:style>
  <w:style w:type="character" w:customStyle="1" w:styleId="eop">
    <w:name w:val="eop"/>
    <w:basedOn w:val="DefaultParagraphFont"/>
    <w:rsid w:val="00CB4D50"/>
  </w:style>
  <w:style w:type="paragraph" w:customStyle="1" w:styleId="paragraph">
    <w:name w:val="paragraph"/>
    <w:basedOn w:val="Normal"/>
    <w:uiPriority w:val="99"/>
    <w:rsid w:val="00CB4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ontextualspellingandgrammarerror">
    <w:name w:val="contextualspellingandgrammarerror"/>
    <w:basedOn w:val="DefaultParagraphFont"/>
    <w:rsid w:val="00CB4D50"/>
  </w:style>
  <w:style w:type="paragraph" w:customStyle="1" w:styleId="Revision1">
    <w:name w:val="Revision1"/>
    <w:next w:val="Revision"/>
    <w:hidden/>
    <w:uiPriority w:val="99"/>
    <w:semiHidden/>
    <w:rsid w:val="00CB4D50"/>
    <w:pPr>
      <w:spacing w:after="0" w:line="240" w:lineRule="auto"/>
    </w:pPr>
    <w:rPr>
      <w:rFonts w:eastAsia="Times New Roman"/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unhideWhenUsed/>
    <w:rsid w:val="00CB4D50"/>
    <w:rPr>
      <w:sz w:val="16"/>
      <w:szCs w:val="16"/>
    </w:rPr>
  </w:style>
  <w:style w:type="character" w:customStyle="1" w:styleId="CommentTextChar1">
    <w:name w:val="Comment Text Char1"/>
    <w:basedOn w:val="DefaultParagraphFont"/>
    <w:link w:val="CommentText"/>
    <w:uiPriority w:val="99"/>
    <w:semiHidden/>
    <w:rsid w:val="00CB4D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4D50"/>
    <w:pPr>
      <w:spacing w:after="200"/>
    </w:pPr>
    <w:rPr>
      <w:rFonts w:eastAsia="Times New Roman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1"/>
    <w:link w:val="CommentSubject"/>
    <w:uiPriority w:val="99"/>
    <w:semiHidden/>
    <w:rsid w:val="00CB4D50"/>
    <w:rPr>
      <w:rFonts w:eastAsia="Times New Roman"/>
      <w:b/>
      <w:bCs/>
      <w:kern w:val="0"/>
      <w:sz w:val="20"/>
      <w:szCs w:val="20"/>
      <w14:ligatures w14:val="none"/>
    </w:rPr>
  </w:style>
  <w:style w:type="numbering" w:customStyle="1" w:styleId="NoList11">
    <w:name w:val="No List11"/>
    <w:next w:val="NoList"/>
    <w:uiPriority w:val="99"/>
    <w:semiHidden/>
    <w:unhideWhenUsed/>
    <w:rsid w:val="00CB4D50"/>
  </w:style>
  <w:style w:type="paragraph" w:customStyle="1" w:styleId="msonormal">
    <w:name w:val="msonormal"/>
    <w:basedOn w:val="Normal"/>
    <w:uiPriority w:val="99"/>
    <w:rsid w:val="00CB4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istl1">
    <w:name w:val="listl1"/>
    <w:basedOn w:val="Normal"/>
    <w:uiPriority w:val="99"/>
    <w:rsid w:val="00CB4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istl2">
    <w:name w:val="listl2"/>
    <w:basedOn w:val="Normal"/>
    <w:uiPriority w:val="99"/>
    <w:rsid w:val="00CB4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istl3">
    <w:name w:val="listl3"/>
    <w:basedOn w:val="Normal"/>
    <w:uiPriority w:val="99"/>
    <w:rsid w:val="00CB4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unin">
    <w:name w:val="runin"/>
    <w:basedOn w:val="Normal"/>
    <w:uiPriority w:val="99"/>
    <w:rsid w:val="00CB4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uninchild">
    <w:name w:val="runinchild"/>
    <w:basedOn w:val="Normal"/>
    <w:uiPriority w:val="99"/>
    <w:rsid w:val="00CB4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rsid w:val="00CB4D50"/>
    <w:rPr>
      <w:i/>
      <w:iCs/>
    </w:rPr>
  </w:style>
  <w:style w:type="character" w:styleId="Strong">
    <w:name w:val="Strong"/>
    <w:basedOn w:val="DefaultParagraphFont"/>
    <w:uiPriority w:val="22"/>
    <w:qFormat/>
    <w:rsid w:val="00CB4D50"/>
    <w:rPr>
      <w:b/>
      <w:bCs/>
    </w:rPr>
  </w:style>
  <w:style w:type="paragraph" w:customStyle="1" w:styleId="listl4">
    <w:name w:val="listl4"/>
    <w:basedOn w:val="Normal"/>
    <w:uiPriority w:val="99"/>
    <w:rsid w:val="00CB4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uninrestart">
    <w:name w:val="runinrestart"/>
    <w:basedOn w:val="Normal"/>
    <w:uiPriority w:val="99"/>
    <w:rsid w:val="00CB4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5">
    <w:name w:val="xl65"/>
    <w:basedOn w:val="Normal"/>
    <w:uiPriority w:val="99"/>
    <w:rsid w:val="00CB4D50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66">
    <w:name w:val="xl66"/>
    <w:basedOn w:val="Normal"/>
    <w:uiPriority w:val="99"/>
    <w:rsid w:val="00CB4D50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67">
    <w:name w:val="xl67"/>
    <w:basedOn w:val="Normal"/>
    <w:uiPriority w:val="99"/>
    <w:rsid w:val="00CB4D50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68">
    <w:name w:val="xl68"/>
    <w:basedOn w:val="Normal"/>
    <w:uiPriority w:val="99"/>
    <w:rsid w:val="00CB4D50"/>
    <w:pPr>
      <w:pBdr>
        <w:lef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69">
    <w:name w:val="xl69"/>
    <w:basedOn w:val="Normal"/>
    <w:uiPriority w:val="99"/>
    <w:rsid w:val="00CB4D50"/>
    <w:pPr>
      <w:pBdr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70">
    <w:name w:val="xl70"/>
    <w:basedOn w:val="Normal"/>
    <w:uiPriority w:val="99"/>
    <w:rsid w:val="00CB4D50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71">
    <w:name w:val="xl71"/>
    <w:basedOn w:val="Normal"/>
    <w:uiPriority w:val="99"/>
    <w:rsid w:val="00CB4D50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72">
    <w:name w:val="xl72"/>
    <w:basedOn w:val="Normal"/>
    <w:uiPriority w:val="99"/>
    <w:rsid w:val="00CB4D50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73">
    <w:name w:val="xl73"/>
    <w:basedOn w:val="Normal"/>
    <w:uiPriority w:val="99"/>
    <w:rsid w:val="00CB4D50"/>
    <w:pPr>
      <w:pBdr>
        <w:top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74">
    <w:name w:val="xl74"/>
    <w:basedOn w:val="Normal"/>
    <w:uiPriority w:val="99"/>
    <w:rsid w:val="00CB4D5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75">
    <w:name w:val="xl75"/>
    <w:basedOn w:val="Normal"/>
    <w:uiPriority w:val="99"/>
    <w:rsid w:val="00CB4D5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76">
    <w:name w:val="xl76"/>
    <w:basedOn w:val="Normal"/>
    <w:uiPriority w:val="99"/>
    <w:rsid w:val="00CB4D50"/>
    <w:pPr>
      <w:pBdr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77">
    <w:name w:val="xl77"/>
    <w:basedOn w:val="Normal"/>
    <w:uiPriority w:val="99"/>
    <w:rsid w:val="00CB4D50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78">
    <w:name w:val="xl78"/>
    <w:basedOn w:val="Normal"/>
    <w:uiPriority w:val="99"/>
    <w:rsid w:val="00CB4D5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79">
    <w:name w:val="xl79"/>
    <w:basedOn w:val="Normal"/>
    <w:uiPriority w:val="99"/>
    <w:rsid w:val="00CB4D50"/>
    <w:pPr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80">
    <w:name w:val="xl80"/>
    <w:basedOn w:val="Normal"/>
    <w:uiPriority w:val="99"/>
    <w:rsid w:val="00CB4D50"/>
    <w:pPr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81">
    <w:name w:val="xl81"/>
    <w:basedOn w:val="Normal"/>
    <w:uiPriority w:val="99"/>
    <w:rsid w:val="00CB4D5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82">
    <w:name w:val="xl82"/>
    <w:basedOn w:val="Normal"/>
    <w:uiPriority w:val="99"/>
    <w:rsid w:val="00CB4D50"/>
    <w:pPr>
      <w:pBdr>
        <w:lef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83">
    <w:name w:val="xl83"/>
    <w:basedOn w:val="Normal"/>
    <w:uiPriority w:val="99"/>
    <w:rsid w:val="00CB4D50"/>
    <w:pPr>
      <w:pBdr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84">
    <w:name w:val="xl84"/>
    <w:basedOn w:val="Normal"/>
    <w:uiPriority w:val="99"/>
    <w:rsid w:val="00CB4D50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85">
    <w:name w:val="xl85"/>
    <w:basedOn w:val="Normal"/>
    <w:uiPriority w:val="99"/>
    <w:rsid w:val="00CB4D50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86">
    <w:name w:val="xl86"/>
    <w:basedOn w:val="Normal"/>
    <w:uiPriority w:val="99"/>
    <w:rsid w:val="00CB4D5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87">
    <w:name w:val="xl87"/>
    <w:basedOn w:val="Normal"/>
    <w:uiPriority w:val="99"/>
    <w:rsid w:val="00CB4D5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88">
    <w:name w:val="xl88"/>
    <w:basedOn w:val="Normal"/>
    <w:uiPriority w:val="99"/>
    <w:rsid w:val="00CB4D50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89">
    <w:name w:val="xl89"/>
    <w:basedOn w:val="Normal"/>
    <w:uiPriority w:val="99"/>
    <w:rsid w:val="00CB4D50"/>
    <w:pPr>
      <w:pBdr>
        <w:top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90">
    <w:name w:val="xl90"/>
    <w:basedOn w:val="Normal"/>
    <w:uiPriority w:val="99"/>
    <w:rsid w:val="00CB4D50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91">
    <w:name w:val="xl91"/>
    <w:basedOn w:val="Normal"/>
    <w:uiPriority w:val="99"/>
    <w:rsid w:val="00CB4D50"/>
    <w:pPr>
      <w:pBdr>
        <w:top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92">
    <w:name w:val="xl92"/>
    <w:basedOn w:val="Normal"/>
    <w:uiPriority w:val="99"/>
    <w:rsid w:val="00CB4D50"/>
    <w:pPr>
      <w:pBdr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93">
    <w:name w:val="xl93"/>
    <w:basedOn w:val="Normal"/>
    <w:uiPriority w:val="99"/>
    <w:rsid w:val="00CB4D50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94">
    <w:name w:val="xl94"/>
    <w:basedOn w:val="Normal"/>
    <w:uiPriority w:val="99"/>
    <w:rsid w:val="00CB4D50"/>
    <w:pPr>
      <w:pBdr>
        <w:top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95">
    <w:name w:val="xl95"/>
    <w:basedOn w:val="Normal"/>
    <w:uiPriority w:val="99"/>
    <w:rsid w:val="00CB4D50"/>
    <w:pPr>
      <w:pBdr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96">
    <w:name w:val="xl96"/>
    <w:basedOn w:val="Normal"/>
    <w:uiPriority w:val="99"/>
    <w:rsid w:val="00CB4D50"/>
    <w:pPr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97">
    <w:name w:val="xl97"/>
    <w:basedOn w:val="Normal"/>
    <w:uiPriority w:val="99"/>
    <w:rsid w:val="00CB4D50"/>
    <w:pPr>
      <w:pBdr>
        <w:lef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98">
    <w:name w:val="xl98"/>
    <w:basedOn w:val="Normal"/>
    <w:uiPriority w:val="99"/>
    <w:rsid w:val="00CB4D50"/>
    <w:pPr>
      <w:pBdr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99">
    <w:name w:val="xl99"/>
    <w:basedOn w:val="Normal"/>
    <w:uiPriority w:val="99"/>
    <w:rsid w:val="00CB4D50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100">
    <w:name w:val="xl100"/>
    <w:basedOn w:val="Normal"/>
    <w:uiPriority w:val="99"/>
    <w:rsid w:val="00CB4D50"/>
    <w:pPr>
      <w:pBdr>
        <w:top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101">
    <w:name w:val="xl101"/>
    <w:basedOn w:val="Normal"/>
    <w:uiPriority w:val="99"/>
    <w:rsid w:val="00CB4D50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14:ligatures w14:val="none"/>
    </w:rPr>
  </w:style>
  <w:style w:type="paragraph" w:customStyle="1" w:styleId="xl102">
    <w:name w:val="xl102"/>
    <w:basedOn w:val="Normal"/>
    <w:uiPriority w:val="99"/>
    <w:rsid w:val="00CB4D50"/>
    <w:pPr>
      <w:pBdr>
        <w:top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14:ligatures w14:val="none"/>
    </w:rPr>
  </w:style>
  <w:style w:type="paragraph" w:customStyle="1" w:styleId="xl103">
    <w:name w:val="xl103"/>
    <w:basedOn w:val="Normal"/>
    <w:uiPriority w:val="99"/>
    <w:rsid w:val="00CB4D50"/>
    <w:pPr>
      <w:pBdr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14:ligatures w14:val="none"/>
    </w:rPr>
  </w:style>
  <w:style w:type="paragraph" w:customStyle="1" w:styleId="xl104">
    <w:name w:val="xl104"/>
    <w:basedOn w:val="Normal"/>
    <w:uiPriority w:val="99"/>
    <w:rsid w:val="00CB4D50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kern w:val="0"/>
      <w14:ligatures w14:val="none"/>
    </w:rPr>
  </w:style>
  <w:style w:type="paragraph" w:customStyle="1" w:styleId="xl105">
    <w:name w:val="xl105"/>
    <w:basedOn w:val="Normal"/>
    <w:uiPriority w:val="99"/>
    <w:rsid w:val="00CB4D50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106">
    <w:name w:val="xl106"/>
    <w:basedOn w:val="Normal"/>
    <w:uiPriority w:val="99"/>
    <w:rsid w:val="00CB4D5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107">
    <w:name w:val="xl107"/>
    <w:basedOn w:val="Normal"/>
    <w:uiPriority w:val="99"/>
    <w:rsid w:val="00CB4D5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108">
    <w:name w:val="xl108"/>
    <w:basedOn w:val="Normal"/>
    <w:uiPriority w:val="99"/>
    <w:rsid w:val="00CB4D50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109">
    <w:name w:val="xl109"/>
    <w:basedOn w:val="Normal"/>
    <w:uiPriority w:val="99"/>
    <w:rsid w:val="00CB4D50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110">
    <w:name w:val="xl110"/>
    <w:basedOn w:val="Normal"/>
    <w:uiPriority w:val="99"/>
    <w:rsid w:val="00CB4D50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111">
    <w:name w:val="xl111"/>
    <w:basedOn w:val="Normal"/>
    <w:uiPriority w:val="99"/>
    <w:rsid w:val="00CB4D50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112">
    <w:name w:val="xl112"/>
    <w:basedOn w:val="Normal"/>
    <w:uiPriority w:val="99"/>
    <w:rsid w:val="00CB4D50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113">
    <w:name w:val="xl113"/>
    <w:basedOn w:val="Normal"/>
    <w:uiPriority w:val="99"/>
    <w:rsid w:val="00CB4D50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114">
    <w:name w:val="xl114"/>
    <w:basedOn w:val="Normal"/>
    <w:uiPriority w:val="99"/>
    <w:rsid w:val="00CB4D50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115">
    <w:name w:val="xl115"/>
    <w:basedOn w:val="Normal"/>
    <w:uiPriority w:val="99"/>
    <w:rsid w:val="00CB4D50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116">
    <w:name w:val="xl116"/>
    <w:basedOn w:val="Normal"/>
    <w:uiPriority w:val="99"/>
    <w:rsid w:val="00CB4D50"/>
    <w:pPr>
      <w:pBdr>
        <w:top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117">
    <w:name w:val="xl117"/>
    <w:basedOn w:val="Normal"/>
    <w:uiPriority w:val="99"/>
    <w:rsid w:val="00CB4D50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118">
    <w:name w:val="xl118"/>
    <w:basedOn w:val="Normal"/>
    <w:uiPriority w:val="99"/>
    <w:rsid w:val="00CB4D50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14:ligatures w14:val="none"/>
    </w:rPr>
  </w:style>
  <w:style w:type="paragraph" w:customStyle="1" w:styleId="xl119">
    <w:name w:val="xl119"/>
    <w:basedOn w:val="Normal"/>
    <w:uiPriority w:val="99"/>
    <w:rsid w:val="00CB4D50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14:ligatures w14:val="none"/>
    </w:rPr>
  </w:style>
  <w:style w:type="paragraph" w:customStyle="1" w:styleId="xl120">
    <w:name w:val="xl120"/>
    <w:basedOn w:val="Normal"/>
    <w:uiPriority w:val="99"/>
    <w:rsid w:val="00CB4D50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14:ligatures w14:val="none"/>
    </w:rPr>
  </w:style>
  <w:style w:type="paragraph" w:customStyle="1" w:styleId="xl121">
    <w:name w:val="xl121"/>
    <w:basedOn w:val="Normal"/>
    <w:uiPriority w:val="99"/>
    <w:rsid w:val="00CB4D50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14:ligatures w14:val="none"/>
    </w:rPr>
  </w:style>
  <w:style w:type="paragraph" w:customStyle="1" w:styleId="xl122">
    <w:name w:val="xl122"/>
    <w:basedOn w:val="Normal"/>
    <w:uiPriority w:val="99"/>
    <w:rsid w:val="00CB4D50"/>
    <w:pP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14:ligatures w14:val="none"/>
    </w:rPr>
  </w:style>
  <w:style w:type="paragraph" w:customStyle="1" w:styleId="xl123">
    <w:name w:val="xl123"/>
    <w:basedOn w:val="Normal"/>
    <w:uiPriority w:val="99"/>
    <w:rsid w:val="00CB4D50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14:ligatures w14:val="none"/>
    </w:rPr>
  </w:style>
  <w:style w:type="paragraph" w:customStyle="1" w:styleId="xl124">
    <w:name w:val="xl124"/>
    <w:basedOn w:val="Normal"/>
    <w:uiPriority w:val="99"/>
    <w:rsid w:val="00CB4D50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14:ligatures w14:val="none"/>
    </w:rPr>
  </w:style>
  <w:style w:type="paragraph" w:customStyle="1" w:styleId="xl125">
    <w:name w:val="xl125"/>
    <w:basedOn w:val="Normal"/>
    <w:uiPriority w:val="99"/>
    <w:rsid w:val="00CB4D50"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6">
    <w:name w:val="xl126"/>
    <w:basedOn w:val="Normal"/>
    <w:uiPriority w:val="99"/>
    <w:rsid w:val="00CB4D50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7">
    <w:name w:val="xl127"/>
    <w:basedOn w:val="Normal"/>
    <w:uiPriority w:val="99"/>
    <w:rsid w:val="00CB4D50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8">
    <w:name w:val="xl128"/>
    <w:basedOn w:val="Normal"/>
    <w:uiPriority w:val="99"/>
    <w:rsid w:val="00CB4D50"/>
    <w:pPr>
      <w:pBdr>
        <w:top w:val="single" w:sz="8" w:space="0" w:color="auto"/>
        <w:lef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129">
    <w:name w:val="xl129"/>
    <w:basedOn w:val="Normal"/>
    <w:uiPriority w:val="99"/>
    <w:rsid w:val="00CB4D50"/>
    <w:pPr>
      <w:pBdr>
        <w:top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130">
    <w:name w:val="xl130"/>
    <w:basedOn w:val="Normal"/>
    <w:uiPriority w:val="99"/>
    <w:rsid w:val="00CB4D50"/>
    <w:pPr>
      <w:pBdr>
        <w:top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131">
    <w:name w:val="xl131"/>
    <w:basedOn w:val="Normal"/>
    <w:uiPriority w:val="99"/>
    <w:rsid w:val="00CB4D50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2">
    <w:name w:val="xl132"/>
    <w:basedOn w:val="Normal"/>
    <w:uiPriority w:val="99"/>
    <w:rsid w:val="00CB4D50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133">
    <w:name w:val="xl133"/>
    <w:basedOn w:val="Normal"/>
    <w:uiPriority w:val="99"/>
    <w:rsid w:val="00CB4D50"/>
    <w:pPr>
      <w:pBdr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134">
    <w:name w:val="xl134"/>
    <w:basedOn w:val="Normal"/>
    <w:uiPriority w:val="99"/>
    <w:rsid w:val="00CB4D50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5">
    <w:name w:val="xl135"/>
    <w:basedOn w:val="Normal"/>
    <w:uiPriority w:val="99"/>
    <w:rsid w:val="00CB4D50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14:ligatures w14:val="none"/>
    </w:rPr>
  </w:style>
  <w:style w:type="paragraph" w:customStyle="1" w:styleId="xl136">
    <w:name w:val="xl136"/>
    <w:basedOn w:val="Normal"/>
    <w:uiPriority w:val="99"/>
    <w:rsid w:val="00CB4D50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customStyle="1" w:styleId="xl137">
    <w:name w:val="xl137"/>
    <w:basedOn w:val="Normal"/>
    <w:uiPriority w:val="99"/>
    <w:rsid w:val="00CB4D50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14:ligatures w14:val="none"/>
    </w:rPr>
  </w:style>
  <w:style w:type="paragraph" w:styleId="List">
    <w:name w:val="List"/>
    <w:basedOn w:val="Normal"/>
    <w:uiPriority w:val="99"/>
    <w:semiHidden/>
    <w:rsid w:val="00CB4D50"/>
    <w:pPr>
      <w:spacing w:after="0" w:line="240" w:lineRule="auto"/>
      <w:ind w:left="360" w:hanging="360"/>
    </w:pPr>
    <w:rPr>
      <w:rFonts w:ascii="Arial" w:eastAsia="Times New Roman" w:hAnsi="Arial" w:cs="Times New Roman"/>
      <w:kern w:val="0"/>
      <w:szCs w:val="20"/>
      <w14:ligatures w14:val="none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CB4D50"/>
    <w:pPr>
      <w:spacing w:after="0" w:line="240" w:lineRule="auto"/>
      <w:jc w:val="both"/>
    </w:pPr>
    <w:rPr>
      <w:rFonts w:ascii="Arial" w:eastAsia="Times New Roman" w:hAnsi="Arial" w:cs="Times New Roman"/>
      <w:kern w:val="22"/>
      <w:sz w:val="22"/>
      <w:szCs w:val="20"/>
      <w14:ligatures w14:val="none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B4D50"/>
    <w:rPr>
      <w:rFonts w:ascii="Arial" w:eastAsia="Times New Roman" w:hAnsi="Arial" w:cs="Times New Roman"/>
      <w:kern w:val="22"/>
      <w:sz w:val="22"/>
      <w:szCs w:val="20"/>
      <w14:ligatures w14:val="none"/>
    </w:rPr>
  </w:style>
  <w:style w:type="paragraph" w:styleId="BodyText3">
    <w:name w:val="Body Text 3"/>
    <w:basedOn w:val="Normal"/>
    <w:link w:val="BodyText3Char"/>
    <w:uiPriority w:val="99"/>
    <w:rsid w:val="00CB4D50"/>
    <w:pPr>
      <w:spacing w:after="120" w:line="240" w:lineRule="auto"/>
    </w:pPr>
    <w:rPr>
      <w:rFonts w:ascii="Arial" w:eastAsia="Times New Roman" w:hAnsi="Arial" w:cs="Times New Roman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CB4D50"/>
    <w:rPr>
      <w:rFonts w:ascii="Arial" w:eastAsia="Times New Roman" w:hAnsi="Arial" w:cs="Times New Roman"/>
      <w:kern w:val="0"/>
      <w:sz w:val="16"/>
      <w:szCs w:val="16"/>
      <w14:ligatures w14:val="none"/>
    </w:rPr>
  </w:style>
  <w:style w:type="paragraph" w:styleId="PlainText">
    <w:name w:val="Plain Text"/>
    <w:basedOn w:val="Normal"/>
    <w:link w:val="PlainTextChar"/>
    <w:uiPriority w:val="99"/>
    <w:unhideWhenUsed/>
    <w:rsid w:val="00CB4D50"/>
    <w:pPr>
      <w:spacing w:after="0" w:line="240" w:lineRule="auto"/>
    </w:pPr>
    <w:rPr>
      <w:rFonts w:ascii="Consolas" w:eastAsia="Calibri" w:hAnsi="Consolas" w:cs="Times New Roman"/>
      <w:kern w:val="0"/>
      <w:sz w:val="21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CB4D50"/>
    <w:rPr>
      <w:rFonts w:ascii="Consolas" w:eastAsia="Calibri" w:hAnsi="Consolas" w:cs="Times New Roman"/>
      <w:kern w:val="0"/>
      <w:sz w:val="21"/>
      <w:szCs w:val="21"/>
      <w14:ligatures w14:val="none"/>
    </w:rPr>
  </w:style>
  <w:style w:type="paragraph" w:styleId="FootnoteText">
    <w:name w:val="footnote text"/>
    <w:basedOn w:val="Normal"/>
    <w:link w:val="FootnoteTextChar"/>
    <w:uiPriority w:val="99"/>
    <w:rsid w:val="00CB4D50"/>
    <w:pPr>
      <w:spacing w:before="120" w:after="12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B4D50"/>
    <w:rPr>
      <w:rFonts w:ascii="Arial" w:eastAsia="Times New Roman" w:hAnsi="Arial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rsid w:val="00CB4D50"/>
    <w:rPr>
      <w:vertAlign w:val="superscript"/>
    </w:rPr>
  </w:style>
  <w:style w:type="paragraph" w:customStyle="1" w:styleId="Lista">
    <w:name w:val="List a"/>
    <w:aliases w:val="b,c"/>
    <w:basedOn w:val="Normal"/>
    <w:uiPriority w:val="99"/>
    <w:qFormat/>
    <w:rsid w:val="00CB4D50"/>
    <w:pPr>
      <w:numPr>
        <w:numId w:val="1"/>
      </w:numPr>
      <w:spacing w:after="0" w:line="240" w:lineRule="auto"/>
      <w:ind w:left="360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AppendixHeading">
    <w:name w:val="Appendix Heading"/>
    <w:basedOn w:val="Normal"/>
    <w:next w:val="Normal"/>
    <w:uiPriority w:val="99"/>
    <w:qFormat/>
    <w:rsid w:val="00CB4D50"/>
    <w:pPr>
      <w:numPr>
        <w:numId w:val="2"/>
      </w:numPr>
      <w:spacing w:before="240" w:after="60" w:line="240" w:lineRule="auto"/>
    </w:pPr>
    <w:rPr>
      <w:rFonts w:ascii="Arial" w:eastAsia="Times New Roman" w:hAnsi="Arial" w:cs="Times New Roman"/>
      <w:b/>
      <w:kern w:val="0"/>
      <w14:ligatures w14:val="none"/>
    </w:rPr>
  </w:style>
  <w:style w:type="paragraph" w:customStyle="1" w:styleId="AppendixHeading2">
    <w:name w:val="Appendix Heading 2"/>
    <w:basedOn w:val="Normal"/>
    <w:next w:val="Normal"/>
    <w:uiPriority w:val="99"/>
    <w:qFormat/>
    <w:rsid w:val="00CB4D50"/>
    <w:pPr>
      <w:numPr>
        <w:ilvl w:val="1"/>
        <w:numId w:val="2"/>
      </w:numPr>
      <w:spacing w:before="240" w:after="60" w:line="240" w:lineRule="auto"/>
    </w:pPr>
    <w:rPr>
      <w:rFonts w:ascii="Arial" w:eastAsia="Times New Roman" w:hAnsi="Arial" w:cs="Times New Roman"/>
      <w:b/>
      <w:bCs/>
      <w:kern w:val="0"/>
      <w14:ligatures w14:val="none"/>
    </w:rPr>
  </w:style>
  <w:style w:type="character" w:customStyle="1" w:styleId="ListParagraphChar">
    <w:name w:val="List Paragraph Char"/>
    <w:aliases w:val="5 Heading Char,Bullets Char,List Paragraph1 Char,R List Para Char,Source Reference Char"/>
    <w:basedOn w:val="DefaultParagraphFont"/>
    <w:link w:val="ListParagraph"/>
    <w:uiPriority w:val="34"/>
    <w:locked/>
    <w:rsid w:val="00CB4D50"/>
  </w:style>
  <w:style w:type="character" w:styleId="HTMLAcronym">
    <w:name w:val="HTML Acronym"/>
    <w:basedOn w:val="DefaultParagraphFont"/>
    <w:semiHidden/>
    <w:rsid w:val="00CB4D50"/>
  </w:style>
  <w:style w:type="paragraph" w:customStyle="1" w:styleId="AppendixHeadingB">
    <w:name w:val="Appendix Heading B"/>
    <w:basedOn w:val="AppendixHeading"/>
    <w:next w:val="Normal"/>
    <w:uiPriority w:val="99"/>
    <w:qFormat/>
    <w:rsid w:val="00CB4D50"/>
    <w:pPr>
      <w:numPr>
        <w:numId w:val="3"/>
      </w:numPr>
      <w:autoSpaceDE w:val="0"/>
      <w:autoSpaceDN w:val="0"/>
      <w:adjustRightInd w:val="0"/>
    </w:pPr>
    <w:rPr>
      <w:rFonts w:cs="Arial"/>
      <w:b w:val="0"/>
      <w:bCs/>
      <w:color w:val="000000"/>
    </w:rPr>
  </w:style>
  <w:style w:type="paragraph" w:customStyle="1" w:styleId="AppendixBheading">
    <w:name w:val="Appendix B heading"/>
    <w:basedOn w:val="Normal"/>
    <w:uiPriority w:val="99"/>
    <w:qFormat/>
    <w:rsid w:val="00CB4D50"/>
    <w:pPr>
      <w:numPr>
        <w:numId w:val="4"/>
      </w:numPr>
      <w:autoSpaceDE w:val="0"/>
      <w:autoSpaceDN w:val="0"/>
      <w:adjustRightInd w:val="0"/>
      <w:spacing w:after="0" w:line="240" w:lineRule="auto"/>
      <w:ind w:left="0" w:firstLine="0"/>
    </w:pPr>
    <w:rPr>
      <w:rFonts w:ascii="Arial" w:eastAsia="Calibri" w:hAnsi="Arial" w:cs="Arial"/>
      <w:b/>
      <w:bCs/>
      <w:color w:val="000000"/>
      <w:kern w:val="0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B4D50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B4D50"/>
    <w:rPr>
      <w:rFonts w:ascii="Arial" w:eastAsia="Times New Roman" w:hAnsi="Arial" w:cs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CB4D50"/>
    <w:rPr>
      <w:vertAlign w:val="superscript"/>
    </w:rPr>
  </w:style>
  <w:style w:type="paragraph" w:customStyle="1" w:styleId="Default">
    <w:name w:val="Default"/>
    <w:uiPriority w:val="99"/>
    <w:rsid w:val="00CB4D5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table" w:styleId="TableGrid3">
    <w:name w:val="Table Grid 3"/>
    <w:basedOn w:val="TableNormal"/>
    <w:rsid w:val="00CB4D50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next w:val="GridTableLight"/>
    <w:uiPriority w:val="40"/>
    <w:rsid w:val="00CB4D50"/>
    <w:pPr>
      <w:spacing w:after="0" w:line="240" w:lineRule="auto"/>
    </w:pPr>
    <w:rPr>
      <w:rFonts w:ascii="Arial" w:eastAsia="Calibri" w:hAnsi="Arial" w:cs="Times New Roman"/>
      <w:kern w:val="0"/>
      <w:sz w:val="20"/>
      <w:szCs w:val="20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NoSpacingChar">
    <w:name w:val="No Spacing Char"/>
    <w:aliases w:val="Sub Bullet Char"/>
    <w:basedOn w:val="DefaultParagraphFont"/>
    <w:link w:val="NoSpacing"/>
    <w:uiPriority w:val="1"/>
    <w:rsid w:val="00CB4D50"/>
    <w:rPr>
      <w:kern w:val="0"/>
      <w:sz w:val="22"/>
      <w:szCs w:val="22"/>
      <w14:ligatures w14:val="none"/>
    </w:rPr>
  </w:style>
  <w:style w:type="paragraph" w:customStyle="1" w:styleId="RequirementSec">
    <w:name w:val="RequirementSec"/>
    <w:basedOn w:val="ListParagraph"/>
    <w:link w:val="RequirementSecChar"/>
    <w:uiPriority w:val="1"/>
    <w:qFormat/>
    <w:rsid w:val="00CB4D50"/>
    <w:pPr>
      <w:numPr>
        <w:numId w:val="5"/>
      </w:numPr>
      <w:tabs>
        <w:tab w:val="num" w:pos="360"/>
      </w:tabs>
      <w:spacing w:before="120" w:after="60" w:line="240" w:lineRule="auto"/>
      <w:ind w:left="720" w:firstLine="0"/>
    </w:pPr>
    <w:rPr>
      <w:rFonts w:ascii="Arial" w:eastAsia="Times New Roman" w:hAnsi="Arial" w:cs="Arial"/>
      <w:kern w:val="0"/>
      <w14:ligatures w14:val="none"/>
    </w:rPr>
  </w:style>
  <w:style w:type="character" w:customStyle="1" w:styleId="RequirementSecChar">
    <w:name w:val="RequirementSec Char"/>
    <w:link w:val="RequirementSec"/>
    <w:uiPriority w:val="1"/>
    <w:rsid w:val="00CB4D50"/>
    <w:rPr>
      <w:rFonts w:ascii="Arial" w:eastAsia="Times New Roman" w:hAnsi="Arial" w:cs="Arial"/>
      <w:kern w:val="0"/>
      <w14:ligatures w14:val="none"/>
    </w:rPr>
  </w:style>
  <w:style w:type="table" w:customStyle="1" w:styleId="TableGrid2">
    <w:name w:val="Table Grid2"/>
    <w:basedOn w:val="TableNormal"/>
    <w:next w:val="TableGrid"/>
    <w:uiPriority w:val="59"/>
    <w:rsid w:val="00CB4D50"/>
    <w:pPr>
      <w:spacing w:after="0" w:line="240" w:lineRule="auto"/>
    </w:pPr>
    <w:rPr>
      <w:rFonts w:ascii="Arial" w:eastAsia="Calibri" w:hAnsi="Arial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Accent1">
    <w:name w:val="Light List Accent 1"/>
    <w:basedOn w:val="TableNormal"/>
    <w:uiPriority w:val="61"/>
    <w:semiHidden/>
    <w:unhideWhenUsed/>
    <w:rsid w:val="00CB4D50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CB4D50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CB4D50"/>
    <w:pPr>
      <w:spacing w:after="0" w:line="240" w:lineRule="auto"/>
    </w:pPr>
  </w:style>
  <w:style w:type="table" w:customStyle="1" w:styleId="GridTableLight">
    <w:name w:val="Grid Table Light"/>
    <w:basedOn w:val="TableNormal"/>
    <w:uiPriority w:val="40"/>
    <w:rsid w:val="00CB4D5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1">
    <w:name w:val="Heading 1 Char1"/>
    <w:aliases w:val="ChapterTitle Char1,H1 Char1,h1 Char1"/>
    <w:basedOn w:val="DefaultParagraphFont"/>
    <w:uiPriority w:val="99"/>
    <w:rsid w:val="00195FE0"/>
    <w:rPr>
      <w:rFonts w:asciiTheme="majorHAnsi" w:eastAsiaTheme="majorEastAsia" w:hAnsiTheme="majorHAnsi" w:cstheme="majorBidi"/>
      <w:color w:val="366092" w:themeColor="accent1" w:themeShade="BF"/>
      <w:kern w:val="2"/>
      <w:sz w:val="40"/>
      <w:szCs w:val="40"/>
      <w14:ligatures w14:val="standardContextual"/>
    </w:rPr>
  </w:style>
  <w:style w:type="character" w:customStyle="1" w:styleId="Heading2Char1">
    <w:name w:val="Heading 2 Char1"/>
    <w:aliases w:val="A.B.C. Char1,Attribute Heading 2 Char1,Bold 14 Char1,Career Exp. Char1,H2 Char1,Heading2-bio Char1,L2 Char1,Main Heading Char1,PARA2 Char1,h2 Char1,hoofd 2 Char1,l2 Char1"/>
    <w:basedOn w:val="DefaultParagraphFont"/>
    <w:uiPriority w:val="99"/>
    <w:semiHidden/>
    <w:rsid w:val="00195FE0"/>
    <w:rPr>
      <w:rFonts w:asciiTheme="majorHAnsi" w:eastAsiaTheme="majorEastAsia" w:hAnsiTheme="majorHAnsi" w:cstheme="majorBidi"/>
      <w:color w:val="366092" w:themeColor="accent1" w:themeShade="BF"/>
      <w:kern w:val="2"/>
      <w:sz w:val="32"/>
      <w:szCs w:val="32"/>
      <w14:ligatures w14:val="standardContextual"/>
    </w:rPr>
  </w:style>
  <w:style w:type="character" w:customStyle="1" w:styleId="Heading3Char1">
    <w:name w:val="Heading 3 Char1"/>
    <w:aliases w:val="H3 Char1,Heading C Char1,h3 Char1"/>
    <w:basedOn w:val="DefaultParagraphFont"/>
    <w:uiPriority w:val="99"/>
    <w:semiHidden/>
    <w:rsid w:val="00195FE0"/>
    <w:rPr>
      <w:rFonts w:eastAsiaTheme="majorEastAsia" w:cstheme="majorBidi"/>
      <w:color w:val="366092" w:themeColor="accent1" w:themeShade="BF"/>
      <w:kern w:val="2"/>
      <w:sz w:val="28"/>
      <w:szCs w:val="28"/>
      <w14:ligatures w14:val="standardContextual"/>
    </w:rPr>
  </w:style>
  <w:style w:type="character" w:customStyle="1" w:styleId="Heading4Char1">
    <w:name w:val="Heading 4 Char1"/>
    <w:aliases w:val="H4 Char1,h4 Char1"/>
    <w:basedOn w:val="DefaultParagraphFont"/>
    <w:semiHidden/>
    <w:rsid w:val="00195FE0"/>
    <w:rPr>
      <w:rFonts w:eastAsiaTheme="majorEastAsia" w:cstheme="majorBid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Heading6Char1">
    <w:name w:val="Heading 6 Char1"/>
    <w:aliases w:val="H6 Char1,h6 Char1"/>
    <w:basedOn w:val="DefaultParagraphFont"/>
    <w:semiHidden/>
    <w:rsid w:val="00195FE0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erChar1">
    <w:name w:val="Header Char1"/>
    <w:aliases w:val="Header1 Char1"/>
    <w:basedOn w:val="DefaultParagraphFont"/>
    <w:uiPriority w:val="99"/>
    <w:semiHidden/>
    <w:rsid w:val="00195FE0"/>
  </w:style>
  <w:style w:type="character" w:customStyle="1" w:styleId="FooterChar1">
    <w:name w:val="Footer Char1"/>
    <w:aliases w:val="f1 Char1"/>
    <w:basedOn w:val="DefaultParagraphFont"/>
    <w:semiHidden/>
    <w:rsid w:val="00195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2025-12-10T18:11:14Z</dcterms:created>
  <dcterms:modified xsi:type="dcterms:W3CDTF">2025-12-10T18:11:14Z</dcterms:modified>
</cp:coreProperties>
</file>