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1417" w14:textId="23CD52F5" w:rsidR="0088355E" w:rsidRPr="0088355E" w:rsidRDefault="0088355E" w:rsidP="0088355E">
      <w:pPr>
        <w:pStyle w:val="CM1"/>
        <w:spacing w:after="240"/>
        <w:jc w:val="center"/>
        <w:rPr>
          <w:color w:val="000000"/>
        </w:rPr>
      </w:pPr>
      <w:r w:rsidRPr="0088355E">
        <w:rPr>
          <w:color w:val="000000"/>
        </w:rPr>
        <w:t xml:space="preserve">Attachment </w:t>
      </w:r>
      <w:r w:rsidR="00A93E1E">
        <w:rPr>
          <w:color w:val="000000"/>
        </w:rPr>
        <w:t>J.</w:t>
      </w:r>
      <w:r w:rsidR="005156B1">
        <w:rPr>
          <w:color w:val="000000"/>
        </w:rPr>
        <w:t>6</w:t>
      </w:r>
      <w:r w:rsidRPr="0088355E">
        <w:rPr>
          <w:color w:val="000000"/>
        </w:rPr>
        <w:t xml:space="preserve"> – Past Performance Reference</w:t>
      </w:r>
    </w:p>
    <w:tbl>
      <w:tblPr>
        <w:tblStyle w:val="TableGrid"/>
        <w:tblW w:w="9345" w:type="dxa"/>
        <w:tblLook w:val="0000" w:firstRow="0" w:lastRow="0" w:firstColumn="0" w:lastColumn="0" w:noHBand="0" w:noVBand="0"/>
      </w:tblPr>
      <w:tblGrid>
        <w:gridCol w:w="4121"/>
        <w:gridCol w:w="5224"/>
      </w:tblGrid>
      <w:tr w:rsidR="0088355E" w:rsidRPr="0088355E" w14:paraId="246C7C2B" w14:textId="77777777" w:rsidTr="00725729">
        <w:trPr>
          <w:trHeight w:val="270"/>
        </w:trPr>
        <w:tc>
          <w:tcPr>
            <w:tcW w:w="4121" w:type="dxa"/>
          </w:tcPr>
          <w:p w14:paraId="14A37A3E" w14:textId="77777777" w:rsidR="0088355E" w:rsidRPr="0088355E" w:rsidRDefault="0088355E" w:rsidP="00725729">
            <w:pPr>
              <w:pStyle w:val="NoSpacing"/>
            </w:pPr>
            <w:r w:rsidRPr="0088355E">
              <w:t xml:space="preserve">Company Name: </w:t>
            </w:r>
          </w:p>
        </w:tc>
        <w:tc>
          <w:tcPr>
            <w:tcW w:w="5224" w:type="dxa"/>
          </w:tcPr>
          <w:p w14:paraId="5E9565BA" w14:textId="77777777" w:rsidR="0088355E" w:rsidRPr="0088355E" w:rsidRDefault="0088355E" w:rsidP="00725729">
            <w:pPr>
              <w:pStyle w:val="NoSpacing"/>
            </w:pPr>
          </w:p>
        </w:tc>
      </w:tr>
      <w:tr w:rsidR="0088355E" w:rsidRPr="0088355E" w14:paraId="6D9E97DB" w14:textId="77777777" w:rsidTr="00725729">
        <w:trPr>
          <w:trHeight w:val="270"/>
        </w:trPr>
        <w:tc>
          <w:tcPr>
            <w:tcW w:w="4121" w:type="dxa"/>
          </w:tcPr>
          <w:p w14:paraId="70E4512A" w14:textId="77777777" w:rsidR="0088355E" w:rsidRPr="0088355E" w:rsidRDefault="0088355E" w:rsidP="00725729">
            <w:pPr>
              <w:pStyle w:val="NoSpacing"/>
            </w:pPr>
            <w:r w:rsidRPr="0088355E">
              <w:t>CAGE Code:</w:t>
            </w:r>
          </w:p>
        </w:tc>
        <w:tc>
          <w:tcPr>
            <w:tcW w:w="5224" w:type="dxa"/>
          </w:tcPr>
          <w:p w14:paraId="020AA668" w14:textId="77777777" w:rsidR="0088355E" w:rsidRPr="0088355E" w:rsidRDefault="0088355E" w:rsidP="00725729">
            <w:pPr>
              <w:pStyle w:val="NoSpacing"/>
            </w:pPr>
          </w:p>
        </w:tc>
      </w:tr>
      <w:tr w:rsidR="0088355E" w:rsidRPr="0088355E" w14:paraId="41AF99C1" w14:textId="77777777" w:rsidTr="00725729">
        <w:trPr>
          <w:trHeight w:val="270"/>
        </w:trPr>
        <w:tc>
          <w:tcPr>
            <w:tcW w:w="4121" w:type="dxa"/>
          </w:tcPr>
          <w:p w14:paraId="78348F9D" w14:textId="77777777" w:rsidR="0088355E" w:rsidRPr="0088355E" w:rsidRDefault="0088355E" w:rsidP="00725729">
            <w:pPr>
              <w:pStyle w:val="NoSpacing"/>
            </w:pPr>
            <w:r w:rsidRPr="0088355E">
              <w:t>DUNS Number:</w:t>
            </w:r>
          </w:p>
        </w:tc>
        <w:tc>
          <w:tcPr>
            <w:tcW w:w="5224" w:type="dxa"/>
          </w:tcPr>
          <w:p w14:paraId="13766FE7" w14:textId="77777777" w:rsidR="0088355E" w:rsidRPr="0088355E" w:rsidRDefault="0088355E" w:rsidP="00725729">
            <w:pPr>
              <w:pStyle w:val="NoSpacing"/>
            </w:pPr>
          </w:p>
        </w:tc>
      </w:tr>
      <w:tr w:rsidR="0088355E" w:rsidRPr="0088355E" w14:paraId="3DF4DCC8" w14:textId="77777777" w:rsidTr="00725729">
        <w:trPr>
          <w:trHeight w:val="270"/>
        </w:trPr>
        <w:tc>
          <w:tcPr>
            <w:tcW w:w="4121" w:type="dxa"/>
          </w:tcPr>
          <w:p w14:paraId="08AA5ABB" w14:textId="77777777" w:rsidR="0088355E" w:rsidRPr="0088355E" w:rsidRDefault="0088355E" w:rsidP="00725729">
            <w:pPr>
              <w:pStyle w:val="NoSpacing"/>
            </w:pPr>
            <w:r w:rsidRPr="0088355E">
              <w:t xml:space="preserve">Program Name: </w:t>
            </w:r>
          </w:p>
        </w:tc>
        <w:tc>
          <w:tcPr>
            <w:tcW w:w="5224" w:type="dxa"/>
          </w:tcPr>
          <w:p w14:paraId="0A6774B4" w14:textId="77777777" w:rsidR="0088355E" w:rsidRPr="0088355E" w:rsidRDefault="0088355E" w:rsidP="00725729">
            <w:pPr>
              <w:pStyle w:val="NoSpacing"/>
            </w:pPr>
          </w:p>
        </w:tc>
      </w:tr>
      <w:tr w:rsidR="0088355E" w:rsidRPr="0088355E" w14:paraId="6A82902C" w14:textId="77777777" w:rsidTr="00725729">
        <w:trPr>
          <w:trHeight w:val="270"/>
        </w:trPr>
        <w:tc>
          <w:tcPr>
            <w:tcW w:w="4121" w:type="dxa"/>
          </w:tcPr>
          <w:p w14:paraId="75C6B1C1" w14:textId="77777777" w:rsidR="0088355E" w:rsidRPr="0088355E" w:rsidRDefault="0088355E" w:rsidP="00725729">
            <w:pPr>
              <w:pStyle w:val="NoSpacing"/>
            </w:pPr>
            <w:r w:rsidRPr="0088355E">
              <w:t xml:space="preserve">Contract/Task Order Number: </w:t>
            </w:r>
          </w:p>
        </w:tc>
        <w:tc>
          <w:tcPr>
            <w:tcW w:w="5224" w:type="dxa"/>
          </w:tcPr>
          <w:p w14:paraId="629E35CB" w14:textId="77777777" w:rsidR="0088355E" w:rsidRPr="0088355E" w:rsidRDefault="0088355E" w:rsidP="00725729">
            <w:pPr>
              <w:pStyle w:val="NoSpacing"/>
            </w:pPr>
          </w:p>
        </w:tc>
      </w:tr>
      <w:tr w:rsidR="0088355E" w:rsidRPr="0088355E" w14:paraId="7FA9267B" w14:textId="77777777" w:rsidTr="00725729">
        <w:trPr>
          <w:trHeight w:val="270"/>
        </w:trPr>
        <w:tc>
          <w:tcPr>
            <w:tcW w:w="4121" w:type="dxa"/>
          </w:tcPr>
          <w:p w14:paraId="2DE1E99D" w14:textId="77777777" w:rsidR="0088355E" w:rsidRPr="0088355E" w:rsidRDefault="0088355E" w:rsidP="00725729">
            <w:pPr>
              <w:pStyle w:val="NoSpacing"/>
            </w:pPr>
            <w:r w:rsidRPr="0088355E">
              <w:t xml:space="preserve">Program Manager: </w:t>
            </w:r>
          </w:p>
        </w:tc>
        <w:tc>
          <w:tcPr>
            <w:tcW w:w="5224" w:type="dxa"/>
          </w:tcPr>
          <w:p w14:paraId="4ECBE8A7" w14:textId="77777777" w:rsidR="0088355E" w:rsidRPr="0088355E" w:rsidRDefault="0088355E" w:rsidP="00725729">
            <w:pPr>
              <w:pStyle w:val="NoSpacing"/>
            </w:pPr>
          </w:p>
        </w:tc>
      </w:tr>
      <w:tr w:rsidR="0088355E" w:rsidRPr="0088355E" w14:paraId="1E3D008A" w14:textId="77777777" w:rsidTr="00725729">
        <w:trPr>
          <w:trHeight w:val="270"/>
        </w:trPr>
        <w:tc>
          <w:tcPr>
            <w:tcW w:w="4121" w:type="dxa"/>
          </w:tcPr>
          <w:p w14:paraId="17363865" w14:textId="77777777" w:rsidR="0088355E" w:rsidRPr="0088355E" w:rsidRDefault="0088355E" w:rsidP="00725729">
            <w:pPr>
              <w:pStyle w:val="NoSpacing"/>
            </w:pPr>
            <w:r w:rsidRPr="0088355E">
              <w:t xml:space="preserve">Contracting Officer: </w:t>
            </w:r>
          </w:p>
        </w:tc>
        <w:tc>
          <w:tcPr>
            <w:tcW w:w="5224" w:type="dxa"/>
          </w:tcPr>
          <w:p w14:paraId="161E29F9" w14:textId="77777777" w:rsidR="0088355E" w:rsidRPr="0088355E" w:rsidRDefault="0088355E" w:rsidP="00725729">
            <w:pPr>
              <w:pStyle w:val="NoSpacing"/>
            </w:pPr>
          </w:p>
        </w:tc>
      </w:tr>
      <w:tr w:rsidR="0088355E" w:rsidRPr="0088355E" w14:paraId="433C3024" w14:textId="77777777" w:rsidTr="00725729">
        <w:trPr>
          <w:trHeight w:val="270"/>
        </w:trPr>
        <w:tc>
          <w:tcPr>
            <w:tcW w:w="4121" w:type="dxa"/>
          </w:tcPr>
          <w:p w14:paraId="254A61C3" w14:textId="77777777" w:rsidR="0088355E" w:rsidRPr="0088355E" w:rsidRDefault="0088355E" w:rsidP="00725729">
            <w:pPr>
              <w:pStyle w:val="NoSpacing"/>
            </w:pPr>
            <w:r w:rsidRPr="0088355E">
              <w:t>Contracting Officer’s Representative:</w:t>
            </w:r>
          </w:p>
        </w:tc>
        <w:tc>
          <w:tcPr>
            <w:tcW w:w="5224" w:type="dxa"/>
          </w:tcPr>
          <w:p w14:paraId="31952F16" w14:textId="77777777" w:rsidR="0088355E" w:rsidRPr="0088355E" w:rsidRDefault="0088355E" w:rsidP="00725729">
            <w:pPr>
              <w:pStyle w:val="NoSpacing"/>
            </w:pPr>
          </w:p>
        </w:tc>
      </w:tr>
      <w:tr w:rsidR="0088355E" w:rsidRPr="0088355E" w14:paraId="07BB6851" w14:textId="77777777" w:rsidTr="00725729">
        <w:trPr>
          <w:trHeight w:val="270"/>
        </w:trPr>
        <w:tc>
          <w:tcPr>
            <w:tcW w:w="4121" w:type="dxa"/>
          </w:tcPr>
          <w:p w14:paraId="770FA40D" w14:textId="77777777" w:rsidR="0088355E" w:rsidRPr="0088355E" w:rsidRDefault="0088355E" w:rsidP="00725729">
            <w:pPr>
              <w:pStyle w:val="NoSpacing"/>
            </w:pPr>
            <w:r w:rsidRPr="0088355E">
              <w:t xml:space="preserve">Contract Type: </w:t>
            </w:r>
          </w:p>
        </w:tc>
        <w:tc>
          <w:tcPr>
            <w:tcW w:w="5224" w:type="dxa"/>
          </w:tcPr>
          <w:p w14:paraId="2E1571CC" w14:textId="77777777" w:rsidR="0088355E" w:rsidRPr="0088355E" w:rsidRDefault="0088355E" w:rsidP="00725729">
            <w:pPr>
              <w:pStyle w:val="NoSpacing"/>
            </w:pPr>
          </w:p>
        </w:tc>
      </w:tr>
      <w:tr w:rsidR="0088355E" w:rsidRPr="0088355E" w14:paraId="2B6FE355" w14:textId="77777777" w:rsidTr="00725729">
        <w:trPr>
          <w:trHeight w:val="270"/>
        </w:trPr>
        <w:tc>
          <w:tcPr>
            <w:tcW w:w="4121" w:type="dxa"/>
          </w:tcPr>
          <w:p w14:paraId="3B9DB0A9" w14:textId="77777777" w:rsidR="0088355E" w:rsidRPr="0088355E" w:rsidRDefault="0088355E" w:rsidP="00725729">
            <w:pPr>
              <w:pStyle w:val="NoSpacing"/>
            </w:pPr>
            <w:r w:rsidRPr="0088355E">
              <w:t>Period of Performance:</w:t>
            </w:r>
          </w:p>
        </w:tc>
        <w:tc>
          <w:tcPr>
            <w:tcW w:w="5224" w:type="dxa"/>
          </w:tcPr>
          <w:p w14:paraId="2B8F16F1" w14:textId="77777777" w:rsidR="0088355E" w:rsidRPr="0088355E" w:rsidRDefault="0088355E" w:rsidP="00725729">
            <w:pPr>
              <w:pStyle w:val="NoSpacing"/>
            </w:pPr>
          </w:p>
        </w:tc>
      </w:tr>
      <w:tr w:rsidR="0088355E" w:rsidRPr="0088355E" w14:paraId="7DA7A5AF" w14:textId="77777777" w:rsidTr="00725729">
        <w:trPr>
          <w:trHeight w:val="270"/>
        </w:trPr>
        <w:tc>
          <w:tcPr>
            <w:tcW w:w="4121" w:type="dxa"/>
          </w:tcPr>
          <w:p w14:paraId="7E710E2A" w14:textId="77777777" w:rsidR="0088355E" w:rsidRPr="0088355E" w:rsidRDefault="0088355E" w:rsidP="00725729">
            <w:pPr>
              <w:pStyle w:val="NoSpacing"/>
            </w:pPr>
            <w:r w:rsidRPr="0088355E">
              <w:t>Total Value of Award:</w:t>
            </w:r>
          </w:p>
        </w:tc>
        <w:tc>
          <w:tcPr>
            <w:tcW w:w="5224" w:type="dxa"/>
          </w:tcPr>
          <w:p w14:paraId="52395CBD" w14:textId="77777777" w:rsidR="0088355E" w:rsidRPr="0088355E" w:rsidRDefault="0088355E" w:rsidP="00725729">
            <w:pPr>
              <w:pStyle w:val="NoSpacing"/>
            </w:pPr>
          </w:p>
        </w:tc>
      </w:tr>
    </w:tbl>
    <w:p w14:paraId="238C216A" w14:textId="77777777" w:rsidR="006A37A1" w:rsidRPr="0088355E" w:rsidRDefault="006A37A1"/>
    <w:p w14:paraId="51EA9648" w14:textId="77777777" w:rsidR="0088355E" w:rsidRDefault="0088355E">
      <w:r w:rsidRPr="0088355E">
        <w:t>Offeror shall describe how the past performance references are relevant including details about how it is similar in scope and complexity to this solicitation’s SOW/PWS.</w:t>
      </w:r>
    </w:p>
    <w:p w14:paraId="2E90259E" w14:textId="77777777" w:rsidR="00987FD1" w:rsidRDefault="00987FD1"/>
    <w:p w14:paraId="2735CBE8" w14:textId="00FEAAAC" w:rsidR="00987FD1" w:rsidRPr="00987FD1" w:rsidRDefault="00987FD1" w:rsidP="00987FD1">
      <w:pPr>
        <w:pStyle w:val="CM1"/>
        <w:spacing w:after="240"/>
        <w:jc w:val="center"/>
        <w:rPr>
          <w:color w:val="000000"/>
        </w:rPr>
      </w:pPr>
      <w:r w:rsidRPr="00987FD1">
        <w:rPr>
          <w:color w:val="000000"/>
        </w:rPr>
        <w:t xml:space="preserve">Attachment J.9 Enterprise Applications Work Profile (Dated </w:t>
      </w:r>
      <w:proofErr w:type="gramStart"/>
      <w:r w:rsidRPr="00987FD1">
        <w:rPr>
          <w:color w:val="000000"/>
        </w:rPr>
        <w:t>09232025)(</w:t>
      </w:r>
      <w:proofErr w:type="gramEnd"/>
      <w:r w:rsidRPr="00987FD1">
        <w:rPr>
          <w:color w:val="000000"/>
        </w:rPr>
        <w:t>4 Pages)</w:t>
      </w:r>
    </w:p>
    <w:p w14:paraId="4F0A4460" w14:textId="77777777" w:rsidR="00987FD1" w:rsidRDefault="00987FD1" w:rsidP="00987FD1">
      <w:pPr>
        <w:pStyle w:val="NoSpacing"/>
        <w:rPr>
          <w:b/>
        </w:rPr>
      </w:pPr>
    </w:p>
    <w:p w14:paraId="67850729" w14:textId="525BCF8A" w:rsidR="00987FD1" w:rsidRPr="007C1D3C" w:rsidRDefault="00987FD1" w:rsidP="00987FD1">
      <w:pPr>
        <w:pStyle w:val="NoSpacing"/>
        <w:rPr>
          <w:b/>
        </w:rPr>
      </w:pPr>
      <w:r w:rsidRPr="007C1D3C">
        <w:rPr>
          <w:b/>
        </w:rPr>
        <w:t>IT Procurement Support</w:t>
      </w:r>
    </w:p>
    <w:p w14:paraId="75709784" w14:textId="77777777" w:rsidR="00987FD1" w:rsidRPr="007C1D3C" w:rsidRDefault="00987FD1" w:rsidP="00987FD1">
      <w:pPr>
        <w:pStyle w:val="NoSpacing"/>
        <w:rPr>
          <w:b/>
        </w:rPr>
      </w:pPr>
      <w:r w:rsidRPr="007C1D3C">
        <w:rPr>
          <w:b/>
          <w:bCs/>
        </w:rPr>
        <w:t>Representative</w:t>
      </w:r>
      <w:r w:rsidRPr="007C1D3C">
        <w:rPr>
          <w:b/>
        </w:rPr>
        <w:t xml:space="preserve"> Workload:</w:t>
      </w:r>
    </w:p>
    <w:p w14:paraId="7B71AB2B" w14:textId="77777777" w:rsidR="00987FD1" w:rsidRPr="007C1D3C" w:rsidRDefault="00987FD1" w:rsidP="00987FD1">
      <w:pPr>
        <w:pStyle w:val="NoSpacing"/>
        <w:numPr>
          <w:ilvl w:val="0"/>
          <w:numId w:val="3"/>
        </w:numPr>
      </w:pPr>
      <w:r w:rsidRPr="007C1D3C">
        <w:t>Reviews procurement items for categorization, coding, pricing, information accuracy, compliance of all federal procurement policies and laws and ensures completeness</w:t>
      </w:r>
    </w:p>
    <w:p w14:paraId="52C0995D" w14:textId="77777777" w:rsidR="00987FD1" w:rsidRPr="007C1D3C" w:rsidRDefault="00987FD1" w:rsidP="00987FD1">
      <w:pPr>
        <w:pStyle w:val="NoSpacing"/>
        <w:numPr>
          <w:ilvl w:val="0"/>
          <w:numId w:val="3"/>
        </w:numPr>
      </w:pPr>
      <w:r w:rsidRPr="007C1D3C">
        <w:t>Coordinates with department technical point of contacts to gather proposals, procurement requirements, and vendor quotes</w:t>
      </w:r>
    </w:p>
    <w:p w14:paraId="41C871A8" w14:textId="77777777" w:rsidR="00987FD1" w:rsidRPr="007C1D3C" w:rsidRDefault="00987FD1" w:rsidP="00987FD1">
      <w:pPr>
        <w:pStyle w:val="NoSpacing"/>
        <w:numPr>
          <w:ilvl w:val="0"/>
          <w:numId w:val="3"/>
        </w:numPr>
      </w:pPr>
      <w:r w:rsidRPr="007C1D3C">
        <w:t>Manage daily Information Technology hardware/software requests, DADMS portfolio and NAV-ITAS portfolios.</w:t>
      </w:r>
    </w:p>
    <w:p w14:paraId="41BD10F3" w14:textId="77777777" w:rsidR="00987FD1" w:rsidRPr="007C1D3C" w:rsidRDefault="00987FD1" w:rsidP="00987FD1">
      <w:pPr>
        <w:pStyle w:val="NoSpacing"/>
        <w:numPr>
          <w:ilvl w:val="0"/>
          <w:numId w:val="3"/>
        </w:numPr>
      </w:pPr>
      <w:r w:rsidRPr="007C1D3C">
        <w:t>Utilize NSWCDD tools and systems to communicate and collaborate effectively, while staying extremely organized</w:t>
      </w:r>
    </w:p>
    <w:p w14:paraId="0D4008BB" w14:textId="77777777" w:rsidR="00987FD1" w:rsidRPr="007C1D3C" w:rsidRDefault="00987FD1" w:rsidP="00987FD1">
      <w:pPr>
        <w:pStyle w:val="NoSpacing"/>
        <w:numPr>
          <w:ilvl w:val="0"/>
          <w:numId w:val="3"/>
        </w:numPr>
      </w:pPr>
      <w:r w:rsidRPr="007C1D3C">
        <w:t>Conducts research and analysis in making recommendations and approvals as appropriate on procurement actions</w:t>
      </w:r>
    </w:p>
    <w:p w14:paraId="6C9BA83A" w14:textId="77777777" w:rsidR="00987FD1" w:rsidRPr="007C1D3C" w:rsidRDefault="00987FD1" w:rsidP="00987FD1">
      <w:pPr>
        <w:pStyle w:val="NoSpacing"/>
        <w:numPr>
          <w:ilvl w:val="0"/>
          <w:numId w:val="3"/>
        </w:numPr>
      </w:pPr>
      <w:r w:rsidRPr="007C1D3C">
        <w:t>Inform stakeholders of contract award/PO issuance and any other details regarding procurement orders</w:t>
      </w:r>
    </w:p>
    <w:p w14:paraId="2A919F0D" w14:textId="77777777" w:rsidR="00987FD1" w:rsidRPr="007C1D3C" w:rsidRDefault="00987FD1" w:rsidP="00987FD1">
      <w:pPr>
        <w:pStyle w:val="NoSpacing"/>
        <w:numPr>
          <w:ilvl w:val="0"/>
          <w:numId w:val="3"/>
        </w:numPr>
      </w:pPr>
      <w:r w:rsidRPr="007C1D3C">
        <w:t>Support ad-hoc reporting needs</w:t>
      </w:r>
    </w:p>
    <w:p w14:paraId="2F8F7171" w14:textId="77777777" w:rsidR="00987FD1" w:rsidRPr="007C1D3C" w:rsidRDefault="00987FD1" w:rsidP="00987FD1">
      <w:pPr>
        <w:pStyle w:val="NoSpacing"/>
        <w:numPr>
          <w:ilvl w:val="0"/>
          <w:numId w:val="3"/>
        </w:numPr>
      </w:pPr>
      <w:r w:rsidRPr="007C1D3C">
        <w:t>Mediate supplier issues and resolve disputes.</w:t>
      </w:r>
    </w:p>
    <w:p w14:paraId="2CFFCCFA" w14:textId="77777777" w:rsidR="00987FD1" w:rsidRPr="007C1D3C" w:rsidRDefault="00987FD1" w:rsidP="00987FD1">
      <w:pPr>
        <w:pStyle w:val="NoSpacing"/>
        <w:numPr>
          <w:ilvl w:val="0"/>
          <w:numId w:val="3"/>
        </w:numPr>
      </w:pPr>
      <w:r w:rsidRPr="007C1D3C">
        <w:t>Coordinates with leadership and upper Echelon on issues, policy changes, and procurement status</w:t>
      </w:r>
    </w:p>
    <w:p w14:paraId="6C674CE3" w14:textId="77777777" w:rsidR="00987FD1" w:rsidRPr="007C1D3C" w:rsidRDefault="00987FD1" w:rsidP="00987FD1">
      <w:pPr>
        <w:pStyle w:val="NoSpacing"/>
        <w:numPr>
          <w:ilvl w:val="0"/>
          <w:numId w:val="3"/>
        </w:numPr>
      </w:pPr>
      <w:r w:rsidRPr="007C1D3C">
        <w:t>Inputs and tracks procurement data daily on over 100 procurements each year</w:t>
      </w:r>
    </w:p>
    <w:p w14:paraId="51FD97E6" w14:textId="77777777" w:rsidR="00987FD1" w:rsidRPr="007C1D3C" w:rsidRDefault="00987FD1" w:rsidP="00987FD1">
      <w:pPr>
        <w:pStyle w:val="NoSpacing"/>
        <w:numPr>
          <w:ilvl w:val="0"/>
          <w:numId w:val="3"/>
        </w:numPr>
      </w:pPr>
      <w:r w:rsidRPr="007C1D3C">
        <w:t>Attends and assists in procurement training to stakeholders, includ</w:t>
      </w:r>
      <w:r>
        <w:t>ing NAVITAS and DADMS trainings</w:t>
      </w:r>
    </w:p>
    <w:p w14:paraId="08B940EE" w14:textId="77777777" w:rsidR="00987FD1" w:rsidRPr="007C1D3C" w:rsidRDefault="00987FD1" w:rsidP="00987FD1">
      <w:pPr>
        <w:pStyle w:val="NoSpacing"/>
        <w:numPr>
          <w:ilvl w:val="0"/>
          <w:numId w:val="3"/>
        </w:numPr>
      </w:pPr>
      <w:r w:rsidRPr="007C1D3C">
        <w:t>Complete all NSWCDD mandatory trainings</w:t>
      </w:r>
    </w:p>
    <w:p w14:paraId="45FC8CEE" w14:textId="77777777" w:rsidR="00987FD1" w:rsidRPr="007C1D3C" w:rsidRDefault="00987FD1" w:rsidP="00987FD1">
      <w:pPr>
        <w:pStyle w:val="NoSpacing"/>
        <w:numPr>
          <w:ilvl w:val="0"/>
          <w:numId w:val="3"/>
        </w:numPr>
      </w:pPr>
      <w:r w:rsidRPr="007C1D3C">
        <w:t>Point of contact for NSWCDD Data Calls, assigning actions to appropriate departments, preparing and delivering reports to leadership, and providing Final NSWCDD Data Call Response</w:t>
      </w:r>
    </w:p>
    <w:p w14:paraId="04B74F38" w14:textId="77777777" w:rsidR="00987FD1" w:rsidRPr="007C1D3C" w:rsidRDefault="00987FD1" w:rsidP="00987FD1">
      <w:pPr>
        <w:pStyle w:val="NoSpacing"/>
      </w:pPr>
    </w:p>
    <w:p w14:paraId="0766D922" w14:textId="77777777" w:rsidR="00987FD1" w:rsidRPr="007C1D3C" w:rsidRDefault="00987FD1" w:rsidP="00987FD1">
      <w:pPr>
        <w:pStyle w:val="NoSpacing"/>
        <w:rPr>
          <w:rFonts w:eastAsiaTheme="minorEastAsia"/>
          <w:b/>
          <w:bCs/>
        </w:rPr>
      </w:pPr>
      <w:r w:rsidRPr="007C1D3C">
        <w:rPr>
          <w:rFonts w:eastAsiaTheme="minorEastAsia"/>
          <w:b/>
          <w:bCs/>
        </w:rPr>
        <w:t xml:space="preserve">SLA Expectation: </w:t>
      </w:r>
    </w:p>
    <w:p w14:paraId="0FA4B343" w14:textId="77777777" w:rsidR="00987FD1" w:rsidRDefault="00987FD1" w:rsidP="00987FD1">
      <w:pPr>
        <w:pStyle w:val="ListParagraph"/>
        <w:widowControl w:val="0"/>
        <w:numPr>
          <w:ilvl w:val="0"/>
          <w:numId w:val="15"/>
        </w:numPr>
        <w:spacing w:after="0" w:line="269" w:lineRule="exact"/>
        <w:rPr>
          <w:rFonts w:cs="Times New Roman"/>
        </w:rPr>
      </w:pPr>
      <w:r w:rsidRPr="007C1D3C">
        <w:rPr>
          <w:rFonts w:cs="Times New Roman"/>
        </w:rPr>
        <w:t>IT enterprise software review and ITPR submission for routine procurements is maximum ten (10) days, for priority procurements maximum is five (5) days, and for urgent procurements maximum is three (3) days.</w:t>
      </w:r>
    </w:p>
    <w:p w14:paraId="3C7DD6E0" w14:textId="77777777" w:rsidR="00987FD1" w:rsidRPr="00973529" w:rsidRDefault="00987FD1" w:rsidP="00987FD1">
      <w:pPr>
        <w:pStyle w:val="ListParagraph"/>
        <w:widowControl w:val="0"/>
        <w:numPr>
          <w:ilvl w:val="1"/>
          <w:numId w:val="15"/>
        </w:numPr>
        <w:spacing w:after="0" w:line="269" w:lineRule="exact"/>
        <w:rPr>
          <w:rFonts w:cs="Times New Roman"/>
          <w:i/>
          <w:iCs/>
        </w:rPr>
      </w:pPr>
      <w:r w:rsidRPr="00973529">
        <w:rPr>
          <w:rFonts w:cs="Times New Roman"/>
          <w:i/>
          <w:iCs/>
        </w:rPr>
        <w:t xml:space="preserve">This </w:t>
      </w:r>
      <w:proofErr w:type="gramStart"/>
      <w:r w:rsidRPr="00973529">
        <w:rPr>
          <w:rFonts w:cs="Times New Roman"/>
          <w:i/>
          <w:iCs/>
        </w:rPr>
        <w:t>is was</w:t>
      </w:r>
      <w:proofErr w:type="gramEnd"/>
      <w:r w:rsidRPr="00973529">
        <w:rPr>
          <w:rFonts w:cs="Times New Roman"/>
          <w:i/>
          <w:iCs/>
        </w:rPr>
        <w:t xml:space="preserve"> for our normal IT procurements and MIPR requests. Does not apply to</w:t>
      </w:r>
      <w:r>
        <w:rPr>
          <w:rFonts w:cs="Times New Roman"/>
          <w:i/>
          <w:iCs/>
        </w:rPr>
        <w:t xml:space="preserve"> Enterprise Vehicles</w:t>
      </w:r>
      <w:r w:rsidRPr="00973529">
        <w:rPr>
          <w:rFonts w:cs="Times New Roman"/>
          <w:i/>
          <w:iCs/>
        </w:rPr>
        <w:t xml:space="preserve"> </w:t>
      </w:r>
      <w:r>
        <w:rPr>
          <w:rFonts w:cs="Times New Roman"/>
          <w:i/>
          <w:iCs/>
        </w:rPr>
        <w:t>(</w:t>
      </w:r>
      <w:r w:rsidRPr="00973529">
        <w:rPr>
          <w:rFonts w:cs="Times New Roman"/>
          <w:i/>
          <w:iCs/>
        </w:rPr>
        <w:t>EVs</w:t>
      </w:r>
      <w:r>
        <w:rPr>
          <w:rFonts w:cs="Times New Roman"/>
          <w:i/>
          <w:iCs/>
        </w:rPr>
        <w:t>).</w:t>
      </w:r>
    </w:p>
    <w:p w14:paraId="42A9186E" w14:textId="77777777" w:rsidR="00987FD1" w:rsidRDefault="00987FD1" w:rsidP="00987FD1">
      <w:pPr>
        <w:pStyle w:val="ListParagraph"/>
        <w:widowControl w:val="0"/>
        <w:numPr>
          <w:ilvl w:val="0"/>
          <w:numId w:val="15"/>
        </w:numPr>
        <w:spacing w:after="0" w:line="269" w:lineRule="exact"/>
        <w:rPr>
          <w:rFonts w:cs="Times New Roman"/>
        </w:rPr>
      </w:pPr>
      <w:r w:rsidRPr="007C1D3C">
        <w:rPr>
          <w:rFonts w:cs="Times New Roman"/>
        </w:rPr>
        <w:t>DAMDS review is maximum ten (10) business days.</w:t>
      </w:r>
    </w:p>
    <w:p w14:paraId="6C1B119E" w14:textId="77777777" w:rsidR="00987FD1" w:rsidRPr="008A5897" w:rsidRDefault="00987FD1" w:rsidP="00987FD1">
      <w:pPr>
        <w:numPr>
          <w:ilvl w:val="1"/>
          <w:numId w:val="15"/>
        </w:numPr>
        <w:spacing w:before="100" w:beforeAutospacing="1" w:after="100" w:afterAutospacing="1"/>
      </w:pPr>
      <w:r w:rsidRPr="008A5897">
        <w:rPr>
          <w:i/>
          <w:iCs/>
        </w:rPr>
        <w:t>1044’s SLA.</w:t>
      </w:r>
    </w:p>
    <w:p w14:paraId="657FDC8C" w14:textId="77777777" w:rsidR="00987FD1" w:rsidRPr="008A5897" w:rsidRDefault="00987FD1" w:rsidP="00987FD1">
      <w:pPr>
        <w:numPr>
          <w:ilvl w:val="1"/>
          <w:numId w:val="15"/>
        </w:numPr>
        <w:spacing w:before="100" w:beforeAutospacing="1" w:after="100" w:afterAutospacing="1"/>
      </w:pPr>
      <w:r w:rsidRPr="008A5897">
        <w:rPr>
          <w:i/>
          <w:iCs/>
        </w:rPr>
        <w:t>There is no SLA for NAVSEA’s review.</w:t>
      </w:r>
    </w:p>
    <w:p w14:paraId="753CD454" w14:textId="77777777" w:rsidR="00987FD1" w:rsidRDefault="00987FD1" w:rsidP="00987FD1">
      <w:pPr>
        <w:pStyle w:val="ListParagraph"/>
        <w:widowControl w:val="0"/>
        <w:numPr>
          <w:ilvl w:val="0"/>
          <w:numId w:val="15"/>
        </w:numPr>
        <w:spacing w:after="0" w:line="269" w:lineRule="exact"/>
        <w:rPr>
          <w:rFonts w:cs="Times New Roman"/>
        </w:rPr>
      </w:pPr>
      <w:r w:rsidRPr="007C1D3C">
        <w:rPr>
          <w:rFonts w:cs="Times New Roman"/>
        </w:rPr>
        <w:t>NAV-ITAS review for routine ITPRs maximum is ten (10) days, for priority ITPRs maximum is five (5) days, and for urgent ITPRs maximum is three (3) days.</w:t>
      </w:r>
    </w:p>
    <w:p w14:paraId="39AA82D1" w14:textId="77777777" w:rsidR="00987FD1" w:rsidRPr="000D0743" w:rsidRDefault="00987FD1" w:rsidP="00987FD1">
      <w:pPr>
        <w:numPr>
          <w:ilvl w:val="1"/>
          <w:numId w:val="15"/>
        </w:numPr>
        <w:spacing w:before="100" w:beforeAutospacing="1" w:after="100" w:afterAutospacing="1"/>
      </w:pPr>
      <w:r w:rsidRPr="000D0743">
        <w:rPr>
          <w:i/>
          <w:iCs/>
        </w:rPr>
        <w:t>1044’s SLA – per reviewer.</w:t>
      </w:r>
    </w:p>
    <w:p w14:paraId="5D695FC5" w14:textId="77777777" w:rsidR="00987FD1" w:rsidRPr="000D0743" w:rsidRDefault="00987FD1" w:rsidP="00987FD1">
      <w:pPr>
        <w:numPr>
          <w:ilvl w:val="1"/>
          <w:numId w:val="15"/>
        </w:numPr>
        <w:spacing w:before="100" w:beforeAutospacing="1" w:after="100" w:afterAutospacing="1"/>
      </w:pPr>
      <w:r w:rsidRPr="000D0743">
        <w:rPr>
          <w:i/>
          <w:iCs/>
        </w:rPr>
        <w:t>There is no SLA for NAVSEA’s review.</w:t>
      </w:r>
    </w:p>
    <w:p w14:paraId="2E8BEC39" w14:textId="77777777" w:rsidR="00987FD1" w:rsidRDefault="00987FD1" w:rsidP="00987FD1">
      <w:pPr>
        <w:pStyle w:val="ListParagraph"/>
        <w:widowControl w:val="0"/>
        <w:numPr>
          <w:ilvl w:val="0"/>
          <w:numId w:val="15"/>
        </w:numPr>
        <w:spacing w:after="0" w:line="269" w:lineRule="exact"/>
        <w:rPr>
          <w:rFonts w:cs="Times New Roman"/>
        </w:rPr>
      </w:pPr>
      <w:r w:rsidRPr="007C1D3C">
        <w:rPr>
          <w:rFonts w:cs="Times New Roman"/>
        </w:rPr>
        <w:t>NAVSEA Data Call listed by NAVSEA on the Data Call and varies for each Data Call.</w:t>
      </w:r>
    </w:p>
    <w:p w14:paraId="48F21083" w14:textId="77777777" w:rsidR="00987FD1" w:rsidRPr="00A46C89" w:rsidRDefault="00987FD1" w:rsidP="00987FD1">
      <w:pPr>
        <w:pStyle w:val="ListParagraph"/>
        <w:widowControl w:val="0"/>
        <w:numPr>
          <w:ilvl w:val="0"/>
          <w:numId w:val="15"/>
        </w:numPr>
        <w:spacing w:after="0" w:line="269" w:lineRule="exact"/>
        <w:rPr>
          <w:rFonts w:cs="Times New Roman"/>
          <w:i/>
          <w:iCs/>
        </w:rPr>
      </w:pPr>
      <w:r w:rsidRPr="00A46C89">
        <w:rPr>
          <w:rFonts w:cs="Times New Roman"/>
          <w:i/>
          <w:iCs/>
        </w:rPr>
        <w:t>104 EV Process</w:t>
      </w:r>
    </w:p>
    <w:p w14:paraId="09704836" w14:textId="77777777" w:rsidR="00987FD1" w:rsidRPr="00F3247F" w:rsidRDefault="00987FD1" w:rsidP="00987FD1">
      <w:pPr>
        <w:pStyle w:val="ListParagraph"/>
        <w:widowControl w:val="0"/>
        <w:numPr>
          <w:ilvl w:val="1"/>
          <w:numId w:val="15"/>
        </w:numPr>
        <w:spacing w:after="0" w:line="269" w:lineRule="exact"/>
        <w:rPr>
          <w:rFonts w:cs="Times New Roman"/>
        </w:rPr>
      </w:pPr>
      <w:r w:rsidRPr="00A46C89">
        <w:rPr>
          <w:rFonts w:cs="Times New Roman"/>
          <w:i/>
          <w:iCs/>
        </w:rPr>
        <w:t>104 must have NSWCDD EV submitted into the IBPES KIOSK thirty days (30) + the SAP Palp SLA time prior to the current FY contract expiring.</w:t>
      </w:r>
    </w:p>
    <w:p w14:paraId="338EF232" w14:textId="77777777" w:rsidR="00987FD1" w:rsidRPr="007C1D3C" w:rsidRDefault="00987FD1" w:rsidP="00987FD1">
      <w:pPr>
        <w:widowControl w:val="0"/>
        <w:spacing w:line="269" w:lineRule="exact"/>
      </w:pPr>
    </w:p>
    <w:p w14:paraId="0DEE32F2" w14:textId="77777777" w:rsidR="00987FD1" w:rsidRPr="007C1D3C" w:rsidRDefault="00987FD1" w:rsidP="00987FD1">
      <w:pPr>
        <w:pStyle w:val="NoSpacing"/>
        <w:rPr>
          <w:b/>
        </w:rPr>
      </w:pPr>
      <w:r w:rsidRPr="007C1D3C">
        <w:rPr>
          <w:b/>
        </w:rPr>
        <w:t>ServiceNow Project and Development Support</w:t>
      </w:r>
    </w:p>
    <w:p w14:paraId="06252C09" w14:textId="77777777" w:rsidR="00987FD1" w:rsidRPr="007C1D3C" w:rsidRDefault="00987FD1" w:rsidP="00987FD1">
      <w:pPr>
        <w:pStyle w:val="NoSpacing"/>
        <w:rPr>
          <w:b/>
        </w:rPr>
      </w:pPr>
      <w:r w:rsidRPr="007C1D3C">
        <w:rPr>
          <w:b/>
          <w:bCs/>
        </w:rPr>
        <w:t>Representative Workload:</w:t>
      </w:r>
    </w:p>
    <w:p w14:paraId="5B16F8A2" w14:textId="77777777" w:rsidR="00987FD1" w:rsidRPr="007C1D3C" w:rsidRDefault="00987FD1" w:rsidP="00987FD1">
      <w:pPr>
        <w:pStyle w:val="NoSpacing"/>
        <w:numPr>
          <w:ilvl w:val="0"/>
          <w:numId w:val="4"/>
        </w:numPr>
      </w:pPr>
      <w:r w:rsidRPr="007C1D3C">
        <w:t>Tracks up to 15 active tasks (on average) at any given time</w:t>
      </w:r>
    </w:p>
    <w:p w14:paraId="1B4D54DE" w14:textId="77777777" w:rsidR="00987FD1" w:rsidRPr="007C1D3C" w:rsidRDefault="00987FD1" w:rsidP="00987FD1">
      <w:pPr>
        <w:pStyle w:val="NoSpacing"/>
        <w:numPr>
          <w:ilvl w:val="0"/>
          <w:numId w:val="4"/>
        </w:numPr>
      </w:pPr>
      <w:r w:rsidRPr="007C1D3C">
        <w:t>Main point of contact for the contracting team</w:t>
      </w:r>
    </w:p>
    <w:p w14:paraId="00BD7F5A" w14:textId="77777777" w:rsidR="00987FD1" w:rsidRPr="007C1D3C" w:rsidRDefault="00987FD1" w:rsidP="00987FD1">
      <w:pPr>
        <w:pStyle w:val="NoSpacing"/>
        <w:numPr>
          <w:ilvl w:val="0"/>
          <w:numId w:val="4"/>
        </w:numPr>
      </w:pPr>
      <w:r>
        <w:t>Oversees</w:t>
      </w:r>
      <w:r w:rsidRPr="007C1D3C">
        <w:t xml:space="preserve"> development efforts and managing project timelines</w:t>
      </w:r>
    </w:p>
    <w:p w14:paraId="00CB43BD" w14:textId="77777777" w:rsidR="00987FD1" w:rsidRPr="007C1D3C" w:rsidRDefault="00987FD1" w:rsidP="00987FD1">
      <w:pPr>
        <w:pStyle w:val="NoSpacing"/>
        <w:numPr>
          <w:ilvl w:val="0"/>
          <w:numId w:val="4"/>
        </w:numPr>
      </w:pPr>
      <w:r>
        <w:t>Provides</w:t>
      </w:r>
      <w:r w:rsidRPr="007C1D3C">
        <w:t xml:space="preserve"> expert-level support across multiple projects</w:t>
      </w:r>
    </w:p>
    <w:p w14:paraId="10F26B4D" w14:textId="77777777" w:rsidR="00987FD1" w:rsidRPr="007C1D3C" w:rsidRDefault="00987FD1" w:rsidP="00987FD1">
      <w:pPr>
        <w:pStyle w:val="NoSpacing"/>
      </w:pPr>
    </w:p>
    <w:p w14:paraId="3F0B2C72" w14:textId="77777777" w:rsidR="00987FD1" w:rsidRPr="007C1D3C" w:rsidRDefault="00987FD1" w:rsidP="00987FD1">
      <w:pPr>
        <w:pStyle w:val="NoSpacing"/>
        <w:rPr>
          <w:b/>
          <w:bCs/>
        </w:rPr>
      </w:pPr>
      <w:r w:rsidRPr="007C1D3C">
        <w:rPr>
          <w:rFonts w:eastAsiaTheme="minorEastAsia"/>
          <w:b/>
          <w:bCs/>
        </w:rPr>
        <w:t xml:space="preserve">SLA Expectation: </w:t>
      </w:r>
    </w:p>
    <w:p w14:paraId="2AB4D6D6" w14:textId="77777777" w:rsidR="00987FD1" w:rsidRPr="007C1D3C" w:rsidRDefault="00987FD1" w:rsidP="00987FD1">
      <w:pPr>
        <w:pStyle w:val="NoSpacing"/>
        <w:numPr>
          <w:ilvl w:val="0"/>
          <w:numId w:val="2"/>
        </w:numPr>
      </w:pPr>
      <w:r w:rsidRPr="007C1D3C">
        <w:t>Tasks are expected to be acknowledged and assigned to an individual development resource within 8 business hours</w:t>
      </w:r>
    </w:p>
    <w:p w14:paraId="76A2A190" w14:textId="77777777" w:rsidR="00987FD1" w:rsidRPr="007C1D3C" w:rsidRDefault="00987FD1" w:rsidP="00987FD1">
      <w:pPr>
        <w:pStyle w:val="NoSpacing"/>
        <w:numPr>
          <w:ilvl w:val="0"/>
          <w:numId w:val="2"/>
        </w:numPr>
      </w:pPr>
      <w:r w:rsidRPr="007C1D3C">
        <w:t>Standard development tasks not requiring extensive requirements gathering or new processes are to be completed within 40 business hours</w:t>
      </w:r>
    </w:p>
    <w:p w14:paraId="581CF8A3" w14:textId="77777777" w:rsidR="00987FD1" w:rsidRPr="007C1D3C" w:rsidRDefault="00987FD1" w:rsidP="00987FD1">
      <w:pPr>
        <w:pStyle w:val="NoSpacing"/>
        <w:numPr>
          <w:ilvl w:val="0"/>
          <w:numId w:val="2"/>
        </w:numPr>
      </w:pPr>
      <w:r w:rsidRPr="007C1D3C">
        <w:t>Timelines for tasks that do require extensive requirements gathering or are requests for new process implementation will vary based on the complexity.  Civilian team lead will be kept informed weekly of development progress and delays</w:t>
      </w:r>
    </w:p>
    <w:p w14:paraId="6A7B71A2" w14:textId="77777777" w:rsidR="00987FD1" w:rsidRPr="007C1D3C" w:rsidRDefault="00987FD1" w:rsidP="00987FD1">
      <w:pPr>
        <w:pStyle w:val="NoSpacing"/>
      </w:pPr>
    </w:p>
    <w:p w14:paraId="1CC34DB0" w14:textId="77777777" w:rsidR="00987FD1" w:rsidRPr="007C1D3C" w:rsidRDefault="00987FD1" w:rsidP="00987FD1">
      <w:pPr>
        <w:pStyle w:val="NoSpacing"/>
        <w:rPr>
          <w:b/>
        </w:rPr>
      </w:pPr>
      <w:r w:rsidRPr="007C1D3C">
        <w:rPr>
          <w:b/>
        </w:rPr>
        <w:t>ServiceNow</w:t>
      </w:r>
      <w:r>
        <w:rPr>
          <w:b/>
        </w:rPr>
        <w:t xml:space="preserve"> CMDB with CI &amp; </w:t>
      </w:r>
      <w:r w:rsidRPr="007C1D3C">
        <w:rPr>
          <w:b/>
        </w:rPr>
        <w:t>Asset Discovery Support</w:t>
      </w:r>
    </w:p>
    <w:p w14:paraId="0B8819C1" w14:textId="77777777" w:rsidR="00987FD1" w:rsidRPr="007C1D3C" w:rsidRDefault="00987FD1" w:rsidP="00987FD1">
      <w:pPr>
        <w:pStyle w:val="NoSpacing"/>
        <w:rPr>
          <w:b/>
        </w:rPr>
      </w:pPr>
      <w:r w:rsidRPr="007C1D3C">
        <w:rPr>
          <w:b/>
        </w:rPr>
        <w:t>Representative Workload:</w:t>
      </w:r>
    </w:p>
    <w:p w14:paraId="7F50B928" w14:textId="77777777" w:rsidR="00987FD1" w:rsidRPr="007C1D3C" w:rsidRDefault="00987FD1" w:rsidP="00987FD1">
      <w:pPr>
        <w:pStyle w:val="NoSpacing"/>
        <w:numPr>
          <w:ilvl w:val="0"/>
          <w:numId w:val="5"/>
        </w:numPr>
      </w:pPr>
      <w:r w:rsidRPr="007C1D3C">
        <w:t>Developing and maintaining CMDB and Discovery processes</w:t>
      </w:r>
    </w:p>
    <w:p w14:paraId="56DC2EA3" w14:textId="77777777" w:rsidR="00987FD1" w:rsidRPr="007C1D3C" w:rsidRDefault="00987FD1" w:rsidP="00987FD1">
      <w:pPr>
        <w:pStyle w:val="NoSpacing"/>
        <w:numPr>
          <w:ilvl w:val="0"/>
          <w:numId w:val="5"/>
        </w:numPr>
      </w:pPr>
      <w:r w:rsidRPr="007C1D3C">
        <w:t>Providing expert-level support for CMDB-related issues and integrations</w:t>
      </w:r>
    </w:p>
    <w:p w14:paraId="57F60DD6" w14:textId="77777777" w:rsidR="00987FD1" w:rsidRPr="007C1D3C" w:rsidRDefault="00987FD1" w:rsidP="00987FD1">
      <w:pPr>
        <w:pStyle w:val="NoSpacing"/>
      </w:pPr>
    </w:p>
    <w:p w14:paraId="157DB6CB" w14:textId="77777777" w:rsidR="00987FD1" w:rsidRPr="007C1D3C" w:rsidRDefault="00987FD1" w:rsidP="00987FD1">
      <w:pPr>
        <w:pStyle w:val="NoSpacing"/>
        <w:rPr>
          <w:b/>
          <w:bCs/>
        </w:rPr>
      </w:pPr>
      <w:r w:rsidRPr="007C1D3C">
        <w:rPr>
          <w:rFonts w:eastAsiaTheme="minorEastAsia"/>
          <w:b/>
          <w:bCs/>
        </w:rPr>
        <w:t xml:space="preserve">SLA Expectation: </w:t>
      </w:r>
    </w:p>
    <w:p w14:paraId="12DA3A61" w14:textId="77777777" w:rsidR="00987FD1" w:rsidRPr="007C1D3C" w:rsidRDefault="00987FD1" w:rsidP="00987FD1">
      <w:pPr>
        <w:pStyle w:val="NoSpacing"/>
        <w:numPr>
          <w:ilvl w:val="0"/>
          <w:numId w:val="5"/>
        </w:numPr>
      </w:pPr>
      <w:r w:rsidRPr="007C1D3C">
        <w:t>Standard development tasks not requiring extensive requirements gathering or new processes are to be completed within 40 business hours</w:t>
      </w:r>
    </w:p>
    <w:p w14:paraId="58FE4A4B" w14:textId="77777777" w:rsidR="00987FD1" w:rsidRDefault="00987FD1" w:rsidP="00987FD1">
      <w:pPr>
        <w:pStyle w:val="NoSpacing"/>
        <w:numPr>
          <w:ilvl w:val="0"/>
          <w:numId w:val="5"/>
        </w:numPr>
      </w:pPr>
      <w:r w:rsidRPr="007C1D3C">
        <w:t>Timelines for tasks that do require extensive requirements gathering or are requests for new process implementation will</w:t>
      </w:r>
      <w:r>
        <w:t xml:space="preserve"> vary based on the complexity.</w:t>
      </w:r>
    </w:p>
    <w:p w14:paraId="2E74FBC9" w14:textId="77777777" w:rsidR="00987FD1" w:rsidRPr="007C1D3C" w:rsidRDefault="00987FD1" w:rsidP="00987FD1">
      <w:pPr>
        <w:pStyle w:val="NoSpacing"/>
        <w:numPr>
          <w:ilvl w:val="0"/>
          <w:numId w:val="5"/>
        </w:numPr>
      </w:pPr>
      <w:r w:rsidRPr="007C1D3C">
        <w:lastRenderedPageBreak/>
        <w:t xml:space="preserve">Civilian team lead will be kept informed weekly of </w:t>
      </w:r>
      <w:r>
        <w:t xml:space="preserve">risks, issues, problems, </w:t>
      </w:r>
      <w:r w:rsidRPr="007C1D3C">
        <w:t>development progress and delays</w:t>
      </w:r>
    </w:p>
    <w:p w14:paraId="58EC0E02" w14:textId="77777777" w:rsidR="00987FD1" w:rsidRPr="007C1D3C" w:rsidRDefault="00987FD1" w:rsidP="00987FD1">
      <w:pPr>
        <w:pStyle w:val="NoSpacing"/>
      </w:pPr>
      <w:r w:rsidRPr="007C1D3C">
        <w:t> </w:t>
      </w:r>
    </w:p>
    <w:p w14:paraId="72E24135" w14:textId="77777777" w:rsidR="00987FD1" w:rsidRPr="007C1D3C" w:rsidRDefault="00987FD1" w:rsidP="00987FD1">
      <w:pPr>
        <w:pStyle w:val="NoSpacing"/>
        <w:rPr>
          <w:b/>
        </w:rPr>
      </w:pPr>
      <w:r>
        <w:rPr>
          <w:b/>
        </w:rPr>
        <w:t>IT Operations Management (</w:t>
      </w:r>
      <w:r w:rsidRPr="007C1D3C">
        <w:rPr>
          <w:b/>
        </w:rPr>
        <w:t>ITOM</w:t>
      </w:r>
      <w:r>
        <w:rPr>
          <w:b/>
        </w:rPr>
        <w:t>)</w:t>
      </w:r>
      <w:r w:rsidRPr="007C1D3C">
        <w:rPr>
          <w:b/>
        </w:rPr>
        <w:t xml:space="preserve"> Support</w:t>
      </w:r>
    </w:p>
    <w:p w14:paraId="6CEC9054" w14:textId="77777777" w:rsidR="00987FD1" w:rsidRPr="007C1D3C" w:rsidRDefault="00987FD1" w:rsidP="00987FD1">
      <w:pPr>
        <w:pStyle w:val="NoSpacing"/>
        <w:rPr>
          <w:b/>
        </w:rPr>
      </w:pPr>
      <w:r w:rsidRPr="007C1D3C">
        <w:rPr>
          <w:b/>
        </w:rPr>
        <w:t>Representative Workload:</w:t>
      </w:r>
    </w:p>
    <w:p w14:paraId="4A69CCF1" w14:textId="77777777" w:rsidR="00987FD1" w:rsidRPr="007C1D3C" w:rsidRDefault="00987FD1" w:rsidP="00987FD1">
      <w:pPr>
        <w:pStyle w:val="NoSpacing"/>
        <w:numPr>
          <w:ilvl w:val="0"/>
          <w:numId w:val="6"/>
        </w:numPr>
      </w:pPr>
      <w:r w:rsidRPr="007C1D3C">
        <w:t>Designing and implementing ITOM solutions</w:t>
      </w:r>
    </w:p>
    <w:p w14:paraId="57E81F14" w14:textId="77777777" w:rsidR="00987FD1" w:rsidRPr="007C1D3C" w:rsidRDefault="00987FD1" w:rsidP="00987FD1">
      <w:pPr>
        <w:pStyle w:val="NoSpacing"/>
        <w:numPr>
          <w:ilvl w:val="0"/>
          <w:numId w:val="6"/>
        </w:numPr>
      </w:pPr>
      <w:r w:rsidRPr="007C1D3C">
        <w:t>Developing workflows using Workflow Studio</w:t>
      </w:r>
    </w:p>
    <w:p w14:paraId="7EFD20D2" w14:textId="77777777" w:rsidR="00987FD1" w:rsidRPr="007C1D3C" w:rsidRDefault="00987FD1" w:rsidP="00987FD1">
      <w:pPr>
        <w:pStyle w:val="NoSpacing"/>
        <w:numPr>
          <w:ilvl w:val="0"/>
          <w:numId w:val="6"/>
        </w:numPr>
      </w:pPr>
      <w:r w:rsidRPr="007C1D3C">
        <w:t>Providing expert-level support for ITOM implementations</w:t>
      </w:r>
    </w:p>
    <w:p w14:paraId="4FE12155" w14:textId="77777777" w:rsidR="00987FD1" w:rsidRPr="007C1D3C" w:rsidRDefault="00987FD1" w:rsidP="00987FD1">
      <w:pPr>
        <w:pStyle w:val="NoSpacing"/>
        <w:numPr>
          <w:ilvl w:val="0"/>
          <w:numId w:val="6"/>
        </w:numPr>
      </w:pPr>
      <w:r w:rsidRPr="007C1D3C">
        <w:t>Data warehouse development and design</w:t>
      </w:r>
    </w:p>
    <w:p w14:paraId="0AC89C43" w14:textId="77777777" w:rsidR="00987FD1" w:rsidRPr="007C1D3C" w:rsidRDefault="00987FD1" w:rsidP="00987FD1">
      <w:pPr>
        <w:pStyle w:val="NoSpacing"/>
        <w:numPr>
          <w:ilvl w:val="0"/>
          <w:numId w:val="6"/>
        </w:numPr>
      </w:pPr>
      <w:r w:rsidRPr="007C1D3C">
        <w:t>Data knowledge acquisition</w:t>
      </w:r>
    </w:p>
    <w:p w14:paraId="4D1F7CC6" w14:textId="77777777" w:rsidR="00987FD1" w:rsidRPr="007C1D3C" w:rsidRDefault="00987FD1" w:rsidP="00987FD1">
      <w:pPr>
        <w:pStyle w:val="NoSpacing"/>
        <w:numPr>
          <w:ilvl w:val="0"/>
          <w:numId w:val="6"/>
        </w:numPr>
      </w:pPr>
      <w:r w:rsidRPr="007C1D3C">
        <w:t>Legacy conversion specifications and design of data structures/load specifications</w:t>
      </w:r>
    </w:p>
    <w:p w14:paraId="4C0287E1" w14:textId="77777777" w:rsidR="00987FD1" w:rsidRPr="007C1D3C" w:rsidRDefault="00987FD1" w:rsidP="00987FD1">
      <w:pPr>
        <w:pStyle w:val="NoSpacing"/>
        <w:numPr>
          <w:ilvl w:val="0"/>
          <w:numId w:val="6"/>
        </w:numPr>
      </w:pPr>
      <w:r w:rsidRPr="007C1D3C">
        <w:t>Automatic Data Processing (ADP) services environment</w:t>
      </w:r>
      <w:r>
        <w:t xml:space="preserve"> support</w:t>
      </w:r>
    </w:p>
    <w:p w14:paraId="18239550" w14:textId="77777777" w:rsidR="00987FD1" w:rsidRPr="007C1D3C" w:rsidRDefault="00987FD1" w:rsidP="00987FD1">
      <w:pPr>
        <w:pStyle w:val="NoSpacing"/>
      </w:pPr>
    </w:p>
    <w:p w14:paraId="2823D7FC" w14:textId="77777777" w:rsidR="00987FD1" w:rsidRPr="007C1D3C" w:rsidRDefault="00987FD1" w:rsidP="00987FD1">
      <w:pPr>
        <w:pStyle w:val="NoSpacing"/>
        <w:rPr>
          <w:b/>
          <w:bCs/>
        </w:rPr>
      </w:pPr>
      <w:r w:rsidRPr="007C1D3C">
        <w:rPr>
          <w:rFonts w:eastAsiaTheme="minorEastAsia"/>
          <w:b/>
          <w:bCs/>
        </w:rPr>
        <w:t xml:space="preserve">SLA Expectation: </w:t>
      </w:r>
    </w:p>
    <w:p w14:paraId="0221A1B0" w14:textId="77777777" w:rsidR="00987FD1" w:rsidRPr="007C1D3C" w:rsidRDefault="00987FD1" w:rsidP="00987FD1">
      <w:pPr>
        <w:pStyle w:val="NoSpacing"/>
        <w:numPr>
          <w:ilvl w:val="0"/>
          <w:numId w:val="2"/>
        </w:numPr>
      </w:pPr>
      <w:r w:rsidRPr="007C1D3C">
        <w:t>Standard development tasks not requiring extensive requirements gathering or new processes are to be completed within 40 business hours</w:t>
      </w:r>
    </w:p>
    <w:p w14:paraId="5F4486D2" w14:textId="77777777" w:rsidR="00987FD1" w:rsidRDefault="00987FD1" w:rsidP="00987FD1">
      <w:pPr>
        <w:pStyle w:val="NoSpacing"/>
        <w:numPr>
          <w:ilvl w:val="0"/>
          <w:numId w:val="2"/>
        </w:numPr>
      </w:pPr>
      <w:r w:rsidRPr="007C1D3C">
        <w:t>Timelines for tasks that do require extensive requirements gathering or are requests for new process implementation will</w:t>
      </w:r>
      <w:r>
        <w:t xml:space="preserve"> vary based on the complexity.</w:t>
      </w:r>
    </w:p>
    <w:p w14:paraId="62F514BC" w14:textId="77777777" w:rsidR="00987FD1" w:rsidRPr="007C1D3C" w:rsidRDefault="00987FD1" w:rsidP="00987FD1">
      <w:pPr>
        <w:pStyle w:val="NoSpacing"/>
        <w:numPr>
          <w:ilvl w:val="0"/>
          <w:numId w:val="2"/>
        </w:numPr>
      </w:pPr>
      <w:r w:rsidRPr="007C1D3C">
        <w:t>Civilian team lead will be kept informed weekly of development progress and delays</w:t>
      </w:r>
    </w:p>
    <w:p w14:paraId="6F295719" w14:textId="77777777" w:rsidR="00987FD1" w:rsidRPr="007C1D3C" w:rsidRDefault="00987FD1" w:rsidP="00987FD1">
      <w:pPr>
        <w:pStyle w:val="NoSpacing"/>
      </w:pPr>
    </w:p>
    <w:p w14:paraId="1FFF3C04" w14:textId="77777777" w:rsidR="00987FD1" w:rsidRPr="007C1D3C" w:rsidRDefault="00987FD1" w:rsidP="00987FD1">
      <w:pPr>
        <w:pStyle w:val="NoSpacing"/>
        <w:rPr>
          <w:b/>
        </w:rPr>
      </w:pPr>
      <w:r w:rsidRPr="007C1D3C">
        <w:rPr>
          <w:b/>
        </w:rPr>
        <w:t xml:space="preserve">ServiceNow </w:t>
      </w:r>
      <w:r>
        <w:rPr>
          <w:b/>
        </w:rPr>
        <w:t>Hardware &amp; Software Asset Management (</w:t>
      </w:r>
      <w:r w:rsidRPr="007C1D3C">
        <w:rPr>
          <w:b/>
        </w:rPr>
        <w:t>HAM/SAM</w:t>
      </w:r>
      <w:r>
        <w:rPr>
          <w:b/>
        </w:rPr>
        <w:t>) and</w:t>
      </w:r>
      <w:r w:rsidRPr="007C1D3C">
        <w:rPr>
          <w:b/>
        </w:rPr>
        <w:t xml:space="preserve"> </w:t>
      </w:r>
      <w:r>
        <w:rPr>
          <w:b/>
        </w:rPr>
        <w:t>User Interface/User Experience (</w:t>
      </w:r>
      <w:r w:rsidRPr="007C1D3C">
        <w:rPr>
          <w:b/>
        </w:rPr>
        <w:t>UI/UX</w:t>
      </w:r>
      <w:r>
        <w:rPr>
          <w:b/>
        </w:rPr>
        <w:t>)</w:t>
      </w:r>
      <w:r w:rsidRPr="007C1D3C">
        <w:rPr>
          <w:b/>
        </w:rPr>
        <w:t xml:space="preserve"> Support</w:t>
      </w:r>
    </w:p>
    <w:p w14:paraId="1DAE2884" w14:textId="77777777" w:rsidR="00987FD1" w:rsidRPr="007C1D3C" w:rsidRDefault="00987FD1" w:rsidP="00987FD1">
      <w:pPr>
        <w:pStyle w:val="NoSpacing"/>
        <w:rPr>
          <w:b/>
        </w:rPr>
      </w:pPr>
      <w:r w:rsidRPr="007C1D3C">
        <w:rPr>
          <w:b/>
        </w:rPr>
        <w:t>Representative Workload:</w:t>
      </w:r>
    </w:p>
    <w:p w14:paraId="3D55193C" w14:textId="77777777" w:rsidR="00987FD1" w:rsidRPr="007C1D3C" w:rsidRDefault="00987FD1" w:rsidP="00987FD1">
      <w:pPr>
        <w:pStyle w:val="NoSpacing"/>
        <w:numPr>
          <w:ilvl w:val="0"/>
          <w:numId w:val="7"/>
        </w:numPr>
      </w:pPr>
      <w:r w:rsidRPr="007C1D3C">
        <w:t>Enhancing user interfaces for HAM/SAM modules</w:t>
      </w:r>
    </w:p>
    <w:p w14:paraId="04B5DF01" w14:textId="77777777" w:rsidR="00987FD1" w:rsidRPr="007C1D3C" w:rsidRDefault="00987FD1" w:rsidP="00987FD1">
      <w:pPr>
        <w:pStyle w:val="NoSpacing"/>
        <w:numPr>
          <w:ilvl w:val="0"/>
          <w:numId w:val="7"/>
        </w:numPr>
      </w:pPr>
      <w:r w:rsidRPr="007C1D3C">
        <w:t>Providing expert-level support for asset management workflows</w:t>
      </w:r>
      <w:r>
        <w:t xml:space="preserve"> and user interface development</w:t>
      </w:r>
    </w:p>
    <w:p w14:paraId="5038D26C" w14:textId="77777777" w:rsidR="00987FD1" w:rsidRPr="007C1D3C" w:rsidRDefault="00987FD1" w:rsidP="00987FD1">
      <w:pPr>
        <w:pStyle w:val="NoSpacing"/>
        <w:ind w:firstLine="45"/>
      </w:pPr>
    </w:p>
    <w:p w14:paraId="2EED67C1" w14:textId="77777777" w:rsidR="00987FD1" w:rsidRPr="007C1D3C" w:rsidRDefault="00987FD1" w:rsidP="00987FD1">
      <w:pPr>
        <w:pStyle w:val="NoSpacing"/>
        <w:rPr>
          <w:b/>
        </w:rPr>
      </w:pPr>
      <w:r w:rsidRPr="007C1D3C">
        <w:rPr>
          <w:b/>
        </w:rPr>
        <w:t xml:space="preserve">ServiceNow </w:t>
      </w:r>
      <w:r>
        <w:rPr>
          <w:b/>
        </w:rPr>
        <w:t>IT Service Management (</w:t>
      </w:r>
      <w:r w:rsidRPr="007C1D3C">
        <w:rPr>
          <w:b/>
        </w:rPr>
        <w:t>ITSM</w:t>
      </w:r>
      <w:r>
        <w:rPr>
          <w:b/>
        </w:rPr>
        <w:t>)</w:t>
      </w:r>
      <w:r w:rsidRPr="007C1D3C">
        <w:rPr>
          <w:b/>
        </w:rPr>
        <w:t xml:space="preserve"> &amp; Integration Support</w:t>
      </w:r>
    </w:p>
    <w:p w14:paraId="64B22DE1" w14:textId="77777777" w:rsidR="00987FD1" w:rsidRPr="007C1D3C" w:rsidRDefault="00987FD1" w:rsidP="00987FD1">
      <w:pPr>
        <w:pStyle w:val="NoSpacing"/>
        <w:rPr>
          <w:b/>
        </w:rPr>
      </w:pPr>
      <w:r w:rsidRPr="007C1D3C">
        <w:rPr>
          <w:b/>
        </w:rPr>
        <w:t>Representative Workload:</w:t>
      </w:r>
    </w:p>
    <w:p w14:paraId="2296F79E" w14:textId="77777777" w:rsidR="00987FD1" w:rsidRPr="007C1D3C" w:rsidRDefault="00987FD1" w:rsidP="00987FD1">
      <w:pPr>
        <w:pStyle w:val="NoSpacing"/>
        <w:numPr>
          <w:ilvl w:val="0"/>
          <w:numId w:val="8"/>
        </w:numPr>
      </w:pPr>
      <w:r w:rsidRPr="007C1D3C">
        <w:t>Developing ITSM solutions and integrations with third-party tools</w:t>
      </w:r>
    </w:p>
    <w:p w14:paraId="14A62AF0" w14:textId="77777777" w:rsidR="00987FD1" w:rsidRPr="007C1D3C" w:rsidRDefault="00987FD1" w:rsidP="00987FD1">
      <w:pPr>
        <w:pStyle w:val="NoSpacing"/>
        <w:numPr>
          <w:ilvl w:val="0"/>
          <w:numId w:val="8"/>
        </w:numPr>
      </w:pPr>
      <w:r w:rsidRPr="007C1D3C">
        <w:t>Providing expert-level support for ITSM-related projects and enhancements</w:t>
      </w:r>
    </w:p>
    <w:p w14:paraId="45C9F80D" w14:textId="77777777" w:rsidR="00987FD1" w:rsidRPr="007C1D3C" w:rsidRDefault="00987FD1" w:rsidP="00987FD1">
      <w:pPr>
        <w:pStyle w:val="NoSpacing"/>
      </w:pPr>
    </w:p>
    <w:p w14:paraId="703DF3C5" w14:textId="77777777" w:rsidR="00987FD1" w:rsidRPr="007C1D3C" w:rsidRDefault="00987FD1" w:rsidP="00987FD1">
      <w:pPr>
        <w:pStyle w:val="NoSpacing"/>
        <w:rPr>
          <w:b/>
          <w:bCs/>
        </w:rPr>
      </w:pPr>
      <w:r w:rsidRPr="007C1D3C">
        <w:rPr>
          <w:rFonts w:eastAsiaTheme="minorEastAsia"/>
          <w:b/>
          <w:bCs/>
        </w:rPr>
        <w:t xml:space="preserve">SLA Expectation: </w:t>
      </w:r>
    </w:p>
    <w:p w14:paraId="13BDBFBC" w14:textId="77777777" w:rsidR="00987FD1" w:rsidRPr="007C1D3C" w:rsidRDefault="00987FD1" w:rsidP="00987FD1">
      <w:pPr>
        <w:pStyle w:val="NoSpacing"/>
        <w:numPr>
          <w:ilvl w:val="0"/>
          <w:numId w:val="2"/>
        </w:numPr>
      </w:pPr>
      <w:r w:rsidRPr="007C1D3C">
        <w:t>Standard development tasks not requiring extensive requirements gathering or new processes are to be completed within 40 business hours</w:t>
      </w:r>
    </w:p>
    <w:p w14:paraId="717149D0" w14:textId="77777777" w:rsidR="00987FD1" w:rsidRPr="007C1D3C" w:rsidRDefault="00987FD1" w:rsidP="00987FD1">
      <w:pPr>
        <w:pStyle w:val="NoSpacing"/>
        <w:numPr>
          <w:ilvl w:val="0"/>
          <w:numId w:val="2"/>
        </w:numPr>
      </w:pPr>
      <w:r w:rsidRPr="007C1D3C">
        <w:t>Timelines for tasks that do require extensive requirements gathering or are requests for new process implementation will vary based on the complexity.  Civilian team lead will be kept informed weekly of development progress and delays</w:t>
      </w:r>
    </w:p>
    <w:p w14:paraId="2229AB72" w14:textId="77777777" w:rsidR="00987FD1" w:rsidRPr="007C1D3C" w:rsidRDefault="00987FD1" w:rsidP="00987FD1">
      <w:pPr>
        <w:pStyle w:val="NoSpacing"/>
        <w:rPr>
          <w:b/>
          <w:u w:val="single"/>
        </w:rPr>
      </w:pPr>
    </w:p>
    <w:p w14:paraId="33A30A0F" w14:textId="77777777" w:rsidR="00987FD1" w:rsidRPr="007C1D3C" w:rsidRDefault="00987FD1" w:rsidP="00987FD1">
      <w:pPr>
        <w:pStyle w:val="NoSpacing"/>
        <w:rPr>
          <w:b/>
        </w:rPr>
      </w:pPr>
      <w:r w:rsidRPr="007C1D3C">
        <w:rPr>
          <w:b/>
        </w:rPr>
        <w:t>SharePoint Online/M365/Power Platform Support and Administration</w:t>
      </w:r>
    </w:p>
    <w:p w14:paraId="10C5AC88" w14:textId="77777777" w:rsidR="00987FD1" w:rsidRPr="007C1D3C" w:rsidRDefault="00987FD1" w:rsidP="00987FD1">
      <w:pPr>
        <w:pStyle w:val="NoSpacing"/>
        <w:rPr>
          <w:b/>
        </w:rPr>
      </w:pPr>
      <w:r w:rsidRPr="007C1D3C">
        <w:rPr>
          <w:b/>
          <w:bCs/>
        </w:rPr>
        <w:t>Representative Workload:</w:t>
      </w:r>
    </w:p>
    <w:p w14:paraId="0A789109" w14:textId="77777777" w:rsidR="00987FD1" w:rsidRPr="007C1D3C" w:rsidRDefault="00987FD1" w:rsidP="00987FD1">
      <w:pPr>
        <w:pStyle w:val="NoSpacing"/>
        <w:numPr>
          <w:ilvl w:val="0"/>
          <w:numId w:val="9"/>
        </w:numPr>
      </w:pPr>
      <w:r w:rsidRPr="007C1D3C">
        <w:rPr>
          <w:rFonts w:eastAsiaTheme="minorEastAsia"/>
          <w:color w:val="000000" w:themeColor="text1"/>
          <w:kern w:val="24"/>
        </w:rPr>
        <w:t xml:space="preserve">Working with multiple departments to develop Microsoft Power App tools along with Microsoft Power Automate workflows to assist with day-to-day processes. </w:t>
      </w:r>
    </w:p>
    <w:p w14:paraId="4E60BF84" w14:textId="77777777" w:rsidR="00987FD1" w:rsidRPr="007C1D3C" w:rsidRDefault="00987FD1" w:rsidP="00987FD1">
      <w:pPr>
        <w:pStyle w:val="NoSpacing"/>
        <w:numPr>
          <w:ilvl w:val="0"/>
          <w:numId w:val="9"/>
        </w:numPr>
        <w:rPr>
          <w:rFonts w:eastAsiaTheme="minorEastAsia"/>
          <w:color w:val="000000" w:themeColor="text1"/>
        </w:rPr>
      </w:pPr>
      <w:r w:rsidRPr="007C1D3C">
        <w:rPr>
          <w:rFonts w:eastAsiaTheme="minorEastAsia"/>
          <w:color w:val="000000" w:themeColor="text1"/>
        </w:rPr>
        <w:t>Daily support of SharePoint site request and/or issues</w:t>
      </w:r>
    </w:p>
    <w:p w14:paraId="709FFC19" w14:textId="77777777" w:rsidR="00987FD1" w:rsidRPr="007C1D3C" w:rsidRDefault="00987FD1" w:rsidP="00987FD1">
      <w:pPr>
        <w:pStyle w:val="NoSpacing"/>
        <w:numPr>
          <w:ilvl w:val="0"/>
          <w:numId w:val="9"/>
        </w:numPr>
        <w:rPr>
          <w:rFonts w:eastAsiaTheme="minorEastAsia"/>
          <w:color w:val="000000" w:themeColor="text1"/>
        </w:rPr>
      </w:pPr>
      <w:r w:rsidRPr="007C1D3C">
        <w:rPr>
          <w:rFonts w:eastAsiaTheme="minorEastAsia"/>
          <w:color w:val="000000" w:themeColor="text1"/>
        </w:rPr>
        <w:t xml:space="preserve">Remove departed Dahlgren users from approximately 15 </w:t>
      </w:r>
      <w:r>
        <w:rPr>
          <w:rFonts w:eastAsiaTheme="minorEastAsia"/>
          <w:color w:val="000000" w:themeColor="text1"/>
        </w:rPr>
        <w:t>department SharePoint sites</w:t>
      </w:r>
    </w:p>
    <w:p w14:paraId="4497406B" w14:textId="77777777" w:rsidR="00987FD1" w:rsidRPr="007C1D3C" w:rsidRDefault="00987FD1" w:rsidP="00987FD1">
      <w:pPr>
        <w:pStyle w:val="NoSpacing"/>
        <w:numPr>
          <w:ilvl w:val="0"/>
          <w:numId w:val="9"/>
        </w:numPr>
        <w:rPr>
          <w:rFonts w:eastAsiaTheme="minorEastAsia"/>
          <w:color w:val="000000" w:themeColor="text1"/>
        </w:rPr>
      </w:pPr>
      <w:r w:rsidRPr="007C1D3C">
        <w:rPr>
          <w:rFonts w:eastAsia="Calibri"/>
        </w:rPr>
        <w:lastRenderedPageBreak/>
        <w:t>Manage Team mailbox and respond to customers on an average of 20 emails daily within a 4-hour window</w:t>
      </w:r>
    </w:p>
    <w:p w14:paraId="798F33F1" w14:textId="77777777" w:rsidR="00987FD1" w:rsidRPr="007C1D3C" w:rsidRDefault="00987FD1" w:rsidP="00987FD1">
      <w:pPr>
        <w:pStyle w:val="NoSpacing"/>
        <w:numPr>
          <w:ilvl w:val="0"/>
          <w:numId w:val="9"/>
        </w:numPr>
        <w:rPr>
          <w:rFonts w:eastAsiaTheme="minorEastAsia"/>
          <w:color w:val="000000" w:themeColor="text1"/>
        </w:rPr>
      </w:pPr>
      <w:r>
        <w:rPr>
          <w:rFonts w:eastAsiaTheme="minorEastAsia"/>
          <w:color w:val="000000" w:themeColor="text1"/>
        </w:rPr>
        <w:t>SharePoint Online, M365, Power Platform</w:t>
      </w:r>
      <w:r w:rsidRPr="007C1D3C">
        <w:rPr>
          <w:rFonts w:eastAsiaTheme="minorEastAsia"/>
          <w:color w:val="000000" w:themeColor="text1"/>
        </w:rPr>
        <w:t xml:space="preserve"> </w:t>
      </w:r>
      <w:r>
        <w:rPr>
          <w:rFonts w:eastAsiaTheme="minorEastAsia"/>
          <w:color w:val="000000" w:themeColor="text1"/>
        </w:rPr>
        <w:t>system a</w:t>
      </w:r>
      <w:r w:rsidRPr="007C1D3C">
        <w:rPr>
          <w:rFonts w:eastAsiaTheme="minorEastAsia"/>
          <w:color w:val="000000" w:themeColor="text1"/>
        </w:rPr>
        <w:t>dministration support</w:t>
      </w:r>
    </w:p>
    <w:p w14:paraId="05C8940C" w14:textId="77777777" w:rsidR="00987FD1" w:rsidRPr="007C1D3C" w:rsidRDefault="00987FD1" w:rsidP="00987FD1">
      <w:pPr>
        <w:pStyle w:val="NoSpacing"/>
        <w:rPr>
          <w:rFonts w:eastAsiaTheme="minorEastAsia"/>
          <w:color w:val="000000" w:themeColor="text1"/>
        </w:rPr>
      </w:pPr>
    </w:p>
    <w:p w14:paraId="7AE44E9F" w14:textId="77777777" w:rsidR="00987FD1" w:rsidRPr="007C1D3C" w:rsidRDefault="00987FD1" w:rsidP="00987FD1">
      <w:pPr>
        <w:pStyle w:val="NoSpacing"/>
        <w:rPr>
          <w:b/>
          <w:bCs/>
        </w:rPr>
      </w:pPr>
      <w:r w:rsidRPr="007C1D3C">
        <w:rPr>
          <w:rFonts w:eastAsiaTheme="minorEastAsia"/>
          <w:b/>
          <w:bCs/>
        </w:rPr>
        <w:t>SLA Expectation:</w:t>
      </w:r>
    </w:p>
    <w:p w14:paraId="23A927CB" w14:textId="77777777" w:rsidR="00987FD1" w:rsidRPr="007C1D3C" w:rsidRDefault="00987FD1" w:rsidP="00987FD1">
      <w:pPr>
        <w:pStyle w:val="NoSpacing"/>
        <w:numPr>
          <w:ilvl w:val="0"/>
          <w:numId w:val="1"/>
        </w:numPr>
        <w:rPr>
          <w:rFonts w:eastAsiaTheme="minorEastAsia"/>
          <w:color w:val="000000" w:themeColor="text1"/>
        </w:rPr>
      </w:pPr>
      <w:r w:rsidRPr="007C1D3C">
        <w:rPr>
          <w:rFonts w:eastAsiaTheme="minorEastAsia"/>
          <w:color w:val="000000" w:themeColor="text1"/>
        </w:rPr>
        <w:t>Tasks are expected to be acknowledged and assigned to an individual development resource within 8 business hours.</w:t>
      </w:r>
    </w:p>
    <w:p w14:paraId="2B685E28" w14:textId="77777777" w:rsidR="00987FD1" w:rsidRPr="007C1D3C" w:rsidRDefault="00987FD1" w:rsidP="00987FD1">
      <w:pPr>
        <w:pStyle w:val="NoSpacing"/>
        <w:numPr>
          <w:ilvl w:val="0"/>
          <w:numId w:val="1"/>
        </w:numPr>
        <w:rPr>
          <w:rFonts w:eastAsiaTheme="minorEastAsia"/>
          <w:color w:val="000000" w:themeColor="text1"/>
        </w:rPr>
      </w:pPr>
      <w:r w:rsidRPr="007C1D3C">
        <w:rPr>
          <w:rFonts w:eastAsiaTheme="minorEastAsia"/>
          <w:color w:val="000000" w:themeColor="text1"/>
        </w:rPr>
        <w:t>Timelines for tasks that require build of Power App or Power Automate will vary based on the complexity.  Civilian team lead will be kept informed weekly of development progress and delays.</w:t>
      </w:r>
    </w:p>
    <w:p w14:paraId="5DF0DBFA" w14:textId="77777777" w:rsidR="00987FD1" w:rsidRPr="007C1D3C" w:rsidRDefault="00987FD1" w:rsidP="00987FD1">
      <w:pPr>
        <w:pStyle w:val="NoSpacing"/>
      </w:pPr>
    </w:p>
    <w:p w14:paraId="7C33EF8A" w14:textId="77777777" w:rsidR="00987FD1" w:rsidRPr="000A7BFA" w:rsidRDefault="00987FD1" w:rsidP="00987FD1">
      <w:pPr>
        <w:pStyle w:val="NoSpacing"/>
        <w:rPr>
          <w:b/>
        </w:rPr>
      </w:pPr>
      <w:proofErr w:type="spellStart"/>
      <w:r w:rsidRPr="000A7BFA">
        <w:rPr>
          <w:b/>
        </w:rPr>
        <w:t>DevSecOps</w:t>
      </w:r>
      <w:proofErr w:type="spellEnd"/>
      <w:r w:rsidRPr="000A7BFA">
        <w:rPr>
          <w:b/>
        </w:rPr>
        <w:t xml:space="preserve"> Team - </w:t>
      </w:r>
      <w:r>
        <w:rPr>
          <w:b/>
        </w:rPr>
        <w:t>Application Development Support</w:t>
      </w:r>
    </w:p>
    <w:p w14:paraId="6F798CA6" w14:textId="77777777" w:rsidR="00987FD1" w:rsidRPr="007C1D3C" w:rsidRDefault="00987FD1" w:rsidP="00987FD1">
      <w:pPr>
        <w:pStyle w:val="NoSpacing"/>
        <w:rPr>
          <w:b/>
        </w:rPr>
      </w:pPr>
      <w:r w:rsidRPr="007C1D3C">
        <w:rPr>
          <w:b/>
        </w:rPr>
        <w:t>Representative Workload:</w:t>
      </w:r>
    </w:p>
    <w:p w14:paraId="25159E63" w14:textId="77777777" w:rsidR="00987FD1" w:rsidRDefault="00987FD1" w:rsidP="00987FD1">
      <w:pPr>
        <w:pStyle w:val="NoSpacing"/>
        <w:numPr>
          <w:ilvl w:val="0"/>
          <w:numId w:val="10"/>
        </w:numPr>
      </w:pPr>
      <w:r w:rsidRPr="000A7BFA">
        <w:t>Pipeline Engineering and Scrum support</w:t>
      </w:r>
    </w:p>
    <w:p w14:paraId="496A0CF6" w14:textId="77777777" w:rsidR="00987FD1" w:rsidRPr="007C1D3C" w:rsidRDefault="00987FD1" w:rsidP="00987FD1">
      <w:pPr>
        <w:pStyle w:val="NoSpacing"/>
        <w:numPr>
          <w:ilvl w:val="0"/>
          <w:numId w:val="10"/>
        </w:numPr>
      </w:pPr>
      <w:r w:rsidRPr="007C1D3C">
        <w:t>Pipeline Engineering for All 1044 Apps</w:t>
      </w:r>
    </w:p>
    <w:p w14:paraId="048020C6" w14:textId="77777777" w:rsidR="00987FD1" w:rsidRPr="007C1D3C" w:rsidRDefault="00987FD1" w:rsidP="00987FD1">
      <w:pPr>
        <w:pStyle w:val="NoSpacing"/>
        <w:numPr>
          <w:ilvl w:val="0"/>
          <w:numId w:val="10"/>
        </w:numPr>
      </w:pPr>
      <w:r w:rsidRPr="007C1D3C">
        <w:t xml:space="preserve">Scrum support for </w:t>
      </w:r>
      <w:r w:rsidRPr="00D4669C">
        <w:t>Demo Performance Management Tool</w:t>
      </w:r>
      <w:r>
        <w:t xml:space="preserve"> (</w:t>
      </w:r>
      <w:r w:rsidRPr="007C1D3C">
        <w:t>DPMT</w:t>
      </w:r>
      <w:r>
        <w:t>) development (DPMT is an in-house developed employee performance reporting system)</w:t>
      </w:r>
    </w:p>
    <w:p w14:paraId="4275F285" w14:textId="77777777" w:rsidR="00987FD1" w:rsidRPr="007C1D3C" w:rsidRDefault="00987FD1" w:rsidP="00987FD1">
      <w:pPr>
        <w:pStyle w:val="NoSpacing"/>
      </w:pPr>
      <w:r w:rsidRPr="007C1D3C">
        <w:t> </w:t>
      </w:r>
    </w:p>
    <w:p w14:paraId="41E5A0B3" w14:textId="77777777" w:rsidR="00987FD1" w:rsidRPr="007C1D3C" w:rsidRDefault="00987FD1" w:rsidP="00987FD1">
      <w:pPr>
        <w:pStyle w:val="NoSpacing"/>
        <w:rPr>
          <w:b/>
        </w:rPr>
      </w:pPr>
      <w:proofErr w:type="spellStart"/>
      <w:r>
        <w:rPr>
          <w:b/>
        </w:rPr>
        <w:t>DevSecOps</w:t>
      </w:r>
      <w:proofErr w:type="spellEnd"/>
      <w:r>
        <w:rPr>
          <w:b/>
        </w:rPr>
        <w:t xml:space="preserve"> Team -</w:t>
      </w:r>
      <w:r w:rsidRPr="007C1D3C">
        <w:rPr>
          <w:b/>
        </w:rPr>
        <w:t xml:space="preserve"> Security Support</w:t>
      </w:r>
    </w:p>
    <w:p w14:paraId="2152B857" w14:textId="77777777" w:rsidR="00987FD1" w:rsidRPr="007C1D3C" w:rsidRDefault="00987FD1" w:rsidP="00987FD1">
      <w:pPr>
        <w:pStyle w:val="NoSpacing"/>
        <w:rPr>
          <w:b/>
        </w:rPr>
      </w:pPr>
      <w:r w:rsidRPr="007C1D3C">
        <w:rPr>
          <w:b/>
        </w:rPr>
        <w:t>Representative Workload:</w:t>
      </w:r>
    </w:p>
    <w:p w14:paraId="7D7695C1" w14:textId="77777777" w:rsidR="00987FD1" w:rsidRPr="007C1D3C" w:rsidRDefault="00987FD1" w:rsidP="00987FD1">
      <w:pPr>
        <w:pStyle w:val="NoSpacing"/>
        <w:numPr>
          <w:ilvl w:val="0"/>
          <w:numId w:val="11"/>
        </w:numPr>
      </w:pPr>
      <w:proofErr w:type="spellStart"/>
      <w:r w:rsidRPr="007C1D3C">
        <w:t>eCheckin</w:t>
      </w:r>
      <w:proofErr w:type="spellEnd"/>
      <w:r w:rsidRPr="007C1D3C">
        <w:t xml:space="preserve"> </w:t>
      </w:r>
      <w:r>
        <w:t>T</w:t>
      </w:r>
      <w:r w:rsidRPr="007C1D3C">
        <w:t xml:space="preserve">icket </w:t>
      </w:r>
      <w:r>
        <w:t>M</w:t>
      </w:r>
      <w:r w:rsidRPr="007C1D3C">
        <w:t>anagement</w:t>
      </w:r>
      <w:r>
        <w:t xml:space="preserve"> </w:t>
      </w:r>
      <w:r w:rsidRPr="007C1D3C">
        <w:t xml:space="preserve">(in-house developed time </w:t>
      </w:r>
      <w:r>
        <w:t xml:space="preserve">&amp; location </w:t>
      </w:r>
      <w:r w:rsidRPr="007C1D3C">
        <w:t>re</w:t>
      </w:r>
      <w:r>
        <w:t>porting</w:t>
      </w:r>
      <w:r w:rsidRPr="007C1D3C">
        <w:t xml:space="preserve"> system)</w:t>
      </w:r>
    </w:p>
    <w:p w14:paraId="495BF723" w14:textId="77777777" w:rsidR="00987FD1" w:rsidRPr="007C1D3C" w:rsidRDefault="00987FD1" w:rsidP="00987FD1">
      <w:pPr>
        <w:pStyle w:val="NoSpacing"/>
        <w:numPr>
          <w:ilvl w:val="0"/>
          <w:numId w:val="11"/>
        </w:numPr>
      </w:pPr>
      <w:r w:rsidRPr="007C1D3C">
        <w:t>CONOPS and ASD STIGs for all 1044 Apps</w:t>
      </w:r>
    </w:p>
    <w:p w14:paraId="6824D473" w14:textId="77777777" w:rsidR="00987FD1" w:rsidRPr="007C1D3C" w:rsidRDefault="00987FD1" w:rsidP="00987FD1">
      <w:pPr>
        <w:pStyle w:val="NoSpacing"/>
      </w:pPr>
      <w:r w:rsidRPr="007C1D3C">
        <w:t> </w:t>
      </w:r>
    </w:p>
    <w:p w14:paraId="67F73EB4" w14:textId="77777777" w:rsidR="00987FD1" w:rsidRPr="007C1D3C" w:rsidRDefault="00987FD1" w:rsidP="00987FD1">
      <w:pPr>
        <w:pStyle w:val="NoSpacing"/>
        <w:rPr>
          <w:b/>
        </w:rPr>
      </w:pPr>
      <w:r w:rsidRPr="007C1D3C">
        <w:rPr>
          <w:b/>
        </w:rPr>
        <w:t>Full Stack Engineering Support</w:t>
      </w:r>
    </w:p>
    <w:p w14:paraId="132D740F" w14:textId="77777777" w:rsidR="00987FD1" w:rsidRPr="007C1D3C" w:rsidRDefault="00987FD1" w:rsidP="00987FD1">
      <w:pPr>
        <w:pStyle w:val="NoSpacing"/>
        <w:rPr>
          <w:b/>
        </w:rPr>
      </w:pPr>
      <w:r w:rsidRPr="007C1D3C">
        <w:rPr>
          <w:b/>
        </w:rPr>
        <w:t>Representative Workload:</w:t>
      </w:r>
    </w:p>
    <w:p w14:paraId="51CA0FCE" w14:textId="77777777" w:rsidR="00987FD1" w:rsidRPr="007C1D3C" w:rsidRDefault="00987FD1" w:rsidP="00987FD1">
      <w:pPr>
        <w:pStyle w:val="NoSpacing"/>
        <w:numPr>
          <w:ilvl w:val="0"/>
          <w:numId w:val="12"/>
        </w:numPr>
      </w:pPr>
      <w:r w:rsidRPr="007C1D3C">
        <w:t>DPMT Software Development Support (e.g., APIs, Middleware Frameworks, UI Frameworks, Java, JavaScript</w:t>
      </w:r>
      <w:r>
        <w:t>, vue.js, S</w:t>
      </w:r>
      <w:r w:rsidRPr="007C1D3C">
        <w:t>pring</w:t>
      </w:r>
      <w:r>
        <w:t xml:space="preserve"> B</w:t>
      </w:r>
      <w:r w:rsidRPr="007C1D3C">
        <w:t>oot)</w:t>
      </w:r>
    </w:p>
    <w:p w14:paraId="4FCD400E" w14:textId="77777777" w:rsidR="00987FD1" w:rsidRPr="007C1D3C" w:rsidRDefault="00987FD1" w:rsidP="00987FD1">
      <w:pPr>
        <w:pStyle w:val="NoSpacing"/>
      </w:pPr>
    </w:p>
    <w:p w14:paraId="101F3A59" w14:textId="77777777" w:rsidR="00987FD1" w:rsidRPr="007C1D3C" w:rsidRDefault="00987FD1" w:rsidP="00987FD1">
      <w:pPr>
        <w:pStyle w:val="NoSpacing"/>
        <w:rPr>
          <w:b/>
        </w:rPr>
      </w:pPr>
      <w:r w:rsidRPr="007C1D3C">
        <w:rPr>
          <w:b/>
        </w:rPr>
        <w:t>Development Support</w:t>
      </w:r>
    </w:p>
    <w:p w14:paraId="190E12F8" w14:textId="77777777" w:rsidR="00987FD1" w:rsidRPr="007C1D3C" w:rsidRDefault="00987FD1" w:rsidP="00987FD1">
      <w:pPr>
        <w:pStyle w:val="NoSpacing"/>
        <w:rPr>
          <w:b/>
        </w:rPr>
      </w:pPr>
      <w:r w:rsidRPr="007C1D3C">
        <w:rPr>
          <w:b/>
        </w:rPr>
        <w:t>Representative Workload:</w:t>
      </w:r>
    </w:p>
    <w:p w14:paraId="4BFA7522" w14:textId="77777777" w:rsidR="00987FD1" w:rsidRPr="007C1D3C" w:rsidRDefault="00987FD1" w:rsidP="00987FD1">
      <w:pPr>
        <w:pStyle w:val="NoSpacing"/>
        <w:numPr>
          <w:ilvl w:val="0"/>
          <w:numId w:val="13"/>
        </w:numPr>
      </w:pPr>
      <w:r w:rsidRPr="007C1D3C">
        <w:t>DPMT Software Development Support (e.g., JavaScript)</w:t>
      </w:r>
    </w:p>
    <w:p w14:paraId="626C664D" w14:textId="77777777" w:rsidR="00987FD1" w:rsidRPr="007C1D3C" w:rsidRDefault="00987FD1" w:rsidP="00987FD1">
      <w:pPr>
        <w:pStyle w:val="NoSpacing"/>
      </w:pPr>
      <w:r w:rsidRPr="007C1D3C">
        <w:t> </w:t>
      </w:r>
    </w:p>
    <w:p w14:paraId="739D86B7" w14:textId="77777777" w:rsidR="00987FD1" w:rsidRPr="007C1D3C" w:rsidRDefault="00987FD1" w:rsidP="00987FD1">
      <w:pPr>
        <w:pStyle w:val="NoSpacing"/>
        <w:rPr>
          <w:b/>
        </w:rPr>
      </w:pPr>
      <w:r>
        <w:rPr>
          <w:b/>
        </w:rPr>
        <w:t>Database Development Support</w:t>
      </w:r>
    </w:p>
    <w:p w14:paraId="7D460626" w14:textId="77777777" w:rsidR="00987FD1" w:rsidRPr="007C1D3C" w:rsidRDefault="00987FD1" w:rsidP="00987FD1">
      <w:pPr>
        <w:pStyle w:val="NoSpacing"/>
        <w:rPr>
          <w:b/>
        </w:rPr>
      </w:pPr>
      <w:r w:rsidRPr="007C1D3C">
        <w:rPr>
          <w:b/>
        </w:rPr>
        <w:t>Representative Workload:</w:t>
      </w:r>
    </w:p>
    <w:p w14:paraId="0266E0C3" w14:textId="77777777" w:rsidR="00987FD1" w:rsidRPr="007C1D3C" w:rsidRDefault="00987FD1" w:rsidP="00987FD1">
      <w:pPr>
        <w:pStyle w:val="NoSpacing"/>
        <w:numPr>
          <w:ilvl w:val="0"/>
          <w:numId w:val="14"/>
        </w:numPr>
      </w:pPr>
      <w:r w:rsidRPr="007C1D3C">
        <w:t>Database design, development, implementation, management, operation support, Web development, Web application support</w:t>
      </w:r>
      <w:r>
        <w:t>.</w:t>
      </w:r>
    </w:p>
    <w:p w14:paraId="750BFA0F" w14:textId="77777777" w:rsidR="00987FD1" w:rsidRPr="0088355E" w:rsidRDefault="00987FD1"/>
    <w:sectPr w:rsidR="00987FD1" w:rsidRPr="008835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53A0" w14:textId="77777777" w:rsidR="00511DD9" w:rsidRDefault="00511DD9" w:rsidP="00044EEB">
      <w:r>
        <w:separator/>
      </w:r>
    </w:p>
  </w:endnote>
  <w:endnote w:type="continuationSeparator" w:id="0">
    <w:p w14:paraId="1436D4EE" w14:textId="77777777" w:rsidR="00511DD9" w:rsidRDefault="00511DD9" w:rsidP="00044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BD7B9" w14:textId="77777777" w:rsidR="00511DD9" w:rsidRDefault="00511DD9" w:rsidP="00044EEB">
      <w:r>
        <w:separator/>
      </w:r>
    </w:p>
  </w:footnote>
  <w:footnote w:type="continuationSeparator" w:id="0">
    <w:p w14:paraId="3CC8874D" w14:textId="77777777" w:rsidR="00511DD9" w:rsidRDefault="00511DD9" w:rsidP="00044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5572" w14:textId="353CB1C3" w:rsidR="00044EEB" w:rsidRDefault="00044EEB" w:rsidP="00044EEB">
    <w:pPr>
      <w:pStyle w:val="Header"/>
      <w:jc w:val="right"/>
    </w:pPr>
    <w:r>
      <w:t>N001782</w:t>
    </w:r>
    <w:r w:rsidR="00836305">
      <w:t>6R3002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FCB"/>
    <w:multiLevelType w:val="hybridMultilevel"/>
    <w:tmpl w:val="3C0E3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7D12"/>
    <w:multiLevelType w:val="hybridMultilevel"/>
    <w:tmpl w:val="D82A4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50584"/>
    <w:multiLevelType w:val="hybridMultilevel"/>
    <w:tmpl w:val="6D76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94906"/>
    <w:multiLevelType w:val="hybridMultilevel"/>
    <w:tmpl w:val="6B24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65183"/>
    <w:multiLevelType w:val="hybridMultilevel"/>
    <w:tmpl w:val="86281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A2626"/>
    <w:multiLevelType w:val="hybridMultilevel"/>
    <w:tmpl w:val="76FC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14077"/>
    <w:multiLevelType w:val="hybridMultilevel"/>
    <w:tmpl w:val="A3E2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401FD"/>
    <w:multiLevelType w:val="hybridMultilevel"/>
    <w:tmpl w:val="FD9A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5697B"/>
    <w:multiLevelType w:val="hybridMultilevel"/>
    <w:tmpl w:val="D50E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DF39F"/>
    <w:multiLevelType w:val="hybridMultilevel"/>
    <w:tmpl w:val="EE5C092A"/>
    <w:lvl w:ilvl="0" w:tplc="0AE0B34C">
      <w:start w:val="1"/>
      <w:numFmt w:val="bullet"/>
      <w:lvlText w:val=""/>
      <w:lvlJc w:val="left"/>
      <w:pPr>
        <w:ind w:left="720" w:hanging="360"/>
      </w:pPr>
      <w:rPr>
        <w:rFonts w:ascii="Symbol" w:hAnsi="Symbol" w:hint="default"/>
      </w:rPr>
    </w:lvl>
    <w:lvl w:ilvl="1" w:tplc="FE8CE5FA">
      <w:start w:val="1"/>
      <w:numFmt w:val="bullet"/>
      <w:lvlText w:val="o"/>
      <w:lvlJc w:val="left"/>
      <w:pPr>
        <w:ind w:left="1440" w:hanging="360"/>
      </w:pPr>
      <w:rPr>
        <w:rFonts w:ascii="Courier New" w:hAnsi="Courier New" w:hint="default"/>
      </w:rPr>
    </w:lvl>
    <w:lvl w:ilvl="2" w:tplc="38E2A97A">
      <w:start w:val="1"/>
      <w:numFmt w:val="bullet"/>
      <w:lvlText w:val=""/>
      <w:lvlJc w:val="left"/>
      <w:pPr>
        <w:ind w:left="2160" w:hanging="360"/>
      </w:pPr>
      <w:rPr>
        <w:rFonts w:ascii="Wingdings" w:hAnsi="Wingdings" w:hint="default"/>
      </w:rPr>
    </w:lvl>
    <w:lvl w:ilvl="3" w:tplc="2DEE82DC">
      <w:start w:val="1"/>
      <w:numFmt w:val="bullet"/>
      <w:lvlText w:val=""/>
      <w:lvlJc w:val="left"/>
      <w:pPr>
        <w:ind w:left="2880" w:hanging="360"/>
      </w:pPr>
      <w:rPr>
        <w:rFonts w:ascii="Symbol" w:hAnsi="Symbol" w:hint="default"/>
      </w:rPr>
    </w:lvl>
    <w:lvl w:ilvl="4" w:tplc="A3380A74">
      <w:start w:val="1"/>
      <w:numFmt w:val="bullet"/>
      <w:lvlText w:val="o"/>
      <w:lvlJc w:val="left"/>
      <w:pPr>
        <w:ind w:left="3600" w:hanging="360"/>
      </w:pPr>
      <w:rPr>
        <w:rFonts w:ascii="Courier New" w:hAnsi="Courier New" w:hint="default"/>
      </w:rPr>
    </w:lvl>
    <w:lvl w:ilvl="5" w:tplc="7A98A1F8">
      <w:start w:val="1"/>
      <w:numFmt w:val="bullet"/>
      <w:lvlText w:val=""/>
      <w:lvlJc w:val="left"/>
      <w:pPr>
        <w:ind w:left="4320" w:hanging="360"/>
      </w:pPr>
      <w:rPr>
        <w:rFonts w:ascii="Wingdings" w:hAnsi="Wingdings" w:hint="default"/>
      </w:rPr>
    </w:lvl>
    <w:lvl w:ilvl="6" w:tplc="1ECC0144">
      <w:start w:val="1"/>
      <w:numFmt w:val="bullet"/>
      <w:lvlText w:val=""/>
      <w:lvlJc w:val="left"/>
      <w:pPr>
        <w:ind w:left="5040" w:hanging="360"/>
      </w:pPr>
      <w:rPr>
        <w:rFonts w:ascii="Symbol" w:hAnsi="Symbol" w:hint="default"/>
      </w:rPr>
    </w:lvl>
    <w:lvl w:ilvl="7" w:tplc="E54EA1C0">
      <w:start w:val="1"/>
      <w:numFmt w:val="bullet"/>
      <w:lvlText w:val="o"/>
      <w:lvlJc w:val="left"/>
      <w:pPr>
        <w:ind w:left="5760" w:hanging="360"/>
      </w:pPr>
      <w:rPr>
        <w:rFonts w:ascii="Courier New" w:hAnsi="Courier New" w:hint="default"/>
      </w:rPr>
    </w:lvl>
    <w:lvl w:ilvl="8" w:tplc="CA0CDC2C">
      <w:start w:val="1"/>
      <w:numFmt w:val="bullet"/>
      <w:lvlText w:val=""/>
      <w:lvlJc w:val="left"/>
      <w:pPr>
        <w:ind w:left="6480" w:hanging="360"/>
      </w:pPr>
      <w:rPr>
        <w:rFonts w:ascii="Wingdings" w:hAnsi="Wingdings" w:hint="default"/>
      </w:rPr>
    </w:lvl>
  </w:abstractNum>
  <w:abstractNum w:abstractNumId="10" w15:restartNumberingAfterBreak="0">
    <w:nsid w:val="2F6867CE"/>
    <w:multiLevelType w:val="hybridMultilevel"/>
    <w:tmpl w:val="FAAE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8ECCE"/>
    <w:multiLevelType w:val="hybridMultilevel"/>
    <w:tmpl w:val="C352CF64"/>
    <w:lvl w:ilvl="0" w:tplc="E63625AE">
      <w:start w:val="1"/>
      <w:numFmt w:val="bullet"/>
      <w:lvlText w:val=""/>
      <w:lvlJc w:val="left"/>
      <w:pPr>
        <w:ind w:left="720" w:hanging="360"/>
      </w:pPr>
      <w:rPr>
        <w:rFonts w:ascii="Symbol" w:hAnsi="Symbol" w:hint="default"/>
      </w:rPr>
    </w:lvl>
    <w:lvl w:ilvl="1" w:tplc="CED07D08">
      <w:start w:val="1"/>
      <w:numFmt w:val="bullet"/>
      <w:lvlText w:val="o"/>
      <w:lvlJc w:val="left"/>
      <w:pPr>
        <w:ind w:left="1440" w:hanging="360"/>
      </w:pPr>
      <w:rPr>
        <w:rFonts w:ascii="Courier New" w:hAnsi="Courier New" w:hint="default"/>
      </w:rPr>
    </w:lvl>
    <w:lvl w:ilvl="2" w:tplc="350468A2">
      <w:start w:val="1"/>
      <w:numFmt w:val="bullet"/>
      <w:lvlText w:val=""/>
      <w:lvlJc w:val="left"/>
      <w:pPr>
        <w:ind w:left="2160" w:hanging="360"/>
      </w:pPr>
      <w:rPr>
        <w:rFonts w:ascii="Wingdings" w:hAnsi="Wingdings" w:hint="default"/>
      </w:rPr>
    </w:lvl>
    <w:lvl w:ilvl="3" w:tplc="98C8D85C">
      <w:start w:val="1"/>
      <w:numFmt w:val="bullet"/>
      <w:lvlText w:val=""/>
      <w:lvlJc w:val="left"/>
      <w:pPr>
        <w:ind w:left="2880" w:hanging="360"/>
      </w:pPr>
      <w:rPr>
        <w:rFonts w:ascii="Symbol" w:hAnsi="Symbol" w:hint="default"/>
      </w:rPr>
    </w:lvl>
    <w:lvl w:ilvl="4" w:tplc="BAD86210">
      <w:start w:val="1"/>
      <w:numFmt w:val="bullet"/>
      <w:lvlText w:val="o"/>
      <w:lvlJc w:val="left"/>
      <w:pPr>
        <w:ind w:left="3600" w:hanging="360"/>
      </w:pPr>
      <w:rPr>
        <w:rFonts w:ascii="Courier New" w:hAnsi="Courier New" w:hint="default"/>
      </w:rPr>
    </w:lvl>
    <w:lvl w:ilvl="5" w:tplc="78E677A4">
      <w:start w:val="1"/>
      <w:numFmt w:val="bullet"/>
      <w:lvlText w:val=""/>
      <w:lvlJc w:val="left"/>
      <w:pPr>
        <w:ind w:left="4320" w:hanging="360"/>
      </w:pPr>
      <w:rPr>
        <w:rFonts w:ascii="Wingdings" w:hAnsi="Wingdings" w:hint="default"/>
      </w:rPr>
    </w:lvl>
    <w:lvl w:ilvl="6" w:tplc="72581B16">
      <w:start w:val="1"/>
      <w:numFmt w:val="bullet"/>
      <w:lvlText w:val=""/>
      <w:lvlJc w:val="left"/>
      <w:pPr>
        <w:ind w:left="5040" w:hanging="360"/>
      </w:pPr>
      <w:rPr>
        <w:rFonts w:ascii="Symbol" w:hAnsi="Symbol" w:hint="default"/>
      </w:rPr>
    </w:lvl>
    <w:lvl w:ilvl="7" w:tplc="77C2E264">
      <w:start w:val="1"/>
      <w:numFmt w:val="bullet"/>
      <w:lvlText w:val="o"/>
      <w:lvlJc w:val="left"/>
      <w:pPr>
        <w:ind w:left="5760" w:hanging="360"/>
      </w:pPr>
      <w:rPr>
        <w:rFonts w:ascii="Courier New" w:hAnsi="Courier New" w:hint="default"/>
      </w:rPr>
    </w:lvl>
    <w:lvl w:ilvl="8" w:tplc="CB52A4DA">
      <w:start w:val="1"/>
      <w:numFmt w:val="bullet"/>
      <w:lvlText w:val=""/>
      <w:lvlJc w:val="left"/>
      <w:pPr>
        <w:ind w:left="6480" w:hanging="360"/>
      </w:pPr>
      <w:rPr>
        <w:rFonts w:ascii="Wingdings" w:hAnsi="Wingdings" w:hint="default"/>
      </w:rPr>
    </w:lvl>
  </w:abstractNum>
  <w:abstractNum w:abstractNumId="12" w15:restartNumberingAfterBreak="0">
    <w:nsid w:val="566D6D00"/>
    <w:multiLevelType w:val="hybridMultilevel"/>
    <w:tmpl w:val="CD88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C7031"/>
    <w:multiLevelType w:val="hybridMultilevel"/>
    <w:tmpl w:val="A36E3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637E43"/>
    <w:multiLevelType w:val="hybridMultilevel"/>
    <w:tmpl w:val="5FD6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379503">
    <w:abstractNumId w:val="11"/>
  </w:num>
  <w:num w:numId="2" w16cid:durableId="1940478264">
    <w:abstractNumId w:val="9"/>
  </w:num>
  <w:num w:numId="3" w16cid:durableId="1282493952">
    <w:abstractNumId w:val="6"/>
  </w:num>
  <w:num w:numId="4" w16cid:durableId="89013394">
    <w:abstractNumId w:val="4"/>
  </w:num>
  <w:num w:numId="5" w16cid:durableId="643630441">
    <w:abstractNumId w:val="14"/>
  </w:num>
  <w:num w:numId="6" w16cid:durableId="2065179765">
    <w:abstractNumId w:val="7"/>
  </w:num>
  <w:num w:numId="7" w16cid:durableId="765813116">
    <w:abstractNumId w:val="12"/>
  </w:num>
  <w:num w:numId="8" w16cid:durableId="346760174">
    <w:abstractNumId w:val="13"/>
  </w:num>
  <w:num w:numId="9" w16cid:durableId="1531458218">
    <w:abstractNumId w:val="8"/>
  </w:num>
  <w:num w:numId="10" w16cid:durableId="1032461837">
    <w:abstractNumId w:val="2"/>
  </w:num>
  <w:num w:numId="11" w16cid:durableId="864948278">
    <w:abstractNumId w:val="5"/>
  </w:num>
  <w:num w:numId="12" w16cid:durableId="1110977639">
    <w:abstractNumId w:val="10"/>
  </w:num>
  <w:num w:numId="13" w16cid:durableId="1869877404">
    <w:abstractNumId w:val="0"/>
  </w:num>
  <w:num w:numId="14" w16cid:durableId="1822306263">
    <w:abstractNumId w:val="3"/>
  </w:num>
  <w:num w:numId="15" w16cid:durableId="59325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55E"/>
    <w:rsid w:val="0000560B"/>
    <w:rsid w:val="00044EEB"/>
    <w:rsid w:val="001C698E"/>
    <w:rsid w:val="001E502C"/>
    <w:rsid w:val="0031685D"/>
    <w:rsid w:val="00511DD9"/>
    <w:rsid w:val="005156B1"/>
    <w:rsid w:val="00664A46"/>
    <w:rsid w:val="00666225"/>
    <w:rsid w:val="006A37A1"/>
    <w:rsid w:val="00833BD2"/>
    <w:rsid w:val="00836305"/>
    <w:rsid w:val="0088355E"/>
    <w:rsid w:val="00987FD1"/>
    <w:rsid w:val="00A93E1E"/>
    <w:rsid w:val="00BF0C12"/>
    <w:rsid w:val="00CE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C372"/>
  <w15:chartTrackingRefBased/>
  <w15:docId w15:val="{53D73826-8B72-4C53-9291-E61847A2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5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
    <w:name w:val="CM1"/>
    <w:basedOn w:val="Normal"/>
    <w:next w:val="Normal"/>
    <w:rsid w:val="0088355E"/>
    <w:pPr>
      <w:widowControl w:val="0"/>
      <w:autoSpaceDE w:val="0"/>
      <w:autoSpaceDN w:val="0"/>
      <w:adjustRightInd w:val="0"/>
      <w:spacing w:line="276" w:lineRule="atLeast"/>
    </w:pPr>
  </w:style>
  <w:style w:type="paragraph" w:styleId="NoSpacing">
    <w:name w:val="No Spacing"/>
    <w:uiPriority w:val="1"/>
    <w:qFormat/>
    <w:rsid w:val="0088355E"/>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83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EEB"/>
    <w:pPr>
      <w:tabs>
        <w:tab w:val="center" w:pos="4680"/>
        <w:tab w:val="right" w:pos="9360"/>
      </w:tabs>
    </w:pPr>
  </w:style>
  <w:style w:type="character" w:customStyle="1" w:styleId="HeaderChar">
    <w:name w:val="Header Char"/>
    <w:basedOn w:val="DefaultParagraphFont"/>
    <w:link w:val="Header"/>
    <w:uiPriority w:val="99"/>
    <w:rsid w:val="00044E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44EEB"/>
    <w:pPr>
      <w:tabs>
        <w:tab w:val="center" w:pos="4680"/>
        <w:tab w:val="right" w:pos="9360"/>
      </w:tabs>
    </w:pPr>
  </w:style>
  <w:style w:type="character" w:customStyle="1" w:styleId="FooterChar">
    <w:name w:val="Footer Char"/>
    <w:basedOn w:val="DefaultParagraphFont"/>
    <w:link w:val="Footer"/>
    <w:uiPriority w:val="99"/>
    <w:rsid w:val="00044EEB"/>
    <w:rPr>
      <w:rFonts w:ascii="Times New Roman" w:eastAsia="Times New Roman" w:hAnsi="Times New Roman" w:cs="Times New Roman"/>
      <w:sz w:val="24"/>
      <w:szCs w:val="24"/>
    </w:rPr>
  </w:style>
  <w:style w:type="paragraph" w:styleId="ListParagraph">
    <w:name w:val="List Paragraph"/>
    <w:basedOn w:val="Normal"/>
    <w:uiPriority w:val="34"/>
    <w:qFormat/>
    <w:rsid w:val="00987FD1"/>
    <w:pPr>
      <w:spacing w:after="160" w:line="259" w:lineRule="auto"/>
      <w:ind w:left="720"/>
      <w:contextualSpacing/>
    </w:pPr>
    <w:rPr>
      <w:rFonts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83c02f-8e4c-413e-8233-61a43bac8b22" xsi:nil="true"/>
    <lcf76f155ced4ddcb4097134ff3c332f xmlns="df973e7e-d561-4bdc-82b8-7e03e27903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B43733C617904C85E87075094A409A" ma:contentTypeVersion="15" ma:contentTypeDescription="Create a new document." ma:contentTypeScope="" ma:versionID="301b075bf283c385dc8ae75f1cae599e">
  <xsd:schema xmlns:xsd="http://www.w3.org/2001/XMLSchema" xmlns:xs="http://www.w3.org/2001/XMLSchema" xmlns:p="http://schemas.microsoft.com/office/2006/metadata/properties" xmlns:ns2="df973e7e-d561-4bdc-82b8-7e03e279031b" xmlns:ns3="f983c02f-8e4c-413e-8233-61a43bac8b22" targetNamespace="http://schemas.microsoft.com/office/2006/metadata/properties" ma:root="true" ma:fieldsID="45e92ecccfe51ffb05db515a32bb8316" ns2:_="" ns3:_="">
    <xsd:import namespace="df973e7e-d561-4bdc-82b8-7e03e279031b"/>
    <xsd:import namespace="f983c02f-8e4c-413e-8233-61a43bac8b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73e7e-d561-4bdc-82b8-7e03e2790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83c02f-8e4c-413e-8233-61a43bac8b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717a1a0-3640-4b78-b19d-336c5eede7b7}" ma:internalName="TaxCatchAll" ma:showField="CatchAllData" ma:web="f983c02f-8e4c-413e-8233-61a43bac8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AC0D28-1697-41CA-8872-AC7D8A7D19EB}">
  <ds:schemaRefs>
    <ds:schemaRef ds:uri="http://schemas.microsoft.com/office/2006/metadata/properties"/>
    <ds:schemaRef ds:uri="http://schemas.microsoft.com/office/infopath/2007/PartnerControls"/>
    <ds:schemaRef ds:uri="f983c02f-8e4c-413e-8233-61a43bac8b22"/>
    <ds:schemaRef ds:uri="df973e7e-d561-4bdc-82b8-7e03e279031b"/>
  </ds:schemaRefs>
</ds:datastoreItem>
</file>

<file path=customXml/itemProps2.xml><?xml version="1.0" encoding="utf-8"?>
<ds:datastoreItem xmlns:ds="http://schemas.openxmlformats.org/officeDocument/2006/customXml" ds:itemID="{B961824B-6AD6-4CA3-BDFE-0D1970F3B59B}">
  <ds:schemaRefs>
    <ds:schemaRef ds:uri="http://schemas.microsoft.com/sharepoint/v3/contenttype/forms"/>
  </ds:schemaRefs>
</ds:datastoreItem>
</file>

<file path=customXml/itemProps3.xml><?xml version="1.0" encoding="utf-8"?>
<ds:datastoreItem xmlns:ds="http://schemas.openxmlformats.org/officeDocument/2006/customXml" ds:itemID="{5D64190D-6DA1-48C2-AC02-DB380930A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973e7e-d561-4bdc-82b8-7e03e279031b"/>
    <ds:schemaRef ds:uri="f983c02f-8e4c-413e-8233-61a43bac8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1144</Words>
  <Characters>6524</Characters>
  <Application>Microsoft Office Word</Application>
  <DocSecurity>0</DocSecurity>
  <Lines>54</Lines>
  <Paragraphs>15</Paragraphs>
  <ScaleCrop>false</ScaleCrop>
  <Company>HPES NMCI NGEN</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John A CIV USN COMNAVSEASYSCOM DC (USA)</dc:creator>
  <cp:keywords/>
  <dc:description/>
  <cp:lastModifiedBy>Mike OBrien</cp:lastModifiedBy>
  <cp:revision>2</cp:revision>
  <dcterms:created xsi:type="dcterms:W3CDTF">2025-11-30T19:41:00Z</dcterms:created>
  <dcterms:modified xsi:type="dcterms:W3CDTF">2025-11-30T19:41:00Z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0x01010030B43733C617904C85E87075094A409A</vt:lpwstr>
  </property>
  <property fmtid="{D5CDD505-2E9C-101B-9397-08002B2CF9AE}" pid="3" name="MSIP_Label_196e6675-c0a9-4fb4-90ba-9df2389b72e5_Enabled">
    <vt:lpwstr>True</vt:lpwstr>
  </property>
  <property fmtid="{D5CDD505-2E9C-101B-9397-08002B2CF9AE}" pid="4" name="MSIP_Label_196e6675-c0a9-4fb4-90ba-9df2389b72e5_SiteId">
    <vt:lpwstr>e3333e00-c877-4b87-b6ad-45e942de1750</vt:lpwstr>
  </property>
  <property fmtid="{D5CDD505-2E9C-101B-9397-08002B2CF9AE}" pid="5" name="MSIP_Label_196e6675-c0a9-4fb4-90ba-9df2389b72e5_SetDate">
    <vt:lpwstr>2024-08-12T17:47:29Z</vt:lpwstr>
  </property>
  <property fmtid="{D5CDD505-2E9C-101B-9397-08002B2CF9AE}" pid="6" name="MSIP_Label_196e6675-c0a9-4fb4-90ba-9df2389b72e5_Name">
    <vt:lpwstr>UNCLASSIFIED</vt:lpwstr>
  </property>
  <property fmtid="{D5CDD505-2E9C-101B-9397-08002B2CF9AE}" pid="7" name="MSIP_Label_196e6675-c0a9-4fb4-90ba-9df2389b72e5_ActionId">
    <vt:lpwstr>bdf71375-9831-4a4e-906c-b4e167399069</vt:lpwstr>
  </property>
  <property fmtid="{D5CDD505-2E9C-101B-9397-08002B2CF9AE}" pid="8" name="MSIP_Label_196e6675-c0a9-4fb4-90ba-9df2389b72e5_Removed">
    <vt:lpwstr>False</vt:lpwstr>
  </property>
  <property fmtid="{D5CDD505-2E9C-101B-9397-08002B2CF9AE}" pid="9" name="MSIP_Label_196e6675-c0a9-4fb4-90ba-9df2389b72e5_Extended_MSFT_Method">
    <vt:lpwstr>Standard</vt:lpwstr>
  </property>
  <property fmtid="{D5CDD505-2E9C-101B-9397-08002B2CF9AE}" pid="10" name="Sensitivity">
    <vt:lpwstr>UNCLASSIFIED</vt:lpwstr>
  </property>
</Properties>
</file>