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068B" w14:textId="77777777" w:rsidR="00D859CF" w:rsidRDefault="00D859CF">
      <w:pPr>
        <w:pStyle w:val="BodyText"/>
        <w:spacing w:before="4"/>
        <w:rPr>
          <w:sz w:val="20"/>
        </w:rPr>
      </w:pPr>
    </w:p>
    <w:p w14:paraId="6EDF068C" w14:textId="2256EC13" w:rsidR="00D859CF" w:rsidRDefault="004D1E83">
      <w:pPr>
        <w:spacing w:before="90"/>
        <w:ind w:left="100"/>
        <w:rPr>
          <w:b/>
          <w:spacing w:val="-5"/>
          <w:sz w:val="24"/>
        </w:rPr>
      </w:pPr>
      <w:r w:rsidRPr="00EA42AB">
        <w:rPr>
          <w:b/>
          <w:spacing w:val="-2"/>
          <w:sz w:val="24"/>
        </w:rPr>
        <w:t>ATTACHMENT</w:t>
      </w:r>
      <w:r w:rsidRPr="00EA42AB">
        <w:rPr>
          <w:b/>
          <w:sz w:val="24"/>
        </w:rPr>
        <w:t xml:space="preserve"> </w:t>
      </w:r>
      <w:r w:rsidRPr="00EA42AB">
        <w:rPr>
          <w:b/>
          <w:spacing w:val="-5"/>
          <w:sz w:val="24"/>
        </w:rPr>
        <w:t>J.2</w:t>
      </w:r>
      <w:r w:rsidR="000C7E4A">
        <w:rPr>
          <w:b/>
          <w:spacing w:val="-5"/>
          <w:sz w:val="24"/>
        </w:rPr>
        <w:t xml:space="preserve"> PERSONNEL QUALIFICATIONS</w:t>
      </w:r>
      <w:r w:rsidR="00497D5B">
        <w:rPr>
          <w:b/>
          <w:spacing w:val="-5"/>
          <w:sz w:val="24"/>
        </w:rPr>
        <w:t xml:space="preserve"> N001782</w:t>
      </w:r>
      <w:r w:rsidR="0084027A">
        <w:rPr>
          <w:b/>
          <w:spacing w:val="-5"/>
          <w:sz w:val="24"/>
        </w:rPr>
        <w:t>6</w:t>
      </w:r>
      <w:r w:rsidR="00497D5B">
        <w:rPr>
          <w:b/>
          <w:spacing w:val="-5"/>
          <w:sz w:val="24"/>
        </w:rPr>
        <w:t>R300</w:t>
      </w:r>
      <w:r w:rsidR="0084027A">
        <w:rPr>
          <w:b/>
          <w:spacing w:val="-5"/>
          <w:sz w:val="24"/>
        </w:rPr>
        <w:t>2</w:t>
      </w:r>
    </w:p>
    <w:p w14:paraId="47BA19C7" w14:textId="77777777" w:rsidR="00115572" w:rsidRDefault="00115572">
      <w:pPr>
        <w:spacing w:before="90"/>
        <w:ind w:left="100"/>
        <w:rPr>
          <w:b/>
          <w:spacing w:val="-5"/>
          <w:sz w:val="24"/>
        </w:rPr>
      </w:pPr>
    </w:p>
    <w:p w14:paraId="76214C00" w14:textId="3BC9B9B2" w:rsidR="00115572" w:rsidRPr="00115572" w:rsidRDefault="00115572" w:rsidP="00115572">
      <w:pPr>
        <w:spacing w:before="90"/>
        <w:ind w:left="100"/>
        <w:rPr>
          <w:b/>
          <w:sz w:val="24"/>
        </w:rPr>
      </w:pPr>
      <w:r w:rsidRPr="00115572">
        <w:rPr>
          <w:b/>
          <w:sz w:val="24"/>
        </w:rPr>
        <w:t xml:space="preserve">A. </w:t>
      </w:r>
      <w:r w:rsidR="004D494B" w:rsidRPr="004D494B">
        <w:rPr>
          <w:b/>
          <w:sz w:val="24"/>
          <w:u w:val="single"/>
        </w:rPr>
        <w:t>Recommended Labor Mix</w:t>
      </w:r>
      <w:r w:rsidRPr="00115572">
        <w:rPr>
          <w:b/>
          <w:sz w:val="24"/>
        </w:rPr>
        <w:t xml:space="preserve">  </w:t>
      </w:r>
    </w:p>
    <w:p w14:paraId="104E0012" w14:textId="77777777" w:rsidR="00115572" w:rsidRDefault="00115572" w:rsidP="00115572">
      <w:pPr>
        <w:pStyle w:val="BodyText"/>
        <w:ind w:left="100" w:right="99"/>
      </w:pPr>
    </w:p>
    <w:p w14:paraId="766D92AF" w14:textId="186FB3B6" w:rsidR="00115572" w:rsidRPr="00115572" w:rsidRDefault="00115572" w:rsidP="00115572">
      <w:pPr>
        <w:pStyle w:val="BodyText"/>
        <w:ind w:left="100" w:right="99"/>
      </w:pPr>
      <w:r w:rsidRPr="00115572">
        <w:t xml:space="preserve">The table below provides the estimated composition of the annual hours by Labor </w:t>
      </w:r>
    </w:p>
    <w:p w14:paraId="64A138FC" w14:textId="77777777" w:rsidR="00115572" w:rsidRPr="00115572" w:rsidRDefault="00115572" w:rsidP="00115572">
      <w:pPr>
        <w:pStyle w:val="BodyText"/>
        <w:ind w:left="100" w:right="99"/>
      </w:pPr>
      <w:r w:rsidRPr="00115572">
        <w:t xml:space="preserve">Category. The Offeror shall propose the Level of Effort provided below. </w:t>
      </w:r>
      <w:proofErr w:type="gramStart"/>
      <w:r w:rsidRPr="00115572">
        <w:t>Offeror’s</w:t>
      </w:r>
      <w:proofErr w:type="gramEnd"/>
      <w:r w:rsidRPr="00115572">
        <w:t xml:space="preserve"> </w:t>
      </w:r>
    </w:p>
    <w:p w14:paraId="18140DAA" w14:textId="5E061B25" w:rsidR="00115572" w:rsidRDefault="00115572" w:rsidP="00115572">
      <w:pPr>
        <w:pStyle w:val="BodyText"/>
        <w:ind w:left="100" w:right="99"/>
      </w:pPr>
      <w:r w:rsidRPr="00115572">
        <w:t>proposals may not deviate from the total number of hours included in Section B (</w:t>
      </w:r>
      <w:proofErr w:type="gramStart"/>
      <w:r w:rsidRPr="00115572">
        <w:t xml:space="preserve">with the </w:t>
      </w:r>
      <w:r w:rsidR="00316CB3" w:rsidRPr="00115572">
        <w:t>exception of</w:t>
      </w:r>
      <w:proofErr w:type="gramEnd"/>
      <w:r w:rsidR="00316CB3" w:rsidRPr="00115572">
        <w:t xml:space="preserve"> “Management and Support” hours as addressed in paragraph (3)).</w:t>
      </w:r>
    </w:p>
    <w:p w14:paraId="04910A5A" w14:textId="77777777" w:rsidR="00B344ED" w:rsidRDefault="00B344ED" w:rsidP="00115572">
      <w:pPr>
        <w:pStyle w:val="BodyText"/>
        <w:ind w:left="100" w:right="99"/>
      </w:pPr>
    </w:p>
    <w:tbl>
      <w:tblPr>
        <w:tblW w:w="11085" w:type="dxa"/>
        <w:jc w:val="center"/>
        <w:tblLook w:val="04A0" w:firstRow="1" w:lastRow="0" w:firstColumn="1" w:lastColumn="0" w:noHBand="0" w:noVBand="1"/>
      </w:tblPr>
      <w:tblGrid>
        <w:gridCol w:w="4515"/>
        <w:gridCol w:w="1440"/>
        <w:gridCol w:w="1080"/>
        <w:gridCol w:w="1170"/>
        <w:gridCol w:w="1080"/>
        <w:gridCol w:w="996"/>
        <w:gridCol w:w="1176"/>
      </w:tblGrid>
      <w:tr w:rsidR="00B344ED" w:rsidRPr="00B344ED" w14:paraId="37CFE3DF" w14:textId="77777777" w:rsidTr="00884CD7">
        <w:trPr>
          <w:trHeight w:val="310"/>
          <w:jc w:val="center"/>
        </w:trPr>
        <w:tc>
          <w:tcPr>
            <w:tcW w:w="11085" w:type="dxa"/>
            <w:gridSpan w:val="7"/>
            <w:tcBorders>
              <w:top w:val="single" w:sz="8" w:space="0" w:color="auto"/>
              <w:left w:val="single" w:sz="8" w:space="0" w:color="auto"/>
              <w:bottom w:val="single" w:sz="8" w:space="0" w:color="auto"/>
              <w:right w:val="single" w:sz="8" w:space="0" w:color="000000"/>
            </w:tcBorders>
            <w:noWrap/>
            <w:vAlign w:val="center"/>
            <w:hideMark/>
          </w:tcPr>
          <w:p w14:paraId="250B267A" w14:textId="77777777" w:rsidR="00B344ED" w:rsidRPr="00B344ED" w:rsidRDefault="00B344ED" w:rsidP="00B344ED">
            <w:pPr>
              <w:widowControl/>
              <w:autoSpaceDE/>
              <w:autoSpaceDN/>
              <w:jc w:val="center"/>
              <w:rPr>
                <w:b/>
                <w:bCs/>
                <w:color w:val="000000"/>
                <w:sz w:val="24"/>
                <w:szCs w:val="24"/>
              </w:rPr>
            </w:pPr>
            <w:r w:rsidRPr="00B344ED">
              <w:rPr>
                <w:b/>
                <w:bCs/>
                <w:color w:val="000000"/>
                <w:sz w:val="24"/>
                <w:szCs w:val="24"/>
              </w:rPr>
              <w:t>Level of Effort</w:t>
            </w:r>
          </w:p>
        </w:tc>
      </w:tr>
      <w:tr w:rsidR="00B344ED" w:rsidRPr="00B344ED" w14:paraId="48B5691E"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3D65BBC7" w14:textId="77777777" w:rsidR="00B344ED" w:rsidRPr="00B344ED" w:rsidRDefault="00B344ED" w:rsidP="00B344ED">
            <w:pPr>
              <w:widowControl/>
              <w:autoSpaceDE/>
              <w:autoSpaceDN/>
              <w:rPr>
                <w:color w:val="000000"/>
                <w:sz w:val="24"/>
                <w:szCs w:val="24"/>
              </w:rPr>
            </w:pPr>
            <w:r w:rsidRPr="00B344ED">
              <w:rPr>
                <w:color w:val="000000"/>
                <w:sz w:val="24"/>
                <w:szCs w:val="24"/>
              </w:rPr>
              <w:t>Labor Category</w:t>
            </w:r>
          </w:p>
        </w:tc>
        <w:tc>
          <w:tcPr>
            <w:tcW w:w="1440" w:type="dxa"/>
            <w:tcBorders>
              <w:top w:val="nil"/>
              <w:left w:val="nil"/>
              <w:bottom w:val="single" w:sz="8" w:space="0" w:color="auto"/>
              <w:right w:val="single" w:sz="8" w:space="0" w:color="auto"/>
            </w:tcBorders>
            <w:noWrap/>
            <w:vAlign w:val="center"/>
            <w:hideMark/>
          </w:tcPr>
          <w:p w14:paraId="02E18C00" w14:textId="77777777" w:rsidR="00B344ED" w:rsidRPr="00B344ED" w:rsidRDefault="00B344ED" w:rsidP="00B344ED">
            <w:pPr>
              <w:widowControl/>
              <w:autoSpaceDE/>
              <w:autoSpaceDN/>
              <w:rPr>
                <w:color w:val="000000"/>
                <w:sz w:val="24"/>
                <w:szCs w:val="24"/>
              </w:rPr>
            </w:pPr>
            <w:r w:rsidRPr="00B344ED">
              <w:rPr>
                <w:color w:val="000000"/>
                <w:sz w:val="24"/>
                <w:szCs w:val="24"/>
              </w:rPr>
              <w:t>Base Year</w:t>
            </w:r>
          </w:p>
        </w:tc>
        <w:tc>
          <w:tcPr>
            <w:tcW w:w="1080" w:type="dxa"/>
            <w:tcBorders>
              <w:top w:val="nil"/>
              <w:left w:val="nil"/>
              <w:bottom w:val="single" w:sz="8" w:space="0" w:color="auto"/>
              <w:right w:val="single" w:sz="8" w:space="0" w:color="auto"/>
            </w:tcBorders>
            <w:noWrap/>
            <w:vAlign w:val="center"/>
            <w:hideMark/>
          </w:tcPr>
          <w:p w14:paraId="21C49326" w14:textId="77777777" w:rsidR="00B344ED" w:rsidRPr="00B344ED" w:rsidRDefault="00B344ED" w:rsidP="00B344ED">
            <w:pPr>
              <w:widowControl/>
              <w:autoSpaceDE/>
              <w:autoSpaceDN/>
              <w:rPr>
                <w:color w:val="000000"/>
                <w:sz w:val="24"/>
                <w:szCs w:val="24"/>
              </w:rPr>
            </w:pPr>
            <w:r w:rsidRPr="00B344ED">
              <w:rPr>
                <w:color w:val="000000"/>
                <w:sz w:val="24"/>
                <w:szCs w:val="24"/>
              </w:rPr>
              <w:t>OY1</w:t>
            </w:r>
          </w:p>
        </w:tc>
        <w:tc>
          <w:tcPr>
            <w:tcW w:w="1170" w:type="dxa"/>
            <w:tcBorders>
              <w:top w:val="nil"/>
              <w:left w:val="nil"/>
              <w:bottom w:val="single" w:sz="8" w:space="0" w:color="auto"/>
              <w:right w:val="single" w:sz="8" w:space="0" w:color="auto"/>
            </w:tcBorders>
            <w:noWrap/>
            <w:vAlign w:val="center"/>
            <w:hideMark/>
          </w:tcPr>
          <w:p w14:paraId="0D4DE6A9" w14:textId="77777777" w:rsidR="00B344ED" w:rsidRPr="00B344ED" w:rsidRDefault="00B344ED" w:rsidP="00B344ED">
            <w:pPr>
              <w:widowControl/>
              <w:autoSpaceDE/>
              <w:autoSpaceDN/>
              <w:rPr>
                <w:color w:val="000000"/>
                <w:sz w:val="24"/>
                <w:szCs w:val="24"/>
              </w:rPr>
            </w:pPr>
            <w:r w:rsidRPr="00B344ED">
              <w:rPr>
                <w:color w:val="000000"/>
                <w:sz w:val="24"/>
                <w:szCs w:val="24"/>
              </w:rPr>
              <w:t>OY2</w:t>
            </w:r>
          </w:p>
        </w:tc>
        <w:tc>
          <w:tcPr>
            <w:tcW w:w="1080" w:type="dxa"/>
            <w:tcBorders>
              <w:top w:val="nil"/>
              <w:left w:val="nil"/>
              <w:bottom w:val="single" w:sz="8" w:space="0" w:color="auto"/>
              <w:right w:val="single" w:sz="8" w:space="0" w:color="auto"/>
            </w:tcBorders>
            <w:noWrap/>
            <w:vAlign w:val="center"/>
            <w:hideMark/>
          </w:tcPr>
          <w:p w14:paraId="0096A150" w14:textId="77777777" w:rsidR="00B344ED" w:rsidRPr="00B344ED" w:rsidRDefault="00B344ED" w:rsidP="00B344ED">
            <w:pPr>
              <w:widowControl/>
              <w:autoSpaceDE/>
              <w:autoSpaceDN/>
              <w:rPr>
                <w:color w:val="000000"/>
                <w:sz w:val="24"/>
                <w:szCs w:val="24"/>
              </w:rPr>
            </w:pPr>
            <w:r w:rsidRPr="00B344ED">
              <w:rPr>
                <w:color w:val="000000"/>
                <w:sz w:val="24"/>
                <w:szCs w:val="24"/>
              </w:rPr>
              <w:t>OY3</w:t>
            </w:r>
          </w:p>
        </w:tc>
        <w:tc>
          <w:tcPr>
            <w:tcW w:w="996" w:type="dxa"/>
            <w:tcBorders>
              <w:top w:val="nil"/>
              <w:left w:val="nil"/>
              <w:bottom w:val="single" w:sz="8" w:space="0" w:color="auto"/>
              <w:right w:val="single" w:sz="8" w:space="0" w:color="auto"/>
            </w:tcBorders>
            <w:noWrap/>
            <w:vAlign w:val="center"/>
            <w:hideMark/>
          </w:tcPr>
          <w:p w14:paraId="2DB72B38" w14:textId="77777777" w:rsidR="00B344ED" w:rsidRPr="00B344ED" w:rsidRDefault="00B344ED" w:rsidP="00B344ED">
            <w:pPr>
              <w:widowControl/>
              <w:autoSpaceDE/>
              <w:autoSpaceDN/>
              <w:rPr>
                <w:color w:val="000000"/>
                <w:sz w:val="24"/>
                <w:szCs w:val="24"/>
              </w:rPr>
            </w:pPr>
            <w:r w:rsidRPr="00B344ED">
              <w:rPr>
                <w:color w:val="000000"/>
                <w:sz w:val="24"/>
                <w:szCs w:val="24"/>
              </w:rPr>
              <w:t>OY4</w:t>
            </w:r>
          </w:p>
        </w:tc>
        <w:tc>
          <w:tcPr>
            <w:tcW w:w="804" w:type="dxa"/>
            <w:tcBorders>
              <w:top w:val="nil"/>
              <w:left w:val="nil"/>
              <w:bottom w:val="single" w:sz="8" w:space="0" w:color="auto"/>
              <w:right w:val="single" w:sz="8" w:space="0" w:color="auto"/>
            </w:tcBorders>
            <w:noWrap/>
            <w:vAlign w:val="center"/>
            <w:hideMark/>
          </w:tcPr>
          <w:p w14:paraId="6701BCD0" w14:textId="77777777" w:rsidR="00B344ED" w:rsidRPr="00B344ED" w:rsidRDefault="00B344ED" w:rsidP="00B344ED">
            <w:pPr>
              <w:widowControl/>
              <w:autoSpaceDE/>
              <w:autoSpaceDN/>
              <w:rPr>
                <w:color w:val="000000"/>
                <w:sz w:val="24"/>
                <w:szCs w:val="24"/>
              </w:rPr>
            </w:pPr>
            <w:r w:rsidRPr="00B344ED">
              <w:rPr>
                <w:color w:val="000000"/>
                <w:sz w:val="24"/>
                <w:szCs w:val="24"/>
              </w:rPr>
              <w:t>Total</w:t>
            </w:r>
          </w:p>
        </w:tc>
      </w:tr>
      <w:tr w:rsidR="00B344ED" w:rsidRPr="00B344ED" w14:paraId="72E20610"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728E751E" w14:textId="77777777" w:rsidR="00B344ED" w:rsidRPr="00B344ED" w:rsidRDefault="00B344ED" w:rsidP="00B344ED">
            <w:pPr>
              <w:widowControl/>
              <w:autoSpaceDE/>
              <w:autoSpaceDN/>
              <w:rPr>
                <w:color w:val="000000"/>
                <w:sz w:val="24"/>
                <w:szCs w:val="24"/>
              </w:rPr>
            </w:pPr>
            <w:r w:rsidRPr="00B344ED">
              <w:rPr>
                <w:color w:val="000000"/>
                <w:sz w:val="24"/>
                <w:szCs w:val="24"/>
              </w:rPr>
              <w:t>Customer Tech Support Specialist (Help Desk)</w:t>
            </w:r>
          </w:p>
        </w:tc>
        <w:tc>
          <w:tcPr>
            <w:tcW w:w="1440" w:type="dxa"/>
            <w:tcBorders>
              <w:top w:val="nil"/>
              <w:left w:val="nil"/>
              <w:bottom w:val="single" w:sz="8" w:space="0" w:color="auto"/>
              <w:right w:val="single" w:sz="8" w:space="0" w:color="auto"/>
            </w:tcBorders>
            <w:noWrap/>
            <w:vAlign w:val="center"/>
            <w:hideMark/>
          </w:tcPr>
          <w:p w14:paraId="5E2FFC34" w14:textId="77777777" w:rsidR="00B344ED" w:rsidRPr="00B344ED" w:rsidRDefault="00B344ED" w:rsidP="00B344ED">
            <w:pPr>
              <w:widowControl/>
              <w:autoSpaceDE/>
              <w:autoSpaceDN/>
              <w:jc w:val="right"/>
              <w:rPr>
                <w:color w:val="000000"/>
                <w:sz w:val="24"/>
                <w:szCs w:val="24"/>
              </w:rPr>
            </w:pPr>
            <w:r w:rsidRPr="00B344ED">
              <w:rPr>
                <w:color w:val="000000"/>
                <w:sz w:val="24"/>
                <w:szCs w:val="24"/>
              </w:rPr>
              <w:t>16,640</w:t>
            </w:r>
          </w:p>
        </w:tc>
        <w:tc>
          <w:tcPr>
            <w:tcW w:w="1080" w:type="dxa"/>
            <w:tcBorders>
              <w:top w:val="nil"/>
              <w:left w:val="nil"/>
              <w:bottom w:val="single" w:sz="8" w:space="0" w:color="auto"/>
              <w:right w:val="single" w:sz="8" w:space="0" w:color="auto"/>
            </w:tcBorders>
            <w:noWrap/>
            <w:vAlign w:val="center"/>
            <w:hideMark/>
          </w:tcPr>
          <w:p w14:paraId="71EB3DEA" w14:textId="77777777" w:rsidR="00B344ED" w:rsidRPr="00B344ED" w:rsidRDefault="00B344ED" w:rsidP="00B344ED">
            <w:pPr>
              <w:widowControl/>
              <w:autoSpaceDE/>
              <w:autoSpaceDN/>
              <w:jc w:val="right"/>
              <w:rPr>
                <w:color w:val="000000"/>
                <w:sz w:val="24"/>
                <w:szCs w:val="24"/>
              </w:rPr>
            </w:pPr>
            <w:r w:rsidRPr="00B344ED">
              <w:rPr>
                <w:color w:val="000000"/>
                <w:sz w:val="24"/>
                <w:szCs w:val="24"/>
              </w:rPr>
              <w:t>18,720</w:t>
            </w:r>
          </w:p>
        </w:tc>
        <w:tc>
          <w:tcPr>
            <w:tcW w:w="1170" w:type="dxa"/>
            <w:tcBorders>
              <w:top w:val="nil"/>
              <w:left w:val="nil"/>
              <w:bottom w:val="single" w:sz="8" w:space="0" w:color="auto"/>
              <w:right w:val="single" w:sz="8" w:space="0" w:color="auto"/>
            </w:tcBorders>
            <w:noWrap/>
            <w:vAlign w:val="center"/>
            <w:hideMark/>
          </w:tcPr>
          <w:p w14:paraId="68B330D8" w14:textId="77777777" w:rsidR="00B344ED" w:rsidRPr="00B344ED" w:rsidRDefault="00B344ED" w:rsidP="00B344ED">
            <w:pPr>
              <w:widowControl/>
              <w:autoSpaceDE/>
              <w:autoSpaceDN/>
              <w:jc w:val="right"/>
              <w:rPr>
                <w:color w:val="000000"/>
                <w:sz w:val="24"/>
                <w:szCs w:val="24"/>
              </w:rPr>
            </w:pPr>
            <w:r w:rsidRPr="00B344ED">
              <w:rPr>
                <w:color w:val="000000"/>
                <w:sz w:val="24"/>
                <w:szCs w:val="24"/>
              </w:rPr>
              <w:t>22,880</w:t>
            </w:r>
          </w:p>
        </w:tc>
        <w:tc>
          <w:tcPr>
            <w:tcW w:w="1080" w:type="dxa"/>
            <w:tcBorders>
              <w:top w:val="nil"/>
              <w:left w:val="nil"/>
              <w:bottom w:val="single" w:sz="8" w:space="0" w:color="auto"/>
              <w:right w:val="single" w:sz="8" w:space="0" w:color="auto"/>
            </w:tcBorders>
            <w:noWrap/>
            <w:vAlign w:val="center"/>
            <w:hideMark/>
          </w:tcPr>
          <w:p w14:paraId="3D65AB9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22,880</w:t>
            </w:r>
          </w:p>
        </w:tc>
        <w:tc>
          <w:tcPr>
            <w:tcW w:w="996" w:type="dxa"/>
            <w:tcBorders>
              <w:top w:val="nil"/>
              <w:left w:val="nil"/>
              <w:bottom w:val="single" w:sz="8" w:space="0" w:color="auto"/>
              <w:right w:val="single" w:sz="8" w:space="0" w:color="auto"/>
            </w:tcBorders>
            <w:noWrap/>
            <w:vAlign w:val="center"/>
            <w:hideMark/>
          </w:tcPr>
          <w:p w14:paraId="00752AAF" w14:textId="77777777" w:rsidR="00B344ED" w:rsidRPr="00B344ED" w:rsidRDefault="00B344ED" w:rsidP="00B344ED">
            <w:pPr>
              <w:widowControl/>
              <w:autoSpaceDE/>
              <w:autoSpaceDN/>
              <w:jc w:val="right"/>
              <w:rPr>
                <w:color w:val="000000"/>
                <w:sz w:val="24"/>
                <w:szCs w:val="24"/>
              </w:rPr>
            </w:pPr>
            <w:r w:rsidRPr="00B344ED">
              <w:rPr>
                <w:color w:val="000000"/>
                <w:sz w:val="24"/>
                <w:szCs w:val="24"/>
              </w:rPr>
              <w:t>24,960</w:t>
            </w:r>
          </w:p>
        </w:tc>
        <w:tc>
          <w:tcPr>
            <w:tcW w:w="804" w:type="dxa"/>
            <w:tcBorders>
              <w:top w:val="nil"/>
              <w:left w:val="nil"/>
              <w:bottom w:val="single" w:sz="8" w:space="0" w:color="auto"/>
              <w:right w:val="single" w:sz="8" w:space="0" w:color="auto"/>
            </w:tcBorders>
            <w:noWrap/>
            <w:vAlign w:val="center"/>
            <w:hideMark/>
          </w:tcPr>
          <w:p w14:paraId="29F33918"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106,080</w:t>
            </w:r>
          </w:p>
        </w:tc>
      </w:tr>
      <w:tr w:rsidR="00B344ED" w:rsidRPr="00B344ED" w14:paraId="04F9ADDD"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40F8FEE" w14:textId="77777777" w:rsidR="00B344ED" w:rsidRPr="00B344ED" w:rsidRDefault="00B344ED" w:rsidP="00B344ED">
            <w:pPr>
              <w:widowControl/>
              <w:autoSpaceDE/>
              <w:autoSpaceDN/>
              <w:rPr>
                <w:color w:val="000000"/>
                <w:sz w:val="24"/>
                <w:szCs w:val="24"/>
              </w:rPr>
            </w:pPr>
            <w:r w:rsidRPr="00B344ED">
              <w:rPr>
                <w:color w:val="000000"/>
                <w:sz w:val="24"/>
                <w:szCs w:val="24"/>
              </w:rPr>
              <w:t>Customer Tech Support Specialist (NEN)</w:t>
            </w:r>
          </w:p>
        </w:tc>
        <w:tc>
          <w:tcPr>
            <w:tcW w:w="1440" w:type="dxa"/>
            <w:tcBorders>
              <w:top w:val="nil"/>
              <w:left w:val="nil"/>
              <w:bottom w:val="single" w:sz="8" w:space="0" w:color="auto"/>
              <w:right w:val="single" w:sz="8" w:space="0" w:color="auto"/>
            </w:tcBorders>
            <w:noWrap/>
            <w:vAlign w:val="center"/>
            <w:hideMark/>
          </w:tcPr>
          <w:p w14:paraId="4411864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080" w:type="dxa"/>
            <w:tcBorders>
              <w:top w:val="nil"/>
              <w:left w:val="nil"/>
              <w:bottom w:val="single" w:sz="8" w:space="0" w:color="auto"/>
              <w:right w:val="single" w:sz="8" w:space="0" w:color="auto"/>
            </w:tcBorders>
            <w:noWrap/>
            <w:vAlign w:val="center"/>
            <w:hideMark/>
          </w:tcPr>
          <w:p w14:paraId="6F597CC7"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170" w:type="dxa"/>
            <w:tcBorders>
              <w:top w:val="nil"/>
              <w:left w:val="nil"/>
              <w:bottom w:val="single" w:sz="8" w:space="0" w:color="auto"/>
              <w:right w:val="single" w:sz="8" w:space="0" w:color="auto"/>
            </w:tcBorders>
            <w:noWrap/>
            <w:vAlign w:val="center"/>
            <w:hideMark/>
          </w:tcPr>
          <w:p w14:paraId="5714CB76"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080" w:type="dxa"/>
            <w:tcBorders>
              <w:top w:val="nil"/>
              <w:left w:val="nil"/>
              <w:bottom w:val="single" w:sz="8" w:space="0" w:color="auto"/>
              <w:right w:val="single" w:sz="8" w:space="0" w:color="auto"/>
            </w:tcBorders>
            <w:noWrap/>
            <w:vAlign w:val="center"/>
            <w:hideMark/>
          </w:tcPr>
          <w:p w14:paraId="53CE60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996" w:type="dxa"/>
            <w:tcBorders>
              <w:top w:val="nil"/>
              <w:left w:val="nil"/>
              <w:bottom w:val="single" w:sz="8" w:space="0" w:color="auto"/>
              <w:right w:val="single" w:sz="8" w:space="0" w:color="auto"/>
            </w:tcBorders>
            <w:noWrap/>
            <w:vAlign w:val="center"/>
            <w:hideMark/>
          </w:tcPr>
          <w:p w14:paraId="2F61D13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804" w:type="dxa"/>
            <w:tcBorders>
              <w:top w:val="nil"/>
              <w:left w:val="nil"/>
              <w:bottom w:val="single" w:sz="8" w:space="0" w:color="auto"/>
              <w:right w:val="single" w:sz="8" w:space="0" w:color="auto"/>
            </w:tcBorders>
            <w:noWrap/>
            <w:vAlign w:val="center"/>
            <w:hideMark/>
          </w:tcPr>
          <w:p w14:paraId="56A4A278" w14:textId="77777777" w:rsidR="00B344ED" w:rsidRPr="00B344ED" w:rsidRDefault="00B344ED" w:rsidP="00B344ED">
            <w:pPr>
              <w:widowControl/>
              <w:autoSpaceDE/>
              <w:autoSpaceDN/>
              <w:jc w:val="right"/>
              <w:rPr>
                <w:color w:val="000000"/>
                <w:sz w:val="24"/>
                <w:szCs w:val="24"/>
              </w:rPr>
            </w:pPr>
            <w:r w:rsidRPr="00B344ED">
              <w:rPr>
                <w:color w:val="000000"/>
                <w:sz w:val="24"/>
                <w:szCs w:val="24"/>
              </w:rPr>
              <w:t>135,200</w:t>
            </w:r>
          </w:p>
        </w:tc>
      </w:tr>
      <w:tr w:rsidR="00B344ED" w:rsidRPr="00B344ED" w14:paraId="2A0FE77B"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798FA9B5" w14:textId="77777777" w:rsidR="00B344ED" w:rsidRPr="00B344ED" w:rsidRDefault="00B344ED" w:rsidP="00B344ED">
            <w:pPr>
              <w:widowControl/>
              <w:autoSpaceDE/>
              <w:autoSpaceDN/>
              <w:rPr>
                <w:color w:val="000000"/>
                <w:sz w:val="24"/>
                <w:szCs w:val="24"/>
              </w:rPr>
            </w:pPr>
            <w:r w:rsidRPr="00B344ED">
              <w:rPr>
                <w:color w:val="000000"/>
                <w:sz w:val="24"/>
                <w:szCs w:val="24"/>
              </w:rPr>
              <w:t>Cyber Hunt Specialist</w:t>
            </w:r>
          </w:p>
        </w:tc>
        <w:tc>
          <w:tcPr>
            <w:tcW w:w="1440" w:type="dxa"/>
            <w:tcBorders>
              <w:top w:val="nil"/>
              <w:left w:val="nil"/>
              <w:bottom w:val="single" w:sz="8" w:space="0" w:color="auto"/>
              <w:right w:val="single" w:sz="8" w:space="0" w:color="auto"/>
            </w:tcBorders>
            <w:noWrap/>
            <w:vAlign w:val="center"/>
            <w:hideMark/>
          </w:tcPr>
          <w:p w14:paraId="176E8E53"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0756CC84"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27F08692"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516765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06B696D8"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25C5A321"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20,800</w:t>
            </w:r>
          </w:p>
        </w:tc>
      </w:tr>
      <w:tr w:rsidR="00B344ED" w:rsidRPr="00B344ED" w14:paraId="4FBFC78B"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3F301FE4" w14:textId="77777777" w:rsidR="00B344ED" w:rsidRPr="00B344ED" w:rsidRDefault="00B344ED" w:rsidP="00B344ED">
            <w:pPr>
              <w:widowControl/>
              <w:autoSpaceDE/>
              <w:autoSpaceDN/>
              <w:rPr>
                <w:color w:val="000000"/>
                <w:sz w:val="24"/>
                <w:szCs w:val="24"/>
              </w:rPr>
            </w:pPr>
            <w:r w:rsidRPr="00B344ED">
              <w:rPr>
                <w:color w:val="000000"/>
                <w:sz w:val="24"/>
                <w:szCs w:val="24"/>
              </w:rPr>
              <w:t>DADMS Analyst</w:t>
            </w:r>
          </w:p>
        </w:tc>
        <w:tc>
          <w:tcPr>
            <w:tcW w:w="1440" w:type="dxa"/>
            <w:tcBorders>
              <w:top w:val="nil"/>
              <w:left w:val="nil"/>
              <w:bottom w:val="single" w:sz="8" w:space="0" w:color="auto"/>
              <w:right w:val="single" w:sz="8" w:space="0" w:color="auto"/>
            </w:tcBorders>
            <w:noWrap/>
            <w:vAlign w:val="center"/>
            <w:hideMark/>
          </w:tcPr>
          <w:p w14:paraId="34444F3C"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3BA08F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170" w:type="dxa"/>
            <w:tcBorders>
              <w:top w:val="nil"/>
              <w:left w:val="nil"/>
              <w:bottom w:val="single" w:sz="8" w:space="0" w:color="auto"/>
              <w:right w:val="single" w:sz="8" w:space="0" w:color="auto"/>
            </w:tcBorders>
            <w:noWrap/>
            <w:vAlign w:val="center"/>
            <w:hideMark/>
          </w:tcPr>
          <w:p w14:paraId="19B6D818"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080" w:type="dxa"/>
            <w:tcBorders>
              <w:top w:val="nil"/>
              <w:left w:val="nil"/>
              <w:bottom w:val="single" w:sz="8" w:space="0" w:color="auto"/>
              <w:right w:val="single" w:sz="8" w:space="0" w:color="auto"/>
            </w:tcBorders>
            <w:noWrap/>
            <w:vAlign w:val="center"/>
            <w:hideMark/>
          </w:tcPr>
          <w:p w14:paraId="168CDE6C"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996" w:type="dxa"/>
            <w:tcBorders>
              <w:top w:val="nil"/>
              <w:left w:val="nil"/>
              <w:bottom w:val="single" w:sz="8" w:space="0" w:color="auto"/>
              <w:right w:val="single" w:sz="8" w:space="0" w:color="auto"/>
            </w:tcBorders>
            <w:noWrap/>
            <w:vAlign w:val="center"/>
            <w:hideMark/>
          </w:tcPr>
          <w:p w14:paraId="353D9693"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804" w:type="dxa"/>
            <w:tcBorders>
              <w:top w:val="nil"/>
              <w:left w:val="nil"/>
              <w:bottom w:val="single" w:sz="8" w:space="0" w:color="auto"/>
              <w:right w:val="single" w:sz="8" w:space="0" w:color="auto"/>
            </w:tcBorders>
            <w:noWrap/>
            <w:vAlign w:val="center"/>
            <w:hideMark/>
          </w:tcPr>
          <w:p w14:paraId="16C647DE" w14:textId="77777777" w:rsidR="00B344ED" w:rsidRPr="00B344ED" w:rsidRDefault="00B344ED" w:rsidP="00B344ED">
            <w:pPr>
              <w:widowControl/>
              <w:autoSpaceDE/>
              <w:autoSpaceDN/>
              <w:jc w:val="right"/>
              <w:rPr>
                <w:color w:val="000000"/>
                <w:sz w:val="24"/>
                <w:szCs w:val="24"/>
              </w:rPr>
            </w:pPr>
            <w:r w:rsidRPr="00B344ED">
              <w:rPr>
                <w:color w:val="000000"/>
                <w:sz w:val="24"/>
                <w:szCs w:val="24"/>
              </w:rPr>
              <w:t>29,120</w:t>
            </w:r>
          </w:p>
        </w:tc>
      </w:tr>
      <w:tr w:rsidR="00B344ED" w:rsidRPr="00B344ED" w14:paraId="35D071A0"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0B570CAC" w14:textId="77777777" w:rsidR="00B344ED" w:rsidRPr="00B344ED" w:rsidRDefault="00B344ED" w:rsidP="00B344ED">
            <w:pPr>
              <w:widowControl/>
              <w:autoSpaceDE/>
              <w:autoSpaceDN/>
              <w:rPr>
                <w:color w:val="000000"/>
                <w:sz w:val="24"/>
                <w:szCs w:val="24"/>
              </w:rPr>
            </w:pPr>
            <w:r w:rsidRPr="00B344ED">
              <w:rPr>
                <w:color w:val="000000"/>
                <w:sz w:val="24"/>
                <w:szCs w:val="24"/>
              </w:rPr>
              <w:t>Data Management Specialist</w:t>
            </w:r>
          </w:p>
        </w:tc>
        <w:tc>
          <w:tcPr>
            <w:tcW w:w="1440" w:type="dxa"/>
            <w:tcBorders>
              <w:top w:val="nil"/>
              <w:left w:val="nil"/>
              <w:bottom w:val="single" w:sz="8" w:space="0" w:color="auto"/>
              <w:right w:val="single" w:sz="8" w:space="0" w:color="auto"/>
            </w:tcBorders>
            <w:noWrap/>
            <w:vAlign w:val="center"/>
            <w:hideMark/>
          </w:tcPr>
          <w:p w14:paraId="258DC88D"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4B538730"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170" w:type="dxa"/>
            <w:tcBorders>
              <w:top w:val="nil"/>
              <w:left w:val="nil"/>
              <w:bottom w:val="single" w:sz="8" w:space="0" w:color="auto"/>
              <w:right w:val="single" w:sz="8" w:space="0" w:color="auto"/>
            </w:tcBorders>
            <w:noWrap/>
            <w:vAlign w:val="center"/>
            <w:hideMark/>
          </w:tcPr>
          <w:p w14:paraId="5E761E98"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1080" w:type="dxa"/>
            <w:tcBorders>
              <w:top w:val="nil"/>
              <w:left w:val="nil"/>
              <w:bottom w:val="single" w:sz="8" w:space="0" w:color="auto"/>
              <w:right w:val="single" w:sz="8" w:space="0" w:color="auto"/>
            </w:tcBorders>
            <w:noWrap/>
            <w:vAlign w:val="center"/>
            <w:hideMark/>
          </w:tcPr>
          <w:p w14:paraId="7480851B"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996" w:type="dxa"/>
            <w:tcBorders>
              <w:top w:val="nil"/>
              <w:left w:val="nil"/>
              <w:bottom w:val="single" w:sz="8" w:space="0" w:color="auto"/>
              <w:right w:val="single" w:sz="8" w:space="0" w:color="auto"/>
            </w:tcBorders>
            <w:noWrap/>
            <w:vAlign w:val="center"/>
            <w:hideMark/>
          </w:tcPr>
          <w:p w14:paraId="017F5F7D" w14:textId="77777777" w:rsidR="00B344ED" w:rsidRPr="00B344ED" w:rsidRDefault="00B344ED" w:rsidP="00B344ED">
            <w:pPr>
              <w:widowControl/>
              <w:autoSpaceDE/>
              <w:autoSpaceDN/>
              <w:jc w:val="right"/>
              <w:rPr>
                <w:color w:val="000000"/>
                <w:sz w:val="24"/>
                <w:szCs w:val="24"/>
              </w:rPr>
            </w:pPr>
            <w:r w:rsidRPr="00B344ED">
              <w:rPr>
                <w:color w:val="000000"/>
                <w:sz w:val="24"/>
                <w:szCs w:val="24"/>
              </w:rPr>
              <w:t>12,480</w:t>
            </w:r>
          </w:p>
        </w:tc>
        <w:tc>
          <w:tcPr>
            <w:tcW w:w="804" w:type="dxa"/>
            <w:tcBorders>
              <w:top w:val="nil"/>
              <w:left w:val="nil"/>
              <w:bottom w:val="single" w:sz="8" w:space="0" w:color="auto"/>
              <w:right w:val="single" w:sz="8" w:space="0" w:color="auto"/>
            </w:tcBorders>
            <w:noWrap/>
            <w:vAlign w:val="center"/>
            <w:hideMark/>
          </w:tcPr>
          <w:p w14:paraId="0E7EE97F"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r>
      <w:tr w:rsidR="00B344ED" w:rsidRPr="00B344ED" w14:paraId="4B01530B"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8A3C6DB" w14:textId="77777777" w:rsidR="00B344ED" w:rsidRPr="00B344ED" w:rsidRDefault="00B344ED" w:rsidP="00B344ED">
            <w:pPr>
              <w:widowControl/>
              <w:autoSpaceDE/>
              <w:autoSpaceDN/>
              <w:rPr>
                <w:color w:val="000000"/>
                <w:sz w:val="24"/>
                <w:szCs w:val="24"/>
              </w:rPr>
            </w:pPr>
            <w:r w:rsidRPr="00B344ED">
              <w:rPr>
                <w:color w:val="000000"/>
                <w:sz w:val="24"/>
                <w:szCs w:val="24"/>
              </w:rPr>
              <w:t>Database Administrator</w:t>
            </w:r>
          </w:p>
        </w:tc>
        <w:tc>
          <w:tcPr>
            <w:tcW w:w="1440" w:type="dxa"/>
            <w:tcBorders>
              <w:top w:val="nil"/>
              <w:left w:val="nil"/>
              <w:bottom w:val="single" w:sz="8" w:space="0" w:color="auto"/>
              <w:right w:val="single" w:sz="8" w:space="0" w:color="auto"/>
            </w:tcBorders>
            <w:noWrap/>
            <w:vAlign w:val="center"/>
            <w:hideMark/>
          </w:tcPr>
          <w:p w14:paraId="5E107282" w14:textId="77777777" w:rsidR="00B344ED" w:rsidRPr="00B344ED" w:rsidRDefault="00B344ED" w:rsidP="00B344ED">
            <w:pPr>
              <w:widowControl/>
              <w:autoSpaceDE/>
              <w:autoSpaceDN/>
              <w:jc w:val="right"/>
              <w:rPr>
                <w:color w:val="000000"/>
                <w:sz w:val="24"/>
                <w:szCs w:val="24"/>
              </w:rPr>
            </w:pPr>
            <w:r w:rsidRPr="00B344ED">
              <w:rPr>
                <w:color w:val="000000"/>
                <w:sz w:val="24"/>
                <w:szCs w:val="24"/>
              </w:rPr>
              <w:t>5,640</w:t>
            </w:r>
          </w:p>
        </w:tc>
        <w:tc>
          <w:tcPr>
            <w:tcW w:w="1080" w:type="dxa"/>
            <w:tcBorders>
              <w:top w:val="nil"/>
              <w:left w:val="nil"/>
              <w:bottom w:val="single" w:sz="8" w:space="0" w:color="auto"/>
              <w:right w:val="single" w:sz="8" w:space="0" w:color="auto"/>
            </w:tcBorders>
            <w:noWrap/>
            <w:vAlign w:val="center"/>
            <w:hideMark/>
          </w:tcPr>
          <w:p w14:paraId="3805D2D9" w14:textId="77777777" w:rsidR="00B344ED" w:rsidRPr="00B344ED" w:rsidRDefault="00B344ED" w:rsidP="00B344ED">
            <w:pPr>
              <w:widowControl/>
              <w:autoSpaceDE/>
              <w:autoSpaceDN/>
              <w:jc w:val="right"/>
              <w:rPr>
                <w:color w:val="000000"/>
                <w:sz w:val="24"/>
                <w:szCs w:val="24"/>
              </w:rPr>
            </w:pPr>
            <w:r w:rsidRPr="00B344ED">
              <w:rPr>
                <w:color w:val="000000"/>
                <w:sz w:val="24"/>
                <w:szCs w:val="24"/>
              </w:rPr>
              <w:t>7,520</w:t>
            </w:r>
          </w:p>
        </w:tc>
        <w:tc>
          <w:tcPr>
            <w:tcW w:w="1170" w:type="dxa"/>
            <w:tcBorders>
              <w:top w:val="nil"/>
              <w:left w:val="nil"/>
              <w:bottom w:val="single" w:sz="8" w:space="0" w:color="auto"/>
              <w:right w:val="single" w:sz="8" w:space="0" w:color="auto"/>
            </w:tcBorders>
            <w:noWrap/>
            <w:vAlign w:val="center"/>
            <w:hideMark/>
          </w:tcPr>
          <w:p w14:paraId="52769EB4" w14:textId="77777777" w:rsidR="00B344ED" w:rsidRPr="00B344ED" w:rsidRDefault="00B344ED" w:rsidP="00B344ED">
            <w:pPr>
              <w:widowControl/>
              <w:autoSpaceDE/>
              <w:autoSpaceDN/>
              <w:jc w:val="right"/>
              <w:rPr>
                <w:color w:val="000000"/>
                <w:sz w:val="24"/>
                <w:szCs w:val="24"/>
              </w:rPr>
            </w:pPr>
            <w:r w:rsidRPr="00B344ED">
              <w:rPr>
                <w:color w:val="000000"/>
                <w:sz w:val="24"/>
                <w:szCs w:val="24"/>
              </w:rPr>
              <w:t>7,520</w:t>
            </w:r>
          </w:p>
        </w:tc>
        <w:tc>
          <w:tcPr>
            <w:tcW w:w="1080" w:type="dxa"/>
            <w:tcBorders>
              <w:top w:val="nil"/>
              <w:left w:val="nil"/>
              <w:bottom w:val="single" w:sz="8" w:space="0" w:color="auto"/>
              <w:right w:val="single" w:sz="8" w:space="0" w:color="auto"/>
            </w:tcBorders>
            <w:noWrap/>
            <w:vAlign w:val="center"/>
            <w:hideMark/>
          </w:tcPr>
          <w:p w14:paraId="2BB3515C" w14:textId="77777777" w:rsidR="00B344ED" w:rsidRPr="00B344ED" w:rsidRDefault="00B344ED" w:rsidP="00B344ED">
            <w:pPr>
              <w:widowControl/>
              <w:autoSpaceDE/>
              <w:autoSpaceDN/>
              <w:jc w:val="right"/>
              <w:rPr>
                <w:color w:val="000000"/>
                <w:sz w:val="24"/>
                <w:szCs w:val="24"/>
              </w:rPr>
            </w:pPr>
            <w:r w:rsidRPr="00B344ED">
              <w:rPr>
                <w:color w:val="000000"/>
                <w:sz w:val="24"/>
                <w:szCs w:val="24"/>
              </w:rPr>
              <w:t>9,400</w:t>
            </w:r>
          </w:p>
        </w:tc>
        <w:tc>
          <w:tcPr>
            <w:tcW w:w="996" w:type="dxa"/>
            <w:tcBorders>
              <w:top w:val="nil"/>
              <w:left w:val="nil"/>
              <w:bottom w:val="single" w:sz="8" w:space="0" w:color="auto"/>
              <w:right w:val="single" w:sz="8" w:space="0" w:color="auto"/>
            </w:tcBorders>
            <w:noWrap/>
            <w:vAlign w:val="center"/>
            <w:hideMark/>
          </w:tcPr>
          <w:p w14:paraId="1944F477" w14:textId="77777777" w:rsidR="00B344ED" w:rsidRPr="00B344ED" w:rsidRDefault="00B344ED" w:rsidP="00B344ED">
            <w:pPr>
              <w:widowControl/>
              <w:autoSpaceDE/>
              <w:autoSpaceDN/>
              <w:jc w:val="right"/>
              <w:rPr>
                <w:color w:val="000000"/>
                <w:sz w:val="24"/>
                <w:szCs w:val="24"/>
              </w:rPr>
            </w:pPr>
            <w:r w:rsidRPr="00B344ED">
              <w:rPr>
                <w:color w:val="000000"/>
                <w:sz w:val="24"/>
                <w:szCs w:val="24"/>
              </w:rPr>
              <w:t>11,280</w:t>
            </w:r>
          </w:p>
        </w:tc>
        <w:tc>
          <w:tcPr>
            <w:tcW w:w="804" w:type="dxa"/>
            <w:tcBorders>
              <w:top w:val="nil"/>
              <w:left w:val="nil"/>
              <w:bottom w:val="single" w:sz="8" w:space="0" w:color="auto"/>
              <w:right w:val="single" w:sz="8" w:space="0" w:color="auto"/>
            </w:tcBorders>
            <w:noWrap/>
            <w:vAlign w:val="center"/>
            <w:hideMark/>
          </w:tcPr>
          <w:p w14:paraId="05633BFF"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41,360</w:t>
            </w:r>
          </w:p>
        </w:tc>
      </w:tr>
      <w:tr w:rsidR="00B344ED" w:rsidRPr="00B344ED" w14:paraId="05C4920B"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0CDBA9B0" w14:textId="77777777" w:rsidR="00B344ED" w:rsidRPr="00B344ED" w:rsidRDefault="00B344ED" w:rsidP="00B344ED">
            <w:pPr>
              <w:widowControl/>
              <w:autoSpaceDE/>
              <w:autoSpaceDN/>
              <w:rPr>
                <w:color w:val="000000"/>
                <w:sz w:val="24"/>
                <w:szCs w:val="24"/>
              </w:rPr>
            </w:pPr>
            <w:r w:rsidRPr="00B344ED">
              <w:rPr>
                <w:color w:val="000000"/>
                <w:sz w:val="24"/>
                <w:szCs w:val="24"/>
              </w:rPr>
              <w:t>Data Analyst</w:t>
            </w:r>
          </w:p>
        </w:tc>
        <w:tc>
          <w:tcPr>
            <w:tcW w:w="1440" w:type="dxa"/>
            <w:tcBorders>
              <w:top w:val="nil"/>
              <w:left w:val="nil"/>
              <w:bottom w:val="single" w:sz="8" w:space="0" w:color="auto"/>
              <w:right w:val="single" w:sz="8" w:space="0" w:color="auto"/>
            </w:tcBorders>
            <w:noWrap/>
            <w:vAlign w:val="center"/>
            <w:hideMark/>
          </w:tcPr>
          <w:p w14:paraId="62096C7F"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1080" w:type="dxa"/>
            <w:tcBorders>
              <w:top w:val="nil"/>
              <w:left w:val="nil"/>
              <w:bottom w:val="single" w:sz="8" w:space="0" w:color="auto"/>
              <w:right w:val="single" w:sz="8" w:space="0" w:color="auto"/>
            </w:tcBorders>
            <w:noWrap/>
            <w:vAlign w:val="center"/>
            <w:hideMark/>
          </w:tcPr>
          <w:p w14:paraId="1E9440BF"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1170" w:type="dxa"/>
            <w:tcBorders>
              <w:top w:val="nil"/>
              <w:left w:val="nil"/>
              <w:bottom w:val="single" w:sz="8" w:space="0" w:color="auto"/>
              <w:right w:val="single" w:sz="8" w:space="0" w:color="auto"/>
            </w:tcBorders>
            <w:noWrap/>
            <w:vAlign w:val="center"/>
            <w:hideMark/>
          </w:tcPr>
          <w:p w14:paraId="3884957C"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1080" w:type="dxa"/>
            <w:tcBorders>
              <w:top w:val="nil"/>
              <w:left w:val="nil"/>
              <w:bottom w:val="single" w:sz="8" w:space="0" w:color="auto"/>
              <w:right w:val="single" w:sz="8" w:space="0" w:color="auto"/>
            </w:tcBorders>
            <w:noWrap/>
            <w:vAlign w:val="center"/>
            <w:hideMark/>
          </w:tcPr>
          <w:p w14:paraId="5167956E"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996" w:type="dxa"/>
            <w:tcBorders>
              <w:top w:val="nil"/>
              <w:left w:val="nil"/>
              <w:bottom w:val="single" w:sz="8" w:space="0" w:color="auto"/>
              <w:right w:val="single" w:sz="8" w:space="0" w:color="auto"/>
            </w:tcBorders>
            <w:noWrap/>
            <w:vAlign w:val="center"/>
            <w:hideMark/>
          </w:tcPr>
          <w:p w14:paraId="0DDC7F92"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804" w:type="dxa"/>
            <w:tcBorders>
              <w:top w:val="nil"/>
              <w:left w:val="nil"/>
              <w:bottom w:val="single" w:sz="8" w:space="0" w:color="auto"/>
              <w:right w:val="single" w:sz="8" w:space="0" w:color="auto"/>
            </w:tcBorders>
            <w:noWrap/>
            <w:vAlign w:val="center"/>
            <w:hideMark/>
          </w:tcPr>
          <w:p w14:paraId="5F16B903" w14:textId="77777777" w:rsidR="00B344ED" w:rsidRPr="00B344ED" w:rsidRDefault="00B344ED" w:rsidP="00B344ED">
            <w:pPr>
              <w:widowControl/>
              <w:autoSpaceDE/>
              <w:autoSpaceDN/>
              <w:jc w:val="right"/>
              <w:rPr>
                <w:color w:val="000000"/>
                <w:sz w:val="24"/>
                <w:szCs w:val="24"/>
              </w:rPr>
            </w:pPr>
            <w:r w:rsidRPr="00B344ED">
              <w:rPr>
                <w:color w:val="000000"/>
                <w:sz w:val="24"/>
                <w:szCs w:val="24"/>
              </w:rPr>
              <w:t>52,000</w:t>
            </w:r>
          </w:p>
        </w:tc>
      </w:tr>
      <w:tr w:rsidR="00B344ED" w:rsidRPr="00B344ED" w14:paraId="44E35415"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1235D53" w14:textId="77777777" w:rsidR="00B344ED" w:rsidRPr="00B344ED" w:rsidRDefault="00B344ED" w:rsidP="00B344ED">
            <w:pPr>
              <w:widowControl/>
              <w:autoSpaceDE/>
              <w:autoSpaceDN/>
              <w:rPr>
                <w:color w:val="000000"/>
                <w:sz w:val="24"/>
                <w:szCs w:val="24"/>
              </w:rPr>
            </w:pPr>
            <w:r w:rsidRPr="00B344ED">
              <w:rPr>
                <w:color w:val="000000"/>
                <w:sz w:val="24"/>
                <w:szCs w:val="24"/>
              </w:rPr>
              <w:t xml:space="preserve">Data Scientist (e.g., AI/ML, </w:t>
            </w:r>
            <w:proofErr w:type="spellStart"/>
            <w:r w:rsidRPr="00B344ED">
              <w:rPr>
                <w:color w:val="000000"/>
                <w:sz w:val="24"/>
                <w:szCs w:val="24"/>
              </w:rPr>
              <w:t>Komprise</w:t>
            </w:r>
            <w:proofErr w:type="spellEnd"/>
            <w:r w:rsidRPr="00B344ED">
              <w:rPr>
                <w:color w:val="000000"/>
                <w:sz w:val="24"/>
                <w:szCs w:val="24"/>
              </w:rPr>
              <w:t>, data tagging)</w:t>
            </w:r>
          </w:p>
        </w:tc>
        <w:tc>
          <w:tcPr>
            <w:tcW w:w="1440" w:type="dxa"/>
            <w:tcBorders>
              <w:top w:val="nil"/>
              <w:left w:val="nil"/>
              <w:bottom w:val="single" w:sz="8" w:space="0" w:color="auto"/>
              <w:right w:val="single" w:sz="8" w:space="0" w:color="auto"/>
            </w:tcBorders>
            <w:noWrap/>
            <w:vAlign w:val="center"/>
            <w:hideMark/>
          </w:tcPr>
          <w:p w14:paraId="24C0353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7CC710D7"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7BDE0455"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0F593761"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6CAE398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72E1360C"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5D3CAA8F"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01D8EDB" w14:textId="77777777" w:rsidR="00B344ED" w:rsidRPr="00B344ED" w:rsidRDefault="00B344ED" w:rsidP="00B344ED">
            <w:pPr>
              <w:widowControl/>
              <w:autoSpaceDE/>
              <w:autoSpaceDN/>
              <w:rPr>
                <w:color w:val="000000"/>
                <w:sz w:val="24"/>
                <w:szCs w:val="24"/>
              </w:rPr>
            </w:pPr>
            <w:r w:rsidRPr="00B344ED">
              <w:rPr>
                <w:color w:val="000000"/>
                <w:sz w:val="24"/>
                <w:szCs w:val="24"/>
              </w:rPr>
              <w:t>Forensic Technician/Analyst</w:t>
            </w:r>
          </w:p>
        </w:tc>
        <w:tc>
          <w:tcPr>
            <w:tcW w:w="1440" w:type="dxa"/>
            <w:tcBorders>
              <w:top w:val="nil"/>
              <w:left w:val="nil"/>
              <w:bottom w:val="single" w:sz="8" w:space="0" w:color="auto"/>
              <w:right w:val="single" w:sz="8" w:space="0" w:color="auto"/>
            </w:tcBorders>
            <w:noWrap/>
            <w:vAlign w:val="center"/>
            <w:hideMark/>
          </w:tcPr>
          <w:p w14:paraId="68FE509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7F673D78"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36AE2BC4"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52D1CBC1"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558284E0"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0B307672"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19D89BB9"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7B682429" w14:textId="77777777" w:rsidR="00B344ED" w:rsidRPr="00B344ED" w:rsidRDefault="00B344ED" w:rsidP="00B344ED">
            <w:pPr>
              <w:widowControl/>
              <w:autoSpaceDE/>
              <w:autoSpaceDN/>
              <w:rPr>
                <w:color w:val="000000"/>
                <w:sz w:val="24"/>
                <w:szCs w:val="24"/>
              </w:rPr>
            </w:pPr>
            <w:r w:rsidRPr="00B344ED">
              <w:rPr>
                <w:color w:val="000000"/>
                <w:sz w:val="24"/>
                <w:szCs w:val="24"/>
              </w:rPr>
              <w:t>IT Procurement Specialist</w:t>
            </w:r>
          </w:p>
        </w:tc>
        <w:tc>
          <w:tcPr>
            <w:tcW w:w="1440" w:type="dxa"/>
            <w:tcBorders>
              <w:top w:val="nil"/>
              <w:left w:val="nil"/>
              <w:bottom w:val="single" w:sz="8" w:space="0" w:color="auto"/>
              <w:right w:val="single" w:sz="8" w:space="0" w:color="auto"/>
            </w:tcBorders>
            <w:noWrap/>
            <w:vAlign w:val="center"/>
            <w:hideMark/>
          </w:tcPr>
          <w:p w14:paraId="65402E88"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6A45F823"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194D43AA"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44298848"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085DFC7D"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18AC0215"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20,800</w:t>
            </w:r>
          </w:p>
        </w:tc>
      </w:tr>
      <w:tr w:rsidR="00B344ED" w:rsidRPr="00B344ED" w14:paraId="467C4B28"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25DAD59C" w14:textId="77777777" w:rsidR="00B344ED" w:rsidRPr="00B344ED" w:rsidRDefault="00B344ED" w:rsidP="00B344ED">
            <w:pPr>
              <w:widowControl/>
              <w:autoSpaceDE/>
              <w:autoSpaceDN/>
              <w:rPr>
                <w:color w:val="000000"/>
                <w:sz w:val="24"/>
                <w:szCs w:val="24"/>
              </w:rPr>
            </w:pPr>
            <w:r w:rsidRPr="00B344ED">
              <w:rPr>
                <w:color w:val="000000"/>
                <w:sz w:val="24"/>
                <w:szCs w:val="24"/>
              </w:rPr>
              <w:t>ITSM Analyst (e.g., SCRUM, ITIL)</w:t>
            </w:r>
          </w:p>
        </w:tc>
        <w:tc>
          <w:tcPr>
            <w:tcW w:w="1440" w:type="dxa"/>
            <w:tcBorders>
              <w:top w:val="nil"/>
              <w:left w:val="nil"/>
              <w:bottom w:val="single" w:sz="8" w:space="0" w:color="auto"/>
              <w:right w:val="single" w:sz="8" w:space="0" w:color="auto"/>
            </w:tcBorders>
            <w:noWrap/>
            <w:vAlign w:val="center"/>
            <w:hideMark/>
          </w:tcPr>
          <w:p w14:paraId="57418D80"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08DE3A73"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5075042D"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342E073E"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64D8A7A5"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66A441C7" w14:textId="77777777" w:rsidR="00B344ED" w:rsidRPr="00B344ED" w:rsidRDefault="00B344ED" w:rsidP="00B344ED">
            <w:pPr>
              <w:widowControl/>
              <w:autoSpaceDE/>
              <w:autoSpaceDN/>
              <w:jc w:val="right"/>
              <w:rPr>
                <w:color w:val="000000"/>
                <w:sz w:val="24"/>
                <w:szCs w:val="24"/>
              </w:rPr>
            </w:pPr>
            <w:r w:rsidRPr="00B344ED">
              <w:rPr>
                <w:color w:val="000000"/>
                <w:sz w:val="24"/>
                <w:szCs w:val="24"/>
              </w:rPr>
              <w:t>18,720</w:t>
            </w:r>
          </w:p>
        </w:tc>
      </w:tr>
      <w:tr w:rsidR="00B344ED" w:rsidRPr="00B344ED" w14:paraId="3C87AF59"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295C0B89" w14:textId="77777777" w:rsidR="00B344ED" w:rsidRPr="00B344ED" w:rsidRDefault="00B344ED" w:rsidP="00B344ED">
            <w:pPr>
              <w:widowControl/>
              <w:autoSpaceDE/>
              <w:autoSpaceDN/>
              <w:rPr>
                <w:color w:val="000000"/>
                <w:sz w:val="24"/>
                <w:szCs w:val="24"/>
              </w:rPr>
            </w:pPr>
            <w:r w:rsidRPr="00B344ED">
              <w:rPr>
                <w:color w:val="000000"/>
                <w:sz w:val="24"/>
                <w:szCs w:val="24"/>
              </w:rPr>
              <w:t>Management Support</w:t>
            </w:r>
          </w:p>
        </w:tc>
        <w:tc>
          <w:tcPr>
            <w:tcW w:w="1440" w:type="dxa"/>
            <w:tcBorders>
              <w:top w:val="nil"/>
              <w:left w:val="nil"/>
              <w:bottom w:val="single" w:sz="8" w:space="0" w:color="auto"/>
              <w:right w:val="single" w:sz="8" w:space="0" w:color="auto"/>
            </w:tcBorders>
            <w:noWrap/>
            <w:vAlign w:val="center"/>
            <w:hideMark/>
          </w:tcPr>
          <w:p w14:paraId="4B333D9E"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07CFAEBE"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456F686B"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5E05AFF4"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1B3C10BD"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6A5AE81E"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20,800</w:t>
            </w:r>
          </w:p>
        </w:tc>
      </w:tr>
      <w:tr w:rsidR="00B344ED" w:rsidRPr="00B344ED" w14:paraId="426E5DDD"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3C5ECB1D" w14:textId="77777777" w:rsidR="00B344ED" w:rsidRPr="00B344ED" w:rsidRDefault="00B344ED" w:rsidP="00B344ED">
            <w:pPr>
              <w:widowControl/>
              <w:autoSpaceDE/>
              <w:autoSpaceDN/>
              <w:rPr>
                <w:color w:val="000000"/>
                <w:sz w:val="24"/>
                <w:szCs w:val="24"/>
              </w:rPr>
            </w:pPr>
            <w:r w:rsidRPr="00B344ED">
              <w:rPr>
                <w:color w:val="000000"/>
                <w:sz w:val="24"/>
                <w:szCs w:val="24"/>
              </w:rPr>
              <w:t>NEN Analyst</w:t>
            </w:r>
          </w:p>
        </w:tc>
        <w:tc>
          <w:tcPr>
            <w:tcW w:w="1440" w:type="dxa"/>
            <w:tcBorders>
              <w:top w:val="nil"/>
              <w:left w:val="nil"/>
              <w:bottom w:val="single" w:sz="8" w:space="0" w:color="auto"/>
              <w:right w:val="single" w:sz="8" w:space="0" w:color="auto"/>
            </w:tcBorders>
            <w:noWrap/>
            <w:vAlign w:val="center"/>
            <w:hideMark/>
          </w:tcPr>
          <w:p w14:paraId="1BA2F2F3"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14,560</w:t>
            </w:r>
          </w:p>
        </w:tc>
        <w:tc>
          <w:tcPr>
            <w:tcW w:w="1080" w:type="dxa"/>
            <w:tcBorders>
              <w:top w:val="nil"/>
              <w:left w:val="nil"/>
              <w:bottom w:val="single" w:sz="8" w:space="0" w:color="auto"/>
              <w:right w:val="single" w:sz="8" w:space="0" w:color="auto"/>
            </w:tcBorders>
            <w:noWrap/>
            <w:vAlign w:val="center"/>
            <w:hideMark/>
          </w:tcPr>
          <w:p w14:paraId="554F1ED4"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14,560</w:t>
            </w:r>
          </w:p>
        </w:tc>
        <w:tc>
          <w:tcPr>
            <w:tcW w:w="1170" w:type="dxa"/>
            <w:tcBorders>
              <w:top w:val="nil"/>
              <w:left w:val="nil"/>
              <w:bottom w:val="single" w:sz="8" w:space="0" w:color="auto"/>
              <w:right w:val="single" w:sz="8" w:space="0" w:color="auto"/>
            </w:tcBorders>
            <w:noWrap/>
            <w:vAlign w:val="center"/>
            <w:hideMark/>
          </w:tcPr>
          <w:p w14:paraId="575EA0F4"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14,560</w:t>
            </w:r>
          </w:p>
        </w:tc>
        <w:tc>
          <w:tcPr>
            <w:tcW w:w="1080" w:type="dxa"/>
            <w:tcBorders>
              <w:top w:val="nil"/>
              <w:left w:val="nil"/>
              <w:bottom w:val="single" w:sz="8" w:space="0" w:color="auto"/>
              <w:right w:val="single" w:sz="8" w:space="0" w:color="auto"/>
            </w:tcBorders>
            <w:noWrap/>
            <w:vAlign w:val="center"/>
            <w:hideMark/>
          </w:tcPr>
          <w:p w14:paraId="645186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14,560</w:t>
            </w:r>
          </w:p>
        </w:tc>
        <w:tc>
          <w:tcPr>
            <w:tcW w:w="996" w:type="dxa"/>
            <w:tcBorders>
              <w:top w:val="nil"/>
              <w:left w:val="nil"/>
              <w:bottom w:val="single" w:sz="8" w:space="0" w:color="auto"/>
              <w:right w:val="single" w:sz="8" w:space="0" w:color="auto"/>
            </w:tcBorders>
            <w:noWrap/>
            <w:vAlign w:val="center"/>
            <w:hideMark/>
          </w:tcPr>
          <w:p w14:paraId="26AAA8D3"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14,560</w:t>
            </w:r>
          </w:p>
        </w:tc>
        <w:tc>
          <w:tcPr>
            <w:tcW w:w="804" w:type="dxa"/>
            <w:tcBorders>
              <w:top w:val="nil"/>
              <w:left w:val="nil"/>
              <w:bottom w:val="single" w:sz="8" w:space="0" w:color="auto"/>
              <w:right w:val="single" w:sz="8" w:space="0" w:color="auto"/>
            </w:tcBorders>
            <w:noWrap/>
            <w:vAlign w:val="center"/>
            <w:hideMark/>
          </w:tcPr>
          <w:p w14:paraId="7C1B67E9" w14:textId="77777777" w:rsidR="00B344ED" w:rsidRPr="00B344ED" w:rsidRDefault="00B344ED" w:rsidP="00B344ED">
            <w:pPr>
              <w:widowControl/>
              <w:autoSpaceDE/>
              <w:autoSpaceDN/>
              <w:jc w:val="right"/>
              <w:rPr>
                <w:color w:val="000000"/>
                <w:sz w:val="24"/>
                <w:szCs w:val="24"/>
              </w:rPr>
            </w:pPr>
            <w:r w:rsidRPr="00B344ED">
              <w:rPr>
                <w:color w:val="000000"/>
                <w:sz w:val="24"/>
                <w:szCs w:val="24"/>
              </w:rPr>
              <w:t>72,800</w:t>
            </w:r>
          </w:p>
        </w:tc>
      </w:tr>
      <w:tr w:rsidR="00B344ED" w:rsidRPr="00B344ED" w14:paraId="517ABE5D"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F13C9D1" w14:textId="77777777" w:rsidR="00B344ED" w:rsidRPr="00B344ED" w:rsidRDefault="00B344ED" w:rsidP="00B344ED">
            <w:pPr>
              <w:widowControl/>
              <w:autoSpaceDE/>
              <w:autoSpaceDN/>
              <w:rPr>
                <w:color w:val="000000"/>
                <w:sz w:val="24"/>
                <w:szCs w:val="24"/>
              </w:rPr>
            </w:pPr>
            <w:r w:rsidRPr="00B344ED">
              <w:rPr>
                <w:color w:val="000000"/>
                <w:sz w:val="24"/>
                <w:szCs w:val="24"/>
              </w:rPr>
              <w:t>Program Analyst</w:t>
            </w:r>
          </w:p>
        </w:tc>
        <w:tc>
          <w:tcPr>
            <w:tcW w:w="1440" w:type="dxa"/>
            <w:tcBorders>
              <w:top w:val="nil"/>
              <w:left w:val="nil"/>
              <w:bottom w:val="single" w:sz="8" w:space="0" w:color="auto"/>
              <w:right w:val="single" w:sz="8" w:space="0" w:color="auto"/>
            </w:tcBorders>
            <w:noWrap/>
            <w:vAlign w:val="center"/>
            <w:hideMark/>
          </w:tcPr>
          <w:p w14:paraId="55322B4B"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1080" w:type="dxa"/>
            <w:tcBorders>
              <w:top w:val="nil"/>
              <w:left w:val="nil"/>
              <w:bottom w:val="single" w:sz="8" w:space="0" w:color="auto"/>
              <w:right w:val="single" w:sz="8" w:space="0" w:color="auto"/>
            </w:tcBorders>
            <w:noWrap/>
            <w:vAlign w:val="center"/>
            <w:hideMark/>
          </w:tcPr>
          <w:p w14:paraId="00B3CA52"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1170" w:type="dxa"/>
            <w:tcBorders>
              <w:top w:val="nil"/>
              <w:left w:val="nil"/>
              <w:bottom w:val="single" w:sz="8" w:space="0" w:color="auto"/>
              <w:right w:val="single" w:sz="8" w:space="0" w:color="auto"/>
            </w:tcBorders>
            <w:noWrap/>
            <w:vAlign w:val="center"/>
            <w:hideMark/>
          </w:tcPr>
          <w:p w14:paraId="0C6558C0" w14:textId="77777777" w:rsidR="00B344ED" w:rsidRPr="00B344ED" w:rsidRDefault="00B344ED" w:rsidP="00B344ED">
            <w:pPr>
              <w:widowControl/>
              <w:autoSpaceDE/>
              <w:autoSpaceDN/>
              <w:jc w:val="right"/>
              <w:rPr>
                <w:color w:val="000000"/>
                <w:sz w:val="24"/>
                <w:szCs w:val="24"/>
              </w:rPr>
            </w:pPr>
            <w:r w:rsidRPr="00B344ED">
              <w:rPr>
                <w:color w:val="000000"/>
                <w:sz w:val="24"/>
                <w:szCs w:val="24"/>
              </w:rPr>
              <w:t>12480</w:t>
            </w:r>
          </w:p>
        </w:tc>
        <w:tc>
          <w:tcPr>
            <w:tcW w:w="1080" w:type="dxa"/>
            <w:tcBorders>
              <w:top w:val="nil"/>
              <w:left w:val="nil"/>
              <w:bottom w:val="single" w:sz="8" w:space="0" w:color="auto"/>
              <w:right w:val="single" w:sz="8" w:space="0" w:color="auto"/>
            </w:tcBorders>
            <w:noWrap/>
            <w:vAlign w:val="center"/>
            <w:hideMark/>
          </w:tcPr>
          <w:p w14:paraId="270A70A1" w14:textId="77777777" w:rsidR="00B344ED" w:rsidRPr="00B344ED" w:rsidRDefault="00B344ED" w:rsidP="00B344ED">
            <w:pPr>
              <w:widowControl/>
              <w:autoSpaceDE/>
              <w:autoSpaceDN/>
              <w:jc w:val="right"/>
              <w:rPr>
                <w:color w:val="000000"/>
                <w:sz w:val="24"/>
                <w:szCs w:val="24"/>
              </w:rPr>
            </w:pPr>
            <w:r w:rsidRPr="00B344ED">
              <w:rPr>
                <w:color w:val="000000"/>
                <w:sz w:val="24"/>
                <w:szCs w:val="24"/>
              </w:rPr>
              <w:t>12480</w:t>
            </w:r>
          </w:p>
        </w:tc>
        <w:tc>
          <w:tcPr>
            <w:tcW w:w="996" w:type="dxa"/>
            <w:tcBorders>
              <w:top w:val="nil"/>
              <w:left w:val="nil"/>
              <w:bottom w:val="single" w:sz="8" w:space="0" w:color="auto"/>
              <w:right w:val="single" w:sz="8" w:space="0" w:color="auto"/>
            </w:tcBorders>
            <w:noWrap/>
            <w:vAlign w:val="center"/>
            <w:hideMark/>
          </w:tcPr>
          <w:p w14:paraId="568F9C47" w14:textId="77777777" w:rsidR="00B344ED" w:rsidRPr="00B344ED" w:rsidRDefault="00B344ED" w:rsidP="00B344ED">
            <w:pPr>
              <w:widowControl/>
              <w:autoSpaceDE/>
              <w:autoSpaceDN/>
              <w:jc w:val="right"/>
              <w:rPr>
                <w:color w:val="000000"/>
                <w:sz w:val="24"/>
                <w:szCs w:val="24"/>
              </w:rPr>
            </w:pPr>
            <w:r w:rsidRPr="00B344ED">
              <w:rPr>
                <w:color w:val="000000"/>
                <w:sz w:val="24"/>
                <w:szCs w:val="24"/>
              </w:rPr>
              <w:t>12480</w:t>
            </w:r>
          </w:p>
        </w:tc>
        <w:tc>
          <w:tcPr>
            <w:tcW w:w="804" w:type="dxa"/>
            <w:tcBorders>
              <w:top w:val="nil"/>
              <w:left w:val="nil"/>
              <w:bottom w:val="single" w:sz="8" w:space="0" w:color="auto"/>
              <w:right w:val="single" w:sz="8" w:space="0" w:color="auto"/>
            </w:tcBorders>
            <w:noWrap/>
            <w:vAlign w:val="center"/>
            <w:hideMark/>
          </w:tcPr>
          <w:p w14:paraId="5E6B326F" w14:textId="77777777" w:rsidR="00B344ED" w:rsidRPr="00B344ED" w:rsidRDefault="00B344ED" w:rsidP="00B344ED">
            <w:pPr>
              <w:widowControl/>
              <w:autoSpaceDE/>
              <w:autoSpaceDN/>
              <w:jc w:val="right"/>
              <w:rPr>
                <w:color w:val="000000"/>
                <w:sz w:val="24"/>
                <w:szCs w:val="24"/>
              </w:rPr>
            </w:pPr>
            <w:r w:rsidRPr="00B344ED">
              <w:rPr>
                <w:color w:val="000000"/>
                <w:sz w:val="24"/>
                <w:szCs w:val="24"/>
              </w:rPr>
              <w:t>58,240</w:t>
            </w:r>
          </w:p>
        </w:tc>
      </w:tr>
      <w:tr w:rsidR="00B344ED" w:rsidRPr="00B344ED" w14:paraId="4030A58A"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CE5E128" w14:textId="77777777" w:rsidR="00B344ED" w:rsidRPr="00B344ED" w:rsidRDefault="00B344ED" w:rsidP="00B344ED">
            <w:pPr>
              <w:widowControl/>
              <w:autoSpaceDE/>
              <w:autoSpaceDN/>
              <w:rPr>
                <w:color w:val="000000"/>
                <w:sz w:val="24"/>
                <w:szCs w:val="24"/>
              </w:rPr>
            </w:pPr>
            <w:r w:rsidRPr="00B344ED">
              <w:rPr>
                <w:color w:val="000000"/>
                <w:sz w:val="24"/>
                <w:szCs w:val="24"/>
              </w:rPr>
              <w:t>Program Manager (1 FTE/Contract Period is Key Personnel)</w:t>
            </w:r>
          </w:p>
        </w:tc>
        <w:tc>
          <w:tcPr>
            <w:tcW w:w="1440" w:type="dxa"/>
            <w:tcBorders>
              <w:top w:val="nil"/>
              <w:left w:val="nil"/>
              <w:bottom w:val="single" w:sz="8" w:space="0" w:color="auto"/>
              <w:right w:val="single" w:sz="8" w:space="0" w:color="auto"/>
            </w:tcBorders>
            <w:noWrap/>
            <w:vAlign w:val="center"/>
            <w:hideMark/>
          </w:tcPr>
          <w:p w14:paraId="49FBA089"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554A7BEA"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2580992D"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51810CAB"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5ECFD43C"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660DF30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20,800</w:t>
            </w:r>
          </w:p>
        </w:tc>
      </w:tr>
      <w:tr w:rsidR="00B344ED" w:rsidRPr="00B344ED" w14:paraId="54B3F97C"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254B64BE" w14:textId="77777777" w:rsidR="00B344ED" w:rsidRPr="00B344ED" w:rsidRDefault="00B344ED" w:rsidP="00B344ED">
            <w:pPr>
              <w:widowControl/>
              <w:autoSpaceDE/>
              <w:autoSpaceDN/>
              <w:rPr>
                <w:color w:val="000000"/>
                <w:sz w:val="24"/>
                <w:szCs w:val="24"/>
              </w:rPr>
            </w:pPr>
            <w:r w:rsidRPr="00B344ED">
              <w:rPr>
                <w:color w:val="000000"/>
                <w:sz w:val="24"/>
                <w:szCs w:val="24"/>
              </w:rPr>
              <w:t>Sr. Customer Tech Support Specialist (Help Desk; Key)</w:t>
            </w:r>
          </w:p>
        </w:tc>
        <w:tc>
          <w:tcPr>
            <w:tcW w:w="1440" w:type="dxa"/>
            <w:tcBorders>
              <w:top w:val="nil"/>
              <w:left w:val="nil"/>
              <w:bottom w:val="single" w:sz="8" w:space="0" w:color="auto"/>
              <w:right w:val="single" w:sz="8" w:space="0" w:color="auto"/>
            </w:tcBorders>
            <w:noWrap/>
            <w:vAlign w:val="center"/>
            <w:hideMark/>
          </w:tcPr>
          <w:p w14:paraId="58649D0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26E9AEE7"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6DE789B7"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1080" w:type="dxa"/>
            <w:tcBorders>
              <w:top w:val="nil"/>
              <w:left w:val="nil"/>
              <w:bottom w:val="single" w:sz="8" w:space="0" w:color="auto"/>
              <w:right w:val="single" w:sz="8" w:space="0" w:color="auto"/>
            </w:tcBorders>
            <w:noWrap/>
            <w:vAlign w:val="center"/>
            <w:hideMark/>
          </w:tcPr>
          <w:p w14:paraId="669B1B5A"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996" w:type="dxa"/>
            <w:tcBorders>
              <w:top w:val="nil"/>
              <w:left w:val="nil"/>
              <w:bottom w:val="single" w:sz="8" w:space="0" w:color="auto"/>
              <w:right w:val="single" w:sz="8" w:space="0" w:color="auto"/>
            </w:tcBorders>
            <w:noWrap/>
            <w:vAlign w:val="center"/>
            <w:hideMark/>
          </w:tcPr>
          <w:p w14:paraId="67753EDC"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804" w:type="dxa"/>
            <w:tcBorders>
              <w:top w:val="nil"/>
              <w:left w:val="nil"/>
              <w:bottom w:val="single" w:sz="8" w:space="0" w:color="auto"/>
              <w:right w:val="single" w:sz="8" w:space="0" w:color="auto"/>
            </w:tcBorders>
            <w:noWrap/>
            <w:vAlign w:val="center"/>
            <w:hideMark/>
          </w:tcPr>
          <w:p w14:paraId="17F95E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31,200</w:t>
            </w:r>
          </w:p>
        </w:tc>
      </w:tr>
      <w:tr w:rsidR="00B344ED" w:rsidRPr="00B344ED" w14:paraId="78743F1A"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776E3D0" w14:textId="77777777" w:rsidR="00B344ED" w:rsidRPr="00B344ED" w:rsidRDefault="00B344ED" w:rsidP="00B344ED">
            <w:pPr>
              <w:widowControl/>
              <w:autoSpaceDE/>
              <w:autoSpaceDN/>
              <w:rPr>
                <w:color w:val="000000"/>
                <w:sz w:val="24"/>
                <w:szCs w:val="24"/>
              </w:rPr>
            </w:pPr>
            <w:r w:rsidRPr="00B344ED">
              <w:rPr>
                <w:color w:val="000000"/>
                <w:sz w:val="24"/>
                <w:szCs w:val="24"/>
              </w:rPr>
              <w:t>Sr. Data Analyst (1 FTE/Contract Period is Key)</w:t>
            </w:r>
          </w:p>
        </w:tc>
        <w:tc>
          <w:tcPr>
            <w:tcW w:w="1440" w:type="dxa"/>
            <w:tcBorders>
              <w:top w:val="nil"/>
              <w:left w:val="nil"/>
              <w:bottom w:val="single" w:sz="8" w:space="0" w:color="auto"/>
              <w:right w:val="single" w:sz="8" w:space="0" w:color="auto"/>
            </w:tcBorders>
            <w:noWrap/>
            <w:vAlign w:val="center"/>
            <w:hideMark/>
          </w:tcPr>
          <w:p w14:paraId="470E6D44"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0F82A738"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170" w:type="dxa"/>
            <w:tcBorders>
              <w:top w:val="nil"/>
              <w:left w:val="nil"/>
              <w:bottom w:val="single" w:sz="8" w:space="0" w:color="auto"/>
              <w:right w:val="single" w:sz="8" w:space="0" w:color="auto"/>
            </w:tcBorders>
            <w:noWrap/>
            <w:vAlign w:val="center"/>
            <w:hideMark/>
          </w:tcPr>
          <w:p w14:paraId="2255B6D5"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080" w:type="dxa"/>
            <w:tcBorders>
              <w:top w:val="nil"/>
              <w:left w:val="nil"/>
              <w:bottom w:val="single" w:sz="8" w:space="0" w:color="auto"/>
              <w:right w:val="single" w:sz="8" w:space="0" w:color="auto"/>
            </w:tcBorders>
            <w:noWrap/>
            <w:vAlign w:val="center"/>
            <w:hideMark/>
          </w:tcPr>
          <w:p w14:paraId="4D53D8A7"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996" w:type="dxa"/>
            <w:tcBorders>
              <w:top w:val="nil"/>
              <w:left w:val="nil"/>
              <w:bottom w:val="single" w:sz="8" w:space="0" w:color="auto"/>
              <w:right w:val="single" w:sz="8" w:space="0" w:color="auto"/>
            </w:tcBorders>
            <w:noWrap/>
            <w:vAlign w:val="center"/>
            <w:hideMark/>
          </w:tcPr>
          <w:p w14:paraId="24AB5F41"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c>
          <w:tcPr>
            <w:tcW w:w="804" w:type="dxa"/>
            <w:tcBorders>
              <w:top w:val="nil"/>
              <w:left w:val="nil"/>
              <w:bottom w:val="single" w:sz="8" w:space="0" w:color="auto"/>
              <w:right w:val="single" w:sz="8" w:space="0" w:color="auto"/>
            </w:tcBorders>
            <w:noWrap/>
            <w:vAlign w:val="center"/>
            <w:hideMark/>
          </w:tcPr>
          <w:p w14:paraId="5D71F942" w14:textId="77777777" w:rsidR="00B344ED" w:rsidRPr="00B344ED" w:rsidRDefault="00B344ED" w:rsidP="00B344ED">
            <w:pPr>
              <w:widowControl/>
              <w:autoSpaceDE/>
              <w:autoSpaceDN/>
              <w:jc w:val="right"/>
              <w:rPr>
                <w:color w:val="000000"/>
                <w:sz w:val="24"/>
                <w:szCs w:val="24"/>
              </w:rPr>
            </w:pPr>
            <w:r w:rsidRPr="00B344ED">
              <w:rPr>
                <w:color w:val="000000"/>
                <w:sz w:val="24"/>
                <w:szCs w:val="24"/>
              </w:rPr>
              <w:t>35,360</w:t>
            </w:r>
          </w:p>
        </w:tc>
      </w:tr>
      <w:tr w:rsidR="00B344ED" w:rsidRPr="00B344ED" w14:paraId="4554C905"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EA5B864" w14:textId="77777777" w:rsidR="00B344ED" w:rsidRPr="00B344ED" w:rsidRDefault="00B344ED" w:rsidP="00B344ED">
            <w:pPr>
              <w:widowControl/>
              <w:autoSpaceDE/>
              <w:autoSpaceDN/>
              <w:rPr>
                <w:color w:val="000000"/>
                <w:sz w:val="24"/>
                <w:szCs w:val="24"/>
              </w:rPr>
            </w:pPr>
            <w:r w:rsidRPr="00B344ED">
              <w:rPr>
                <w:color w:val="000000"/>
                <w:sz w:val="24"/>
                <w:szCs w:val="24"/>
              </w:rPr>
              <w:t>Sr. Information Management Specialist (Key)</w:t>
            </w:r>
          </w:p>
        </w:tc>
        <w:tc>
          <w:tcPr>
            <w:tcW w:w="1440" w:type="dxa"/>
            <w:tcBorders>
              <w:top w:val="nil"/>
              <w:left w:val="nil"/>
              <w:bottom w:val="single" w:sz="8" w:space="0" w:color="auto"/>
              <w:right w:val="single" w:sz="8" w:space="0" w:color="auto"/>
            </w:tcBorders>
            <w:noWrap/>
            <w:vAlign w:val="center"/>
            <w:hideMark/>
          </w:tcPr>
          <w:p w14:paraId="569F9630"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4351A2AD"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170" w:type="dxa"/>
            <w:tcBorders>
              <w:top w:val="nil"/>
              <w:left w:val="nil"/>
              <w:bottom w:val="single" w:sz="8" w:space="0" w:color="auto"/>
              <w:right w:val="single" w:sz="8" w:space="0" w:color="auto"/>
            </w:tcBorders>
            <w:noWrap/>
            <w:vAlign w:val="center"/>
            <w:hideMark/>
          </w:tcPr>
          <w:p w14:paraId="2DDAAEA0"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080" w:type="dxa"/>
            <w:tcBorders>
              <w:top w:val="nil"/>
              <w:left w:val="nil"/>
              <w:bottom w:val="single" w:sz="8" w:space="0" w:color="auto"/>
              <w:right w:val="single" w:sz="8" w:space="0" w:color="auto"/>
            </w:tcBorders>
            <w:noWrap/>
            <w:vAlign w:val="center"/>
            <w:hideMark/>
          </w:tcPr>
          <w:p w14:paraId="3969F98E" w14:textId="77777777" w:rsidR="00B344ED" w:rsidRPr="00B344ED" w:rsidRDefault="00B344ED" w:rsidP="00B344ED">
            <w:pPr>
              <w:widowControl/>
              <w:autoSpaceDE/>
              <w:autoSpaceDN/>
              <w:jc w:val="right"/>
              <w:rPr>
                <w:color w:val="000000"/>
                <w:sz w:val="24"/>
                <w:szCs w:val="24"/>
              </w:rPr>
            </w:pPr>
            <w:r w:rsidRPr="00B344ED">
              <w:rPr>
                <w:color w:val="000000"/>
                <w:sz w:val="24"/>
                <w:szCs w:val="24"/>
              </w:rPr>
              <w:t>8,320</w:t>
            </w:r>
          </w:p>
        </w:tc>
        <w:tc>
          <w:tcPr>
            <w:tcW w:w="996" w:type="dxa"/>
            <w:tcBorders>
              <w:top w:val="nil"/>
              <w:left w:val="nil"/>
              <w:bottom w:val="single" w:sz="8" w:space="0" w:color="auto"/>
              <w:right w:val="single" w:sz="8" w:space="0" w:color="auto"/>
            </w:tcBorders>
            <w:noWrap/>
            <w:vAlign w:val="center"/>
            <w:hideMark/>
          </w:tcPr>
          <w:p w14:paraId="319796BA" w14:textId="77777777" w:rsidR="00B344ED" w:rsidRPr="00B344ED" w:rsidRDefault="00B344ED" w:rsidP="00B344ED">
            <w:pPr>
              <w:widowControl/>
              <w:autoSpaceDE/>
              <w:autoSpaceDN/>
              <w:jc w:val="right"/>
              <w:rPr>
                <w:color w:val="000000"/>
                <w:sz w:val="24"/>
                <w:szCs w:val="24"/>
              </w:rPr>
            </w:pPr>
            <w:r w:rsidRPr="00B344ED">
              <w:rPr>
                <w:color w:val="000000"/>
                <w:sz w:val="24"/>
                <w:szCs w:val="24"/>
              </w:rPr>
              <w:t>12,480</w:t>
            </w:r>
          </w:p>
        </w:tc>
        <w:tc>
          <w:tcPr>
            <w:tcW w:w="804" w:type="dxa"/>
            <w:tcBorders>
              <w:top w:val="nil"/>
              <w:left w:val="nil"/>
              <w:bottom w:val="single" w:sz="8" w:space="0" w:color="auto"/>
              <w:right w:val="single" w:sz="8" w:space="0" w:color="auto"/>
            </w:tcBorders>
            <w:noWrap/>
            <w:vAlign w:val="center"/>
            <w:hideMark/>
          </w:tcPr>
          <w:p w14:paraId="1F7E24C1" w14:textId="77777777" w:rsidR="00B344ED" w:rsidRPr="00B344ED" w:rsidRDefault="00B344ED" w:rsidP="00B344ED">
            <w:pPr>
              <w:widowControl/>
              <w:autoSpaceDE/>
              <w:autoSpaceDN/>
              <w:jc w:val="right"/>
              <w:rPr>
                <w:color w:val="000000"/>
                <w:sz w:val="24"/>
                <w:szCs w:val="24"/>
              </w:rPr>
            </w:pPr>
            <w:r w:rsidRPr="00B344ED">
              <w:rPr>
                <w:color w:val="000000"/>
                <w:sz w:val="24"/>
                <w:szCs w:val="24"/>
              </w:rPr>
              <w:t>35,360</w:t>
            </w:r>
          </w:p>
        </w:tc>
      </w:tr>
      <w:tr w:rsidR="00B344ED" w:rsidRPr="00B344ED" w14:paraId="7D60874D"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0B0948A" w14:textId="77777777" w:rsidR="00B344ED" w:rsidRPr="00B344ED" w:rsidRDefault="00B344ED" w:rsidP="00B344ED">
            <w:pPr>
              <w:widowControl/>
              <w:autoSpaceDE/>
              <w:autoSpaceDN/>
              <w:rPr>
                <w:color w:val="000000"/>
                <w:sz w:val="24"/>
                <w:szCs w:val="24"/>
              </w:rPr>
            </w:pPr>
            <w:r w:rsidRPr="00B344ED">
              <w:rPr>
                <w:color w:val="000000"/>
                <w:sz w:val="24"/>
                <w:szCs w:val="24"/>
              </w:rPr>
              <w:t>Sr. NEN Analyst (Key)</w:t>
            </w:r>
          </w:p>
        </w:tc>
        <w:tc>
          <w:tcPr>
            <w:tcW w:w="1440" w:type="dxa"/>
            <w:tcBorders>
              <w:top w:val="nil"/>
              <w:left w:val="nil"/>
              <w:bottom w:val="single" w:sz="8" w:space="0" w:color="auto"/>
              <w:right w:val="single" w:sz="8" w:space="0" w:color="auto"/>
            </w:tcBorders>
            <w:noWrap/>
            <w:vAlign w:val="center"/>
            <w:hideMark/>
          </w:tcPr>
          <w:p w14:paraId="713F562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25D94F8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1CCD49A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0A8F9AC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4231C1F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09EA5236"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3EB760EF"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7B33A32F" w14:textId="77777777" w:rsidR="00B344ED" w:rsidRPr="00B344ED" w:rsidRDefault="00B344ED" w:rsidP="00B344ED">
            <w:pPr>
              <w:widowControl/>
              <w:autoSpaceDE/>
              <w:autoSpaceDN/>
              <w:rPr>
                <w:color w:val="000000"/>
                <w:sz w:val="24"/>
                <w:szCs w:val="24"/>
              </w:rPr>
            </w:pPr>
            <w:r w:rsidRPr="00B344ED">
              <w:rPr>
                <w:color w:val="000000"/>
                <w:sz w:val="24"/>
                <w:szCs w:val="24"/>
              </w:rPr>
              <w:t>Sr. Program Analyst (Key)</w:t>
            </w:r>
          </w:p>
        </w:tc>
        <w:tc>
          <w:tcPr>
            <w:tcW w:w="1440" w:type="dxa"/>
            <w:tcBorders>
              <w:top w:val="nil"/>
              <w:left w:val="nil"/>
              <w:bottom w:val="single" w:sz="8" w:space="0" w:color="auto"/>
              <w:right w:val="single" w:sz="8" w:space="0" w:color="auto"/>
            </w:tcBorders>
            <w:noWrap/>
            <w:vAlign w:val="center"/>
            <w:hideMark/>
          </w:tcPr>
          <w:p w14:paraId="070838FD"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617EFF9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601F970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36F28FB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1280FA1D"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7907E3B4"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6F75B9C3"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C0E8412" w14:textId="77777777" w:rsidR="00B344ED" w:rsidRPr="00B344ED" w:rsidRDefault="00B344ED" w:rsidP="00B344ED">
            <w:pPr>
              <w:widowControl/>
              <w:autoSpaceDE/>
              <w:autoSpaceDN/>
              <w:rPr>
                <w:color w:val="000000"/>
                <w:sz w:val="24"/>
                <w:szCs w:val="24"/>
              </w:rPr>
            </w:pPr>
            <w:r w:rsidRPr="00B344ED">
              <w:rPr>
                <w:color w:val="000000"/>
                <w:sz w:val="24"/>
                <w:szCs w:val="24"/>
              </w:rPr>
              <w:t>Sr. Systems Administrator (Unix/Linux) (1 FTE/Contract Period is Key)</w:t>
            </w:r>
          </w:p>
        </w:tc>
        <w:tc>
          <w:tcPr>
            <w:tcW w:w="1440" w:type="dxa"/>
            <w:tcBorders>
              <w:top w:val="nil"/>
              <w:left w:val="nil"/>
              <w:bottom w:val="single" w:sz="8" w:space="0" w:color="auto"/>
              <w:right w:val="single" w:sz="8" w:space="0" w:color="auto"/>
            </w:tcBorders>
            <w:noWrap/>
            <w:vAlign w:val="center"/>
            <w:hideMark/>
          </w:tcPr>
          <w:p w14:paraId="73ED78CF"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080" w:type="dxa"/>
            <w:tcBorders>
              <w:top w:val="nil"/>
              <w:left w:val="nil"/>
              <w:bottom w:val="single" w:sz="8" w:space="0" w:color="auto"/>
              <w:right w:val="single" w:sz="8" w:space="0" w:color="auto"/>
            </w:tcBorders>
            <w:noWrap/>
            <w:vAlign w:val="center"/>
            <w:hideMark/>
          </w:tcPr>
          <w:p w14:paraId="784087F8"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170" w:type="dxa"/>
            <w:tcBorders>
              <w:top w:val="nil"/>
              <w:left w:val="nil"/>
              <w:bottom w:val="single" w:sz="8" w:space="0" w:color="auto"/>
              <w:right w:val="single" w:sz="8" w:space="0" w:color="auto"/>
            </w:tcBorders>
            <w:noWrap/>
            <w:vAlign w:val="center"/>
            <w:hideMark/>
          </w:tcPr>
          <w:p w14:paraId="5EAD2F27"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1080" w:type="dxa"/>
            <w:tcBorders>
              <w:top w:val="nil"/>
              <w:left w:val="nil"/>
              <w:bottom w:val="single" w:sz="8" w:space="0" w:color="auto"/>
              <w:right w:val="single" w:sz="8" w:space="0" w:color="auto"/>
            </w:tcBorders>
            <w:noWrap/>
            <w:vAlign w:val="center"/>
            <w:hideMark/>
          </w:tcPr>
          <w:p w14:paraId="34F6C0F6"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996" w:type="dxa"/>
            <w:tcBorders>
              <w:top w:val="nil"/>
              <w:left w:val="nil"/>
              <w:bottom w:val="single" w:sz="8" w:space="0" w:color="auto"/>
              <w:right w:val="single" w:sz="8" w:space="0" w:color="auto"/>
            </w:tcBorders>
            <w:noWrap/>
            <w:vAlign w:val="center"/>
            <w:hideMark/>
          </w:tcPr>
          <w:p w14:paraId="79557661" w14:textId="77777777" w:rsidR="00B344ED" w:rsidRPr="00B344ED" w:rsidRDefault="00B344ED" w:rsidP="00B344ED">
            <w:pPr>
              <w:widowControl/>
              <w:autoSpaceDE/>
              <w:autoSpaceDN/>
              <w:jc w:val="right"/>
              <w:rPr>
                <w:color w:val="000000"/>
                <w:sz w:val="24"/>
                <w:szCs w:val="24"/>
              </w:rPr>
            </w:pPr>
            <w:r w:rsidRPr="00B344ED">
              <w:rPr>
                <w:color w:val="000000"/>
                <w:sz w:val="24"/>
                <w:szCs w:val="24"/>
              </w:rPr>
              <w:t>6,240</w:t>
            </w:r>
          </w:p>
        </w:tc>
        <w:tc>
          <w:tcPr>
            <w:tcW w:w="804" w:type="dxa"/>
            <w:tcBorders>
              <w:top w:val="nil"/>
              <w:left w:val="nil"/>
              <w:bottom w:val="single" w:sz="8" w:space="0" w:color="auto"/>
              <w:right w:val="single" w:sz="8" w:space="0" w:color="auto"/>
            </w:tcBorders>
            <w:noWrap/>
            <w:vAlign w:val="center"/>
            <w:hideMark/>
          </w:tcPr>
          <w:p w14:paraId="5EAB5F59" w14:textId="77777777" w:rsidR="00B344ED" w:rsidRPr="00B344ED" w:rsidRDefault="00B344ED" w:rsidP="00B344ED">
            <w:pPr>
              <w:widowControl/>
              <w:autoSpaceDE/>
              <w:autoSpaceDN/>
              <w:jc w:val="right"/>
              <w:rPr>
                <w:color w:val="000000"/>
                <w:sz w:val="24"/>
                <w:szCs w:val="24"/>
              </w:rPr>
            </w:pPr>
            <w:r w:rsidRPr="00B344ED">
              <w:rPr>
                <w:color w:val="000000"/>
                <w:sz w:val="24"/>
                <w:szCs w:val="24"/>
              </w:rPr>
              <w:t>31,200</w:t>
            </w:r>
          </w:p>
        </w:tc>
      </w:tr>
      <w:tr w:rsidR="00B344ED" w:rsidRPr="00B344ED" w14:paraId="4AA2119D"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2646547" w14:textId="77777777" w:rsidR="00B344ED" w:rsidRPr="00B344ED" w:rsidRDefault="00B344ED" w:rsidP="00B344ED">
            <w:pPr>
              <w:widowControl/>
              <w:autoSpaceDE/>
              <w:autoSpaceDN/>
              <w:rPr>
                <w:color w:val="000000"/>
                <w:sz w:val="24"/>
                <w:szCs w:val="24"/>
              </w:rPr>
            </w:pPr>
            <w:r w:rsidRPr="00B344ED">
              <w:rPr>
                <w:color w:val="000000"/>
                <w:sz w:val="24"/>
                <w:szCs w:val="24"/>
              </w:rPr>
              <w:t>Sr. Systems Analyst (Key)</w:t>
            </w:r>
          </w:p>
        </w:tc>
        <w:tc>
          <w:tcPr>
            <w:tcW w:w="1440" w:type="dxa"/>
            <w:tcBorders>
              <w:top w:val="nil"/>
              <w:left w:val="nil"/>
              <w:bottom w:val="single" w:sz="8" w:space="0" w:color="auto"/>
              <w:right w:val="single" w:sz="8" w:space="0" w:color="auto"/>
            </w:tcBorders>
            <w:noWrap/>
            <w:vAlign w:val="center"/>
            <w:hideMark/>
          </w:tcPr>
          <w:p w14:paraId="308E1CF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56F96D0B"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170" w:type="dxa"/>
            <w:tcBorders>
              <w:top w:val="nil"/>
              <w:left w:val="nil"/>
              <w:bottom w:val="single" w:sz="8" w:space="0" w:color="auto"/>
              <w:right w:val="single" w:sz="8" w:space="0" w:color="auto"/>
            </w:tcBorders>
            <w:noWrap/>
            <w:vAlign w:val="center"/>
            <w:hideMark/>
          </w:tcPr>
          <w:p w14:paraId="39D925E0"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1080" w:type="dxa"/>
            <w:tcBorders>
              <w:top w:val="nil"/>
              <w:left w:val="nil"/>
              <w:bottom w:val="single" w:sz="8" w:space="0" w:color="auto"/>
              <w:right w:val="single" w:sz="8" w:space="0" w:color="auto"/>
            </w:tcBorders>
            <w:noWrap/>
            <w:vAlign w:val="center"/>
            <w:hideMark/>
          </w:tcPr>
          <w:p w14:paraId="5A8EC4E9"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996" w:type="dxa"/>
            <w:tcBorders>
              <w:top w:val="nil"/>
              <w:left w:val="nil"/>
              <w:bottom w:val="single" w:sz="8" w:space="0" w:color="auto"/>
              <w:right w:val="single" w:sz="8" w:space="0" w:color="auto"/>
            </w:tcBorders>
            <w:noWrap/>
            <w:vAlign w:val="center"/>
            <w:hideMark/>
          </w:tcPr>
          <w:p w14:paraId="322503E0" w14:textId="77777777" w:rsidR="00B344ED" w:rsidRPr="00B344ED" w:rsidRDefault="00B344ED" w:rsidP="00B344ED">
            <w:pPr>
              <w:widowControl/>
              <w:autoSpaceDE/>
              <w:autoSpaceDN/>
              <w:jc w:val="right"/>
              <w:rPr>
                <w:color w:val="000000"/>
                <w:sz w:val="24"/>
                <w:szCs w:val="24"/>
              </w:rPr>
            </w:pPr>
            <w:r w:rsidRPr="00B344ED">
              <w:rPr>
                <w:color w:val="000000"/>
                <w:sz w:val="24"/>
                <w:szCs w:val="24"/>
              </w:rPr>
              <w:t>4,160</w:t>
            </w:r>
          </w:p>
        </w:tc>
        <w:tc>
          <w:tcPr>
            <w:tcW w:w="804" w:type="dxa"/>
            <w:tcBorders>
              <w:top w:val="nil"/>
              <w:left w:val="nil"/>
              <w:bottom w:val="single" w:sz="8" w:space="0" w:color="auto"/>
              <w:right w:val="single" w:sz="8" w:space="0" w:color="auto"/>
            </w:tcBorders>
            <w:noWrap/>
            <w:vAlign w:val="center"/>
            <w:hideMark/>
          </w:tcPr>
          <w:p w14:paraId="51126B0F" w14:textId="77777777" w:rsidR="00B344ED" w:rsidRPr="00B344ED" w:rsidRDefault="00B344ED" w:rsidP="00B344ED">
            <w:pPr>
              <w:widowControl/>
              <w:autoSpaceDE/>
              <w:autoSpaceDN/>
              <w:jc w:val="right"/>
              <w:rPr>
                <w:color w:val="000000"/>
                <w:sz w:val="24"/>
                <w:szCs w:val="24"/>
              </w:rPr>
            </w:pPr>
            <w:r w:rsidRPr="00B344ED">
              <w:rPr>
                <w:color w:val="000000"/>
                <w:sz w:val="24"/>
                <w:szCs w:val="24"/>
              </w:rPr>
              <w:t>18,720</w:t>
            </w:r>
          </w:p>
        </w:tc>
      </w:tr>
      <w:tr w:rsidR="00B344ED" w:rsidRPr="00B344ED" w14:paraId="79C7C2A0"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468A94D8" w14:textId="77777777" w:rsidR="00B344ED" w:rsidRPr="00B344ED" w:rsidRDefault="00B344ED" w:rsidP="00B344ED">
            <w:pPr>
              <w:widowControl/>
              <w:autoSpaceDE/>
              <w:autoSpaceDN/>
              <w:rPr>
                <w:color w:val="000000"/>
                <w:sz w:val="24"/>
                <w:szCs w:val="24"/>
              </w:rPr>
            </w:pPr>
            <w:r w:rsidRPr="00B344ED">
              <w:rPr>
                <w:color w:val="000000"/>
                <w:sz w:val="24"/>
                <w:szCs w:val="24"/>
              </w:rPr>
              <w:t xml:space="preserve">Sr. Systems Security </w:t>
            </w:r>
            <w:proofErr w:type="gramStart"/>
            <w:r w:rsidRPr="00B344ED">
              <w:rPr>
                <w:color w:val="000000"/>
                <w:sz w:val="24"/>
                <w:szCs w:val="24"/>
              </w:rPr>
              <w:t>Engineer  (</w:t>
            </w:r>
            <w:proofErr w:type="gramEnd"/>
            <w:r w:rsidRPr="00B344ED">
              <w:rPr>
                <w:color w:val="000000"/>
                <w:sz w:val="24"/>
                <w:szCs w:val="24"/>
              </w:rPr>
              <w:t>1 FTE/Contract Period is Key)</w:t>
            </w:r>
          </w:p>
        </w:tc>
        <w:tc>
          <w:tcPr>
            <w:tcW w:w="1440" w:type="dxa"/>
            <w:tcBorders>
              <w:top w:val="nil"/>
              <w:left w:val="nil"/>
              <w:bottom w:val="single" w:sz="8" w:space="0" w:color="auto"/>
              <w:right w:val="single" w:sz="8" w:space="0" w:color="auto"/>
            </w:tcBorders>
            <w:noWrap/>
            <w:vAlign w:val="center"/>
            <w:hideMark/>
          </w:tcPr>
          <w:p w14:paraId="4D7CF005" w14:textId="77777777" w:rsidR="00B344ED" w:rsidRPr="00B344ED" w:rsidRDefault="00B344ED" w:rsidP="00B344ED">
            <w:pPr>
              <w:widowControl/>
              <w:autoSpaceDE/>
              <w:autoSpaceDN/>
              <w:jc w:val="right"/>
              <w:rPr>
                <w:color w:val="000000"/>
                <w:sz w:val="24"/>
                <w:szCs w:val="24"/>
              </w:rPr>
            </w:pPr>
            <w:r w:rsidRPr="00B344ED">
              <w:rPr>
                <w:color w:val="000000"/>
                <w:sz w:val="24"/>
                <w:szCs w:val="24"/>
              </w:rPr>
              <w:t>54080</w:t>
            </w:r>
          </w:p>
        </w:tc>
        <w:tc>
          <w:tcPr>
            <w:tcW w:w="1080" w:type="dxa"/>
            <w:tcBorders>
              <w:top w:val="nil"/>
              <w:left w:val="nil"/>
              <w:bottom w:val="single" w:sz="8" w:space="0" w:color="auto"/>
              <w:right w:val="single" w:sz="8" w:space="0" w:color="auto"/>
            </w:tcBorders>
            <w:noWrap/>
            <w:vAlign w:val="center"/>
            <w:hideMark/>
          </w:tcPr>
          <w:p w14:paraId="4D10C994" w14:textId="77777777" w:rsidR="00B344ED" w:rsidRPr="00B344ED" w:rsidRDefault="00B344ED" w:rsidP="00B344ED">
            <w:pPr>
              <w:widowControl/>
              <w:autoSpaceDE/>
              <w:autoSpaceDN/>
              <w:jc w:val="right"/>
              <w:rPr>
                <w:color w:val="000000"/>
                <w:sz w:val="24"/>
                <w:szCs w:val="24"/>
              </w:rPr>
            </w:pPr>
            <w:r w:rsidRPr="00B344ED">
              <w:rPr>
                <w:color w:val="000000"/>
                <w:sz w:val="24"/>
                <w:szCs w:val="24"/>
              </w:rPr>
              <w:t>54080</w:t>
            </w:r>
          </w:p>
        </w:tc>
        <w:tc>
          <w:tcPr>
            <w:tcW w:w="1170" w:type="dxa"/>
            <w:tcBorders>
              <w:top w:val="nil"/>
              <w:left w:val="nil"/>
              <w:bottom w:val="single" w:sz="8" w:space="0" w:color="auto"/>
              <w:right w:val="single" w:sz="8" w:space="0" w:color="auto"/>
            </w:tcBorders>
            <w:noWrap/>
            <w:vAlign w:val="center"/>
            <w:hideMark/>
          </w:tcPr>
          <w:p w14:paraId="181223D6" w14:textId="77777777" w:rsidR="00B344ED" w:rsidRPr="00B344ED" w:rsidRDefault="00B344ED" w:rsidP="00B344ED">
            <w:pPr>
              <w:widowControl/>
              <w:autoSpaceDE/>
              <w:autoSpaceDN/>
              <w:jc w:val="right"/>
              <w:rPr>
                <w:color w:val="000000"/>
                <w:sz w:val="24"/>
                <w:szCs w:val="24"/>
              </w:rPr>
            </w:pPr>
            <w:r w:rsidRPr="00B344ED">
              <w:rPr>
                <w:color w:val="000000"/>
                <w:sz w:val="24"/>
                <w:szCs w:val="24"/>
              </w:rPr>
              <w:t>54080</w:t>
            </w:r>
          </w:p>
        </w:tc>
        <w:tc>
          <w:tcPr>
            <w:tcW w:w="1080" w:type="dxa"/>
            <w:tcBorders>
              <w:top w:val="nil"/>
              <w:left w:val="nil"/>
              <w:bottom w:val="single" w:sz="8" w:space="0" w:color="auto"/>
              <w:right w:val="single" w:sz="8" w:space="0" w:color="auto"/>
            </w:tcBorders>
            <w:noWrap/>
            <w:vAlign w:val="center"/>
            <w:hideMark/>
          </w:tcPr>
          <w:p w14:paraId="0AF57FE5" w14:textId="77777777" w:rsidR="00B344ED" w:rsidRPr="00B344ED" w:rsidRDefault="00B344ED" w:rsidP="00B344ED">
            <w:pPr>
              <w:widowControl/>
              <w:autoSpaceDE/>
              <w:autoSpaceDN/>
              <w:jc w:val="right"/>
              <w:rPr>
                <w:color w:val="000000"/>
                <w:sz w:val="24"/>
                <w:szCs w:val="24"/>
              </w:rPr>
            </w:pPr>
            <w:r w:rsidRPr="00B344ED">
              <w:rPr>
                <w:color w:val="000000"/>
                <w:sz w:val="24"/>
                <w:szCs w:val="24"/>
              </w:rPr>
              <w:t>54080</w:t>
            </w:r>
          </w:p>
        </w:tc>
        <w:tc>
          <w:tcPr>
            <w:tcW w:w="996" w:type="dxa"/>
            <w:tcBorders>
              <w:top w:val="nil"/>
              <w:left w:val="nil"/>
              <w:bottom w:val="single" w:sz="8" w:space="0" w:color="auto"/>
              <w:right w:val="single" w:sz="8" w:space="0" w:color="auto"/>
            </w:tcBorders>
            <w:noWrap/>
            <w:vAlign w:val="center"/>
            <w:hideMark/>
          </w:tcPr>
          <w:p w14:paraId="07381BAF" w14:textId="77777777" w:rsidR="00B344ED" w:rsidRPr="00B344ED" w:rsidRDefault="00B344ED" w:rsidP="00B344ED">
            <w:pPr>
              <w:widowControl/>
              <w:autoSpaceDE/>
              <w:autoSpaceDN/>
              <w:jc w:val="right"/>
              <w:rPr>
                <w:color w:val="000000"/>
                <w:sz w:val="24"/>
                <w:szCs w:val="24"/>
              </w:rPr>
            </w:pPr>
            <w:r w:rsidRPr="00B344ED">
              <w:rPr>
                <w:color w:val="000000"/>
                <w:sz w:val="24"/>
                <w:szCs w:val="24"/>
              </w:rPr>
              <w:t>54080</w:t>
            </w:r>
          </w:p>
        </w:tc>
        <w:tc>
          <w:tcPr>
            <w:tcW w:w="804" w:type="dxa"/>
            <w:tcBorders>
              <w:top w:val="nil"/>
              <w:left w:val="nil"/>
              <w:bottom w:val="single" w:sz="8" w:space="0" w:color="auto"/>
              <w:right w:val="single" w:sz="8" w:space="0" w:color="auto"/>
            </w:tcBorders>
            <w:noWrap/>
            <w:vAlign w:val="center"/>
            <w:hideMark/>
          </w:tcPr>
          <w:p w14:paraId="0E8AB17D"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270,400</w:t>
            </w:r>
          </w:p>
        </w:tc>
      </w:tr>
      <w:tr w:rsidR="00B344ED" w:rsidRPr="00B344ED" w14:paraId="2808A433"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7F82797E" w14:textId="77777777" w:rsidR="00B344ED" w:rsidRPr="00B344ED" w:rsidRDefault="00B344ED" w:rsidP="00B344ED">
            <w:pPr>
              <w:widowControl/>
              <w:autoSpaceDE/>
              <w:autoSpaceDN/>
              <w:rPr>
                <w:color w:val="000000"/>
                <w:sz w:val="24"/>
                <w:szCs w:val="24"/>
              </w:rPr>
            </w:pPr>
            <w:r w:rsidRPr="00B344ED">
              <w:rPr>
                <w:color w:val="000000"/>
                <w:sz w:val="24"/>
                <w:szCs w:val="24"/>
              </w:rPr>
              <w:lastRenderedPageBreak/>
              <w:t>Systems Administrator (Unix/Linux)</w:t>
            </w:r>
          </w:p>
        </w:tc>
        <w:tc>
          <w:tcPr>
            <w:tcW w:w="1440" w:type="dxa"/>
            <w:tcBorders>
              <w:top w:val="nil"/>
              <w:left w:val="nil"/>
              <w:bottom w:val="single" w:sz="8" w:space="0" w:color="auto"/>
              <w:right w:val="single" w:sz="8" w:space="0" w:color="auto"/>
            </w:tcBorders>
            <w:noWrap/>
            <w:vAlign w:val="center"/>
            <w:hideMark/>
          </w:tcPr>
          <w:p w14:paraId="4B7BE34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6ACA715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736B9F1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02C389C8"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22896F56"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0D80FA22"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07D8C3AE"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6E8FF4B1" w14:textId="77777777" w:rsidR="00B344ED" w:rsidRPr="00B344ED" w:rsidRDefault="00B344ED" w:rsidP="00B344ED">
            <w:pPr>
              <w:widowControl/>
              <w:autoSpaceDE/>
              <w:autoSpaceDN/>
              <w:rPr>
                <w:color w:val="000000"/>
                <w:sz w:val="24"/>
                <w:szCs w:val="24"/>
              </w:rPr>
            </w:pPr>
            <w:r w:rsidRPr="00B344ED">
              <w:rPr>
                <w:color w:val="000000"/>
                <w:sz w:val="24"/>
                <w:szCs w:val="24"/>
              </w:rPr>
              <w:t>Systems Administrator (Windows)</w:t>
            </w:r>
          </w:p>
        </w:tc>
        <w:tc>
          <w:tcPr>
            <w:tcW w:w="1440" w:type="dxa"/>
            <w:tcBorders>
              <w:top w:val="nil"/>
              <w:left w:val="nil"/>
              <w:bottom w:val="single" w:sz="8" w:space="0" w:color="auto"/>
              <w:right w:val="single" w:sz="8" w:space="0" w:color="auto"/>
            </w:tcBorders>
            <w:noWrap/>
            <w:vAlign w:val="center"/>
            <w:hideMark/>
          </w:tcPr>
          <w:p w14:paraId="23AB2509"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77B8921F"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170" w:type="dxa"/>
            <w:tcBorders>
              <w:top w:val="nil"/>
              <w:left w:val="nil"/>
              <w:bottom w:val="single" w:sz="8" w:space="0" w:color="auto"/>
              <w:right w:val="single" w:sz="8" w:space="0" w:color="auto"/>
            </w:tcBorders>
            <w:noWrap/>
            <w:vAlign w:val="center"/>
            <w:hideMark/>
          </w:tcPr>
          <w:p w14:paraId="7ECAB6E1"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1080" w:type="dxa"/>
            <w:tcBorders>
              <w:top w:val="nil"/>
              <w:left w:val="nil"/>
              <w:bottom w:val="single" w:sz="8" w:space="0" w:color="auto"/>
              <w:right w:val="single" w:sz="8" w:space="0" w:color="auto"/>
            </w:tcBorders>
            <w:noWrap/>
            <w:vAlign w:val="center"/>
            <w:hideMark/>
          </w:tcPr>
          <w:p w14:paraId="41D6CD40"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996" w:type="dxa"/>
            <w:tcBorders>
              <w:top w:val="nil"/>
              <w:left w:val="nil"/>
              <w:bottom w:val="single" w:sz="8" w:space="0" w:color="auto"/>
              <w:right w:val="single" w:sz="8" w:space="0" w:color="auto"/>
            </w:tcBorders>
            <w:noWrap/>
            <w:vAlign w:val="center"/>
            <w:hideMark/>
          </w:tcPr>
          <w:p w14:paraId="688CDF4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2,080</w:t>
            </w:r>
          </w:p>
        </w:tc>
        <w:tc>
          <w:tcPr>
            <w:tcW w:w="804" w:type="dxa"/>
            <w:tcBorders>
              <w:top w:val="nil"/>
              <w:left w:val="nil"/>
              <w:bottom w:val="single" w:sz="8" w:space="0" w:color="auto"/>
              <w:right w:val="single" w:sz="8" w:space="0" w:color="auto"/>
            </w:tcBorders>
            <w:noWrap/>
            <w:vAlign w:val="center"/>
            <w:hideMark/>
          </w:tcPr>
          <w:p w14:paraId="7F5F58A6" w14:textId="77777777" w:rsidR="00B344ED" w:rsidRPr="00B344ED" w:rsidRDefault="00B344ED" w:rsidP="00B344ED">
            <w:pPr>
              <w:widowControl/>
              <w:autoSpaceDE/>
              <w:autoSpaceDN/>
              <w:jc w:val="right"/>
              <w:rPr>
                <w:color w:val="000000"/>
                <w:sz w:val="24"/>
                <w:szCs w:val="24"/>
              </w:rPr>
            </w:pPr>
            <w:r w:rsidRPr="00B344ED">
              <w:rPr>
                <w:color w:val="000000"/>
                <w:sz w:val="24"/>
                <w:szCs w:val="24"/>
              </w:rPr>
              <w:t>10,400</w:t>
            </w:r>
          </w:p>
        </w:tc>
      </w:tr>
      <w:tr w:rsidR="00B344ED" w:rsidRPr="00B344ED" w14:paraId="2D78BF4F"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21D7A8EE" w14:textId="77777777" w:rsidR="00B344ED" w:rsidRPr="00B344ED" w:rsidRDefault="00B344ED" w:rsidP="00B344ED">
            <w:pPr>
              <w:widowControl/>
              <w:autoSpaceDE/>
              <w:autoSpaceDN/>
              <w:rPr>
                <w:color w:val="000000"/>
                <w:sz w:val="24"/>
                <w:szCs w:val="24"/>
              </w:rPr>
            </w:pPr>
            <w:r w:rsidRPr="00B344ED">
              <w:rPr>
                <w:color w:val="000000"/>
                <w:sz w:val="24"/>
                <w:szCs w:val="24"/>
              </w:rPr>
              <w:t>Systems Programmer (Web)</w:t>
            </w:r>
          </w:p>
        </w:tc>
        <w:tc>
          <w:tcPr>
            <w:tcW w:w="1440" w:type="dxa"/>
            <w:tcBorders>
              <w:top w:val="nil"/>
              <w:left w:val="nil"/>
              <w:bottom w:val="single" w:sz="8" w:space="0" w:color="auto"/>
              <w:right w:val="single" w:sz="8" w:space="0" w:color="auto"/>
            </w:tcBorders>
            <w:noWrap/>
            <w:vAlign w:val="center"/>
            <w:hideMark/>
          </w:tcPr>
          <w:p w14:paraId="69786735"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c>
          <w:tcPr>
            <w:tcW w:w="1080" w:type="dxa"/>
            <w:tcBorders>
              <w:top w:val="nil"/>
              <w:left w:val="nil"/>
              <w:bottom w:val="single" w:sz="8" w:space="0" w:color="auto"/>
              <w:right w:val="single" w:sz="8" w:space="0" w:color="auto"/>
            </w:tcBorders>
            <w:noWrap/>
            <w:vAlign w:val="center"/>
            <w:hideMark/>
          </w:tcPr>
          <w:p w14:paraId="4B1C57A9"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c>
          <w:tcPr>
            <w:tcW w:w="1170" w:type="dxa"/>
            <w:tcBorders>
              <w:top w:val="nil"/>
              <w:left w:val="nil"/>
              <w:bottom w:val="single" w:sz="8" w:space="0" w:color="auto"/>
              <w:right w:val="single" w:sz="8" w:space="0" w:color="auto"/>
            </w:tcBorders>
            <w:noWrap/>
            <w:vAlign w:val="center"/>
            <w:hideMark/>
          </w:tcPr>
          <w:p w14:paraId="195BCE75"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c>
          <w:tcPr>
            <w:tcW w:w="1080" w:type="dxa"/>
            <w:tcBorders>
              <w:top w:val="nil"/>
              <w:left w:val="nil"/>
              <w:bottom w:val="single" w:sz="8" w:space="0" w:color="auto"/>
              <w:right w:val="single" w:sz="8" w:space="0" w:color="auto"/>
            </w:tcBorders>
            <w:noWrap/>
            <w:vAlign w:val="center"/>
            <w:hideMark/>
          </w:tcPr>
          <w:p w14:paraId="720C0CBB"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c>
          <w:tcPr>
            <w:tcW w:w="996" w:type="dxa"/>
            <w:tcBorders>
              <w:top w:val="nil"/>
              <w:left w:val="nil"/>
              <w:bottom w:val="single" w:sz="8" w:space="0" w:color="auto"/>
              <w:right w:val="single" w:sz="8" w:space="0" w:color="auto"/>
            </w:tcBorders>
            <w:noWrap/>
            <w:vAlign w:val="center"/>
            <w:hideMark/>
          </w:tcPr>
          <w:p w14:paraId="535164E8" w14:textId="77777777" w:rsidR="00B344ED" w:rsidRPr="00B344ED" w:rsidRDefault="00B344ED" w:rsidP="00B344ED">
            <w:pPr>
              <w:widowControl/>
              <w:autoSpaceDE/>
              <w:autoSpaceDN/>
              <w:jc w:val="right"/>
              <w:rPr>
                <w:color w:val="000000"/>
                <w:sz w:val="24"/>
                <w:szCs w:val="24"/>
              </w:rPr>
            </w:pPr>
            <w:r w:rsidRPr="00B344ED">
              <w:rPr>
                <w:color w:val="000000"/>
                <w:sz w:val="24"/>
                <w:szCs w:val="24"/>
              </w:rPr>
              <w:t>39,520</w:t>
            </w:r>
          </w:p>
        </w:tc>
        <w:tc>
          <w:tcPr>
            <w:tcW w:w="804" w:type="dxa"/>
            <w:tcBorders>
              <w:top w:val="nil"/>
              <w:left w:val="nil"/>
              <w:bottom w:val="single" w:sz="8" w:space="0" w:color="auto"/>
              <w:right w:val="single" w:sz="8" w:space="0" w:color="auto"/>
            </w:tcBorders>
            <w:noWrap/>
            <w:vAlign w:val="center"/>
            <w:hideMark/>
          </w:tcPr>
          <w:p w14:paraId="74990599" w14:textId="77777777" w:rsidR="00B344ED" w:rsidRPr="00B344ED" w:rsidRDefault="00B344ED" w:rsidP="00B344ED">
            <w:pPr>
              <w:widowControl/>
              <w:autoSpaceDE/>
              <w:autoSpaceDN/>
              <w:jc w:val="right"/>
              <w:rPr>
                <w:color w:val="000000"/>
                <w:sz w:val="24"/>
                <w:szCs w:val="24"/>
              </w:rPr>
            </w:pPr>
            <w:r w:rsidRPr="00B344ED">
              <w:rPr>
                <w:color w:val="000000"/>
                <w:sz w:val="24"/>
                <w:szCs w:val="24"/>
              </w:rPr>
              <w:t>197,600</w:t>
            </w:r>
          </w:p>
        </w:tc>
      </w:tr>
      <w:tr w:rsidR="00B344ED" w:rsidRPr="00B344ED" w14:paraId="5A1FD2A2"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0C5015F0" w14:textId="77777777" w:rsidR="00B344ED" w:rsidRPr="00B344ED" w:rsidRDefault="00B344ED" w:rsidP="00B344ED">
            <w:pPr>
              <w:widowControl/>
              <w:autoSpaceDE/>
              <w:autoSpaceDN/>
              <w:rPr>
                <w:color w:val="000000"/>
                <w:sz w:val="24"/>
                <w:szCs w:val="24"/>
              </w:rPr>
            </w:pPr>
            <w:r w:rsidRPr="00B344ED">
              <w:rPr>
                <w:color w:val="000000"/>
                <w:sz w:val="24"/>
                <w:szCs w:val="24"/>
              </w:rPr>
              <w:t>Systems Security Engineer</w:t>
            </w:r>
          </w:p>
        </w:tc>
        <w:tc>
          <w:tcPr>
            <w:tcW w:w="1440" w:type="dxa"/>
            <w:tcBorders>
              <w:top w:val="nil"/>
              <w:left w:val="nil"/>
              <w:bottom w:val="single" w:sz="8" w:space="0" w:color="auto"/>
              <w:right w:val="single" w:sz="8" w:space="0" w:color="auto"/>
            </w:tcBorders>
            <w:noWrap/>
            <w:vAlign w:val="center"/>
            <w:hideMark/>
          </w:tcPr>
          <w:p w14:paraId="776662AA"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080" w:type="dxa"/>
            <w:tcBorders>
              <w:top w:val="nil"/>
              <w:left w:val="nil"/>
              <w:bottom w:val="single" w:sz="8" w:space="0" w:color="auto"/>
              <w:right w:val="single" w:sz="8" w:space="0" w:color="auto"/>
            </w:tcBorders>
            <w:noWrap/>
            <w:vAlign w:val="center"/>
            <w:hideMark/>
          </w:tcPr>
          <w:p w14:paraId="2DE402BA"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170" w:type="dxa"/>
            <w:tcBorders>
              <w:top w:val="nil"/>
              <w:left w:val="nil"/>
              <w:bottom w:val="single" w:sz="8" w:space="0" w:color="auto"/>
              <w:right w:val="single" w:sz="8" w:space="0" w:color="auto"/>
            </w:tcBorders>
            <w:noWrap/>
            <w:vAlign w:val="center"/>
            <w:hideMark/>
          </w:tcPr>
          <w:p w14:paraId="1F4973DC"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1080" w:type="dxa"/>
            <w:tcBorders>
              <w:top w:val="nil"/>
              <w:left w:val="nil"/>
              <w:bottom w:val="single" w:sz="8" w:space="0" w:color="auto"/>
              <w:right w:val="single" w:sz="8" w:space="0" w:color="auto"/>
            </w:tcBorders>
            <w:noWrap/>
            <w:vAlign w:val="center"/>
            <w:hideMark/>
          </w:tcPr>
          <w:p w14:paraId="5FEE940A"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996" w:type="dxa"/>
            <w:tcBorders>
              <w:top w:val="nil"/>
              <w:left w:val="nil"/>
              <w:bottom w:val="single" w:sz="8" w:space="0" w:color="auto"/>
              <w:right w:val="single" w:sz="8" w:space="0" w:color="auto"/>
            </w:tcBorders>
            <w:noWrap/>
            <w:vAlign w:val="center"/>
            <w:hideMark/>
          </w:tcPr>
          <w:p w14:paraId="5EB22AA8" w14:textId="77777777" w:rsidR="00B344ED" w:rsidRPr="00B344ED" w:rsidRDefault="00B344ED" w:rsidP="00B344ED">
            <w:pPr>
              <w:widowControl/>
              <w:autoSpaceDE/>
              <w:autoSpaceDN/>
              <w:jc w:val="right"/>
              <w:rPr>
                <w:color w:val="000000"/>
                <w:sz w:val="24"/>
                <w:szCs w:val="24"/>
              </w:rPr>
            </w:pPr>
            <w:r w:rsidRPr="00B344ED">
              <w:rPr>
                <w:color w:val="000000"/>
                <w:sz w:val="24"/>
                <w:szCs w:val="24"/>
              </w:rPr>
              <w:t>27040</w:t>
            </w:r>
          </w:p>
        </w:tc>
        <w:tc>
          <w:tcPr>
            <w:tcW w:w="804" w:type="dxa"/>
            <w:tcBorders>
              <w:top w:val="nil"/>
              <w:left w:val="nil"/>
              <w:bottom w:val="single" w:sz="8" w:space="0" w:color="auto"/>
              <w:right w:val="single" w:sz="8" w:space="0" w:color="auto"/>
            </w:tcBorders>
            <w:noWrap/>
            <w:vAlign w:val="center"/>
            <w:hideMark/>
          </w:tcPr>
          <w:p w14:paraId="741B65DD" w14:textId="77777777" w:rsidR="00B344ED" w:rsidRPr="00B344ED" w:rsidRDefault="00B344ED" w:rsidP="00B344ED">
            <w:pPr>
              <w:widowControl/>
              <w:autoSpaceDE/>
              <w:autoSpaceDN/>
              <w:jc w:val="right"/>
              <w:rPr>
                <w:color w:val="000000"/>
                <w:sz w:val="24"/>
                <w:szCs w:val="24"/>
              </w:rPr>
            </w:pPr>
            <w:r w:rsidRPr="00B344ED">
              <w:rPr>
                <w:color w:val="000000"/>
                <w:sz w:val="24"/>
                <w:szCs w:val="24"/>
              </w:rPr>
              <w:t>135,200</w:t>
            </w:r>
          </w:p>
        </w:tc>
      </w:tr>
      <w:tr w:rsidR="00B344ED" w:rsidRPr="00B344ED" w14:paraId="0B38BE0E"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1E07ABA" w14:textId="77777777" w:rsidR="00B344ED" w:rsidRPr="00B344ED" w:rsidRDefault="00B344ED" w:rsidP="00B344ED">
            <w:pPr>
              <w:widowControl/>
              <w:autoSpaceDE/>
              <w:autoSpaceDN/>
              <w:rPr>
                <w:b/>
                <w:bCs/>
                <w:color w:val="000000"/>
                <w:sz w:val="24"/>
                <w:szCs w:val="24"/>
              </w:rPr>
            </w:pPr>
            <w:r w:rsidRPr="00B344ED">
              <w:rPr>
                <w:b/>
                <w:bCs/>
                <w:color w:val="000000"/>
                <w:sz w:val="24"/>
                <w:szCs w:val="24"/>
              </w:rPr>
              <w:t xml:space="preserve">Total (Excluding Surge) </w:t>
            </w:r>
          </w:p>
        </w:tc>
        <w:tc>
          <w:tcPr>
            <w:tcW w:w="1440" w:type="dxa"/>
            <w:tcBorders>
              <w:top w:val="nil"/>
              <w:left w:val="nil"/>
              <w:bottom w:val="single" w:sz="8" w:space="0" w:color="auto"/>
              <w:right w:val="single" w:sz="8" w:space="0" w:color="auto"/>
            </w:tcBorders>
            <w:noWrap/>
            <w:vAlign w:val="center"/>
            <w:hideMark/>
          </w:tcPr>
          <w:p w14:paraId="6BD0FE4B" w14:textId="77777777" w:rsidR="00B344ED" w:rsidRPr="00B344ED" w:rsidRDefault="00B344ED" w:rsidP="00B344ED">
            <w:pPr>
              <w:widowControl/>
              <w:autoSpaceDE/>
              <w:autoSpaceDN/>
              <w:jc w:val="right"/>
              <w:rPr>
                <w:color w:val="000000"/>
                <w:sz w:val="24"/>
                <w:szCs w:val="24"/>
              </w:rPr>
            </w:pPr>
            <w:r w:rsidRPr="00B344ED">
              <w:rPr>
                <w:color w:val="000000"/>
                <w:sz w:val="24"/>
                <w:szCs w:val="24"/>
              </w:rPr>
              <w:t>261,480</w:t>
            </w:r>
          </w:p>
        </w:tc>
        <w:tc>
          <w:tcPr>
            <w:tcW w:w="1080" w:type="dxa"/>
            <w:tcBorders>
              <w:top w:val="nil"/>
              <w:left w:val="nil"/>
              <w:bottom w:val="single" w:sz="8" w:space="0" w:color="auto"/>
              <w:right w:val="single" w:sz="8" w:space="0" w:color="auto"/>
            </w:tcBorders>
            <w:noWrap/>
            <w:vAlign w:val="center"/>
            <w:hideMark/>
          </w:tcPr>
          <w:p w14:paraId="4BB88373" w14:textId="77777777" w:rsidR="00B344ED" w:rsidRPr="00B344ED" w:rsidRDefault="00B344ED" w:rsidP="00B344ED">
            <w:pPr>
              <w:widowControl/>
              <w:autoSpaceDE/>
              <w:autoSpaceDN/>
              <w:jc w:val="right"/>
              <w:rPr>
                <w:color w:val="000000"/>
                <w:sz w:val="24"/>
                <w:szCs w:val="24"/>
              </w:rPr>
            </w:pPr>
            <w:r w:rsidRPr="00B344ED">
              <w:rPr>
                <w:color w:val="000000"/>
                <w:sz w:val="24"/>
                <w:szCs w:val="24"/>
              </w:rPr>
              <w:t>284,160</w:t>
            </w:r>
          </w:p>
        </w:tc>
        <w:tc>
          <w:tcPr>
            <w:tcW w:w="1170" w:type="dxa"/>
            <w:tcBorders>
              <w:top w:val="nil"/>
              <w:left w:val="nil"/>
              <w:bottom w:val="single" w:sz="8" w:space="0" w:color="auto"/>
              <w:right w:val="single" w:sz="8" w:space="0" w:color="auto"/>
            </w:tcBorders>
            <w:noWrap/>
            <w:vAlign w:val="center"/>
            <w:hideMark/>
          </w:tcPr>
          <w:p w14:paraId="0097A487" w14:textId="77777777" w:rsidR="00B344ED" w:rsidRPr="00B344ED" w:rsidRDefault="00B344ED" w:rsidP="00B344ED">
            <w:pPr>
              <w:widowControl/>
              <w:autoSpaceDE/>
              <w:autoSpaceDN/>
              <w:jc w:val="right"/>
              <w:rPr>
                <w:color w:val="000000"/>
                <w:sz w:val="24"/>
                <w:szCs w:val="24"/>
              </w:rPr>
            </w:pPr>
            <w:r w:rsidRPr="00B344ED">
              <w:rPr>
                <w:color w:val="000000"/>
                <w:sz w:val="24"/>
                <w:szCs w:val="24"/>
              </w:rPr>
              <w:t>296,640</w:t>
            </w:r>
          </w:p>
        </w:tc>
        <w:tc>
          <w:tcPr>
            <w:tcW w:w="1080" w:type="dxa"/>
            <w:tcBorders>
              <w:top w:val="nil"/>
              <w:left w:val="nil"/>
              <w:bottom w:val="single" w:sz="8" w:space="0" w:color="auto"/>
              <w:right w:val="single" w:sz="8" w:space="0" w:color="auto"/>
            </w:tcBorders>
            <w:noWrap/>
            <w:vAlign w:val="center"/>
            <w:hideMark/>
          </w:tcPr>
          <w:p w14:paraId="548F8909" w14:textId="77777777" w:rsidR="00B344ED" w:rsidRPr="00B344ED" w:rsidRDefault="00B344ED" w:rsidP="00B344ED">
            <w:pPr>
              <w:widowControl/>
              <w:autoSpaceDE/>
              <w:autoSpaceDN/>
              <w:jc w:val="right"/>
              <w:rPr>
                <w:color w:val="000000"/>
                <w:sz w:val="24"/>
                <w:szCs w:val="24"/>
              </w:rPr>
            </w:pPr>
            <w:r w:rsidRPr="00B344ED">
              <w:rPr>
                <w:color w:val="000000"/>
                <w:sz w:val="24"/>
                <w:szCs w:val="24"/>
              </w:rPr>
              <w:t>304,760</w:t>
            </w:r>
          </w:p>
        </w:tc>
        <w:tc>
          <w:tcPr>
            <w:tcW w:w="996" w:type="dxa"/>
            <w:tcBorders>
              <w:top w:val="nil"/>
              <w:left w:val="nil"/>
              <w:bottom w:val="single" w:sz="8" w:space="0" w:color="auto"/>
              <w:right w:val="single" w:sz="8" w:space="0" w:color="auto"/>
            </w:tcBorders>
            <w:noWrap/>
            <w:vAlign w:val="center"/>
            <w:hideMark/>
          </w:tcPr>
          <w:p w14:paraId="21890EBE" w14:textId="77777777" w:rsidR="00B344ED" w:rsidRPr="00B344ED" w:rsidRDefault="00B344ED" w:rsidP="00B344ED">
            <w:pPr>
              <w:widowControl/>
              <w:autoSpaceDE/>
              <w:autoSpaceDN/>
              <w:jc w:val="right"/>
              <w:rPr>
                <w:color w:val="000000"/>
                <w:sz w:val="24"/>
                <w:szCs w:val="24"/>
              </w:rPr>
            </w:pPr>
            <w:r w:rsidRPr="00B344ED">
              <w:rPr>
                <w:color w:val="000000"/>
                <w:sz w:val="24"/>
                <w:szCs w:val="24"/>
              </w:rPr>
              <w:t>317,040</w:t>
            </w:r>
          </w:p>
        </w:tc>
        <w:tc>
          <w:tcPr>
            <w:tcW w:w="804" w:type="dxa"/>
            <w:tcBorders>
              <w:top w:val="nil"/>
              <w:left w:val="nil"/>
              <w:bottom w:val="single" w:sz="8" w:space="0" w:color="auto"/>
              <w:right w:val="single" w:sz="8" w:space="0" w:color="auto"/>
            </w:tcBorders>
            <w:noWrap/>
            <w:vAlign w:val="center"/>
            <w:hideMark/>
          </w:tcPr>
          <w:p w14:paraId="22074041"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1,464,080</w:t>
            </w:r>
          </w:p>
        </w:tc>
      </w:tr>
      <w:tr w:rsidR="00B344ED" w:rsidRPr="00B344ED" w14:paraId="22E3D6EA"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ADFDAA8" w14:textId="77777777" w:rsidR="00B344ED" w:rsidRPr="00B344ED" w:rsidRDefault="00B344ED" w:rsidP="00B344ED">
            <w:pPr>
              <w:widowControl/>
              <w:autoSpaceDE/>
              <w:autoSpaceDN/>
              <w:rPr>
                <w:color w:val="000000"/>
                <w:sz w:val="24"/>
                <w:szCs w:val="24"/>
              </w:rPr>
            </w:pPr>
            <w:r w:rsidRPr="00B344ED">
              <w:rPr>
                <w:color w:val="000000"/>
                <w:sz w:val="24"/>
                <w:szCs w:val="24"/>
              </w:rPr>
              <w:t xml:space="preserve">Surge </w:t>
            </w:r>
          </w:p>
        </w:tc>
        <w:tc>
          <w:tcPr>
            <w:tcW w:w="1440" w:type="dxa"/>
            <w:tcBorders>
              <w:top w:val="nil"/>
              <w:left w:val="nil"/>
              <w:bottom w:val="single" w:sz="8" w:space="0" w:color="auto"/>
              <w:right w:val="single" w:sz="8" w:space="0" w:color="auto"/>
            </w:tcBorders>
            <w:noWrap/>
            <w:vAlign w:val="center"/>
            <w:hideMark/>
          </w:tcPr>
          <w:p w14:paraId="18D42205" w14:textId="77777777" w:rsidR="00B344ED" w:rsidRPr="00B344ED" w:rsidRDefault="00B344ED" w:rsidP="00B344ED">
            <w:pPr>
              <w:widowControl/>
              <w:autoSpaceDE/>
              <w:autoSpaceDN/>
              <w:jc w:val="right"/>
              <w:rPr>
                <w:color w:val="000000"/>
                <w:sz w:val="24"/>
                <w:szCs w:val="24"/>
              </w:rPr>
            </w:pPr>
            <w:r w:rsidRPr="00B344ED">
              <w:rPr>
                <w:color w:val="000000"/>
                <w:sz w:val="24"/>
                <w:szCs w:val="24"/>
              </w:rPr>
              <w:t>26,148</w:t>
            </w:r>
          </w:p>
        </w:tc>
        <w:tc>
          <w:tcPr>
            <w:tcW w:w="1080" w:type="dxa"/>
            <w:tcBorders>
              <w:top w:val="nil"/>
              <w:left w:val="nil"/>
              <w:bottom w:val="single" w:sz="8" w:space="0" w:color="auto"/>
              <w:right w:val="single" w:sz="8" w:space="0" w:color="auto"/>
            </w:tcBorders>
            <w:noWrap/>
            <w:vAlign w:val="center"/>
            <w:hideMark/>
          </w:tcPr>
          <w:p w14:paraId="1D29DC21" w14:textId="77777777" w:rsidR="00B344ED" w:rsidRPr="00B344ED" w:rsidRDefault="00B344ED" w:rsidP="00B344ED">
            <w:pPr>
              <w:widowControl/>
              <w:autoSpaceDE/>
              <w:autoSpaceDN/>
              <w:jc w:val="right"/>
              <w:rPr>
                <w:color w:val="000000"/>
                <w:sz w:val="24"/>
                <w:szCs w:val="24"/>
              </w:rPr>
            </w:pPr>
            <w:r w:rsidRPr="00B344ED">
              <w:rPr>
                <w:color w:val="000000"/>
                <w:sz w:val="24"/>
                <w:szCs w:val="24"/>
              </w:rPr>
              <w:t>28,416</w:t>
            </w:r>
          </w:p>
        </w:tc>
        <w:tc>
          <w:tcPr>
            <w:tcW w:w="1170" w:type="dxa"/>
            <w:tcBorders>
              <w:top w:val="nil"/>
              <w:left w:val="nil"/>
              <w:bottom w:val="single" w:sz="8" w:space="0" w:color="auto"/>
              <w:right w:val="single" w:sz="8" w:space="0" w:color="auto"/>
            </w:tcBorders>
            <w:noWrap/>
            <w:vAlign w:val="center"/>
            <w:hideMark/>
          </w:tcPr>
          <w:p w14:paraId="69EEAE4F" w14:textId="77777777" w:rsidR="00B344ED" w:rsidRPr="00B344ED" w:rsidRDefault="00B344ED" w:rsidP="00B344ED">
            <w:pPr>
              <w:widowControl/>
              <w:autoSpaceDE/>
              <w:autoSpaceDN/>
              <w:jc w:val="right"/>
              <w:rPr>
                <w:color w:val="000000"/>
                <w:sz w:val="24"/>
                <w:szCs w:val="24"/>
              </w:rPr>
            </w:pPr>
            <w:r w:rsidRPr="00B344ED">
              <w:rPr>
                <w:color w:val="000000"/>
                <w:sz w:val="24"/>
                <w:szCs w:val="24"/>
              </w:rPr>
              <w:t>29,664</w:t>
            </w:r>
          </w:p>
        </w:tc>
        <w:tc>
          <w:tcPr>
            <w:tcW w:w="1080" w:type="dxa"/>
            <w:tcBorders>
              <w:top w:val="nil"/>
              <w:left w:val="nil"/>
              <w:bottom w:val="single" w:sz="8" w:space="0" w:color="auto"/>
              <w:right w:val="single" w:sz="8" w:space="0" w:color="auto"/>
            </w:tcBorders>
            <w:noWrap/>
            <w:vAlign w:val="center"/>
            <w:hideMark/>
          </w:tcPr>
          <w:p w14:paraId="04A2021E" w14:textId="77777777" w:rsidR="00B344ED" w:rsidRPr="00B344ED" w:rsidRDefault="00B344ED" w:rsidP="00B344ED">
            <w:pPr>
              <w:widowControl/>
              <w:autoSpaceDE/>
              <w:autoSpaceDN/>
              <w:jc w:val="right"/>
              <w:rPr>
                <w:color w:val="000000"/>
                <w:sz w:val="24"/>
                <w:szCs w:val="24"/>
              </w:rPr>
            </w:pPr>
            <w:r w:rsidRPr="00B344ED">
              <w:rPr>
                <w:color w:val="000000"/>
                <w:sz w:val="24"/>
                <w:szCs w:val="24"/>
              </w:rPr>
              <w:t>30,476</w:t>
            </w:r>
          </w:p>
        </w:tc>
        <w:tc>
          <w:tcPr>
            <w:tcW w:w="996" w:type="dxa"/>
            <w:tcBorders>
              <w:top w:val="nil"/>
              <w:left w:val="nil"/>
              <w:bottom w:val="single" w:sz="8" w:space="0" w:color="auto"/>
              <w:right w:val="single" w:sz="8" w:space="0" w:color="auto"/>
            </w:tcBorders>
            <w:noWrap/>
            <w:vAlign w:val="center"/>
            <w:hideMark/>
          </w:tcPr>
          <w:p w14:paraId="5637DE36" w14:textId="77777777" w:rsidR="00B344ED" w:rsidRPr="00B344ED" w:rsidRDefault="00B344ED" w:rsidP="00B344ED">
            <w:pPr>
              <w:widowControl/>
              <w:autoSpaceDE/>
              <w:autoSpaceDN/>
              <w:jc w:val="right"/>
              <w:rPr>
                <w:color w:val="000000"/>
                <w:sz w:val="24"/>
                <w:szCs w:val="24"/>
              </w:rPr>
            </w:pPr>
            <w:r w:rsidRPr="00B344ED">
              <w:rPr>
                <w:color w:val="000000"/>
                <w:sz w:val="24"/>
                <w:szCs w:val="24"/>
              </w:rPr>
              <w:t>31,704</w:t>
            </w:r>
          </w:p>
        </w:tc>
        <w:tc>
          <w:tcPr>
            <w:tcW w:w="804" w:type="dxa"/>
            <w:tcBorders>
              <w:top w:val="nil"/>
              <w:left w:val="nil"/>
              <w:bottom w:val="single" w:sz="8" w:space="0" w:color="auto"/>
              <w:right w:val="single" w:sz="8" w:space="0" w:color="auto"/>
            </w:tcBorders>
            <w:noWrap/>
            <w:vAlign w:val="center"/>
            <w:hideMark/>
          </w:tcPr>
          <w:p w14:paraId="3854A8FD" w14:textId="77777777" w:rsidR="00B344ED" w:rsidRPr="00B344ED" w:rsidRDefault="00B344ED" w:rsidP="00B344ED">
            <w:pPr>
              <w:widowControl/>
              <w:autoSpaceDE/>
              <w:autoSpaceDN/>
              <w:jc w:val="right"/>
              <w:rPr>
                <w:color w:val="000000"/>
                <w:sz w:val="24"/>
                <w:szCs w:val="24"/>
              </w:rPr>
            </w:pPr>
            <w:r w:rsidRPr="00B344ED">
              <w:rPr>
                <w:color w:val="000000"/>
                <w:sz w:val="24"/>
                <w:szCs w:val="24"/>
              </w:rPr>
              <w:t>146,408</w:t>
            </w:r>
          </w:p>
        </w:tc>
      </w:tr>
      <w:tr w:rsidR="00B344ED" w:rsidRPr="00B344ED" w14:paraId="455011F1" w14:textId="77777777" w:rsidTr="00884CD7">
        <w:trPr>
          <w:trHeight w:val="320"/>
          <w:jc w:val="center"/>
        </w:trPr>
        <w:tc>
          <w:tcPr>
            <w:tcW w:w="4515" w:type="dxa"/>
            <w:tcBorders>
              <w:top w:val="nil"/>
              <w:left w:val="single" w:sz="8" w:space="0" w:color="auto"/>
              <w:bottom w:val="single" w:sz="8" w:space="0" w:color="auto"/>
              <w:right w:val="single" w:sz="8" w:space="0" w:color="auto"/>
            </w:tcBorders>
            <w:noWrap/>
            <w:vAlign w:val="center"/>
            <w:hideMark/>
          </w:tcPr>
          <w:p w14:paraId="19B8A328" w14:textId="77777777" w:rsidR="00B344ED" w:rsidRPr="00B344ED" w:rsidRDefault="00B344ED" w:rsidP="00B344ED">
            <w:pPr>
              <w:widowControl/>
              <w:autoSpaceDE/>
              <w:autoSpaceDN/>
              <w:rPr>
                <w:b/>
                <w:bCs/>
                <w:color w:val="000000"/>
                <w:sz w:val="24"/>
                <w:szCs w:val="24"/>
              </w:rPr>
            </w:pPr>
            <w:r w:rsidRPr="00B344ED">
              <w:rPr>
                <w:b/>
                <w:bCs/>
                <w:color w:val="000000"/>
                <w:sz w:val="24"/>
                <w:szCs w:val="24"/>
              </w:rPr>
              <w:t>Total (Including Surge)</w:t>
            </w:r>
          </w:p>
        </w:tc>
        <w:tc>
          <w:tcPr>
            <w:tcW w:w="1440" w:type="dxa"/>
            <w:tcBorders>
              <w:top w:val="nil"/>
              <w:left w:val="nil"/>
              <w:bottom w:val="single" w:sz="8" w:space="0" w:color="auto"/>
              <w:right w:val="single" w:sz="8" w:space="0" w:color="auto"/>
            </w:tcBorders>
            <w:noWrap/>
            <w:vAlign w:val="center"/>
            <w:hideMark/>
          </w:tcPr>
          <w:p w14:paraId="5B57E855" w14:textId="77777777" w:rsidR="00B344ED" w:rsidRPr="00B344ED" w:rsidRDefault="00B344ED" w:rsidP="00B344ED">
            <w:pPr>
              <w:widowControl/>
              <w:autoSpaceDE/>
              <w:autoSpaceDN/>
              <w:jc w:val="right"/>
              <w:rPr>
                <w:color w:val="000000"/>
                <w:sz w:val="24"/>
                <w:szCs w:val="24"/>
              </w:rPr>
            </w:pPr>
            <w:r w:rsidRPr="00B344ED">
              <w:rPr>
                <w:color w:val="000000"/>
                <w:sz w:val="24"/>
                <w:szCs w:val="24"/>
              </w:rPr>
              <w:t>287,628</w:t>
            </w:r>
          </w:p>
        </w:tc>
        <w:tc>
          <w:tcPr>
            <w:tcW w:w="1080" w:type="dxa"/>
            <w:tcBorders>
              <w:top w:val="nil"/>
              <w:left w:val="nil"/>
              <w:bottom w:val="single" w:sz="8" w:space="0" w:color="auto"/>
              <w:right w:val="single" w:sz="8" w:space="0" w:color="auto"/>
            </w:tcBorders>
            <w:noWrap/>
            <w:vAlign w:val="center"/>
            <w:hideMark/>
          </w:tcPr>
          <w:p w14:paraId="5678E490" w14:textId="77777777" w:rsidR="00B344ED" w:rsidRPr="00B344ED" w:rsidRDefault="00B344ED" w:rsidP="00B344ED">
            <w:pPr>
              <w:widowControl/>
              <w:autoSpaceDE/>
              <w:autoSpaceDN/>
              <w:jc w:val="right"/>
              <w:rPr>
                <w:color w:val="000000"/>
                <w:sz w:val="24"/>
                <w:szCs w:val="24"/>
              </w:rPr>
            </w:pPr>
            <w:r w:rsidRPr="00B344ED">
              <w:rPr>
                <w:color w:val="000000"/>
                <w:sz w:val="24"/>
                <w:szCs w:val="24"/>
              </w:rPr>
              <w:t>312,576</w:t>
            </w:r>
          </w:p>
        </w:tc>
        <w:tc>
          <w:tcPr>
            <w:tcW w:w="1170" w:type="dxa"/>
            <w:tcBorders>
              <w:top w:val="nil"/>
              <w:left w:val="nil"/>
              <w:bottom w:val="single" w:sz="8" w:space="0" w:color="auto"/>
              <w:right w:val="single" w:sz="8" w:space="0" w:color="auto"/>
            </w:tcBorders>
            <w:noWrap/>
            <w:vAlign w:val="center"/>
            <w:hideMark/>
          </w:tcPr>
          <w:p w14:paraId="76E5406D" w14:textId="77777777" w:rsidR="00B344ED" w:rsidRPr="00B344ED" w:rsidRDefault="00B344ED" w:rsidP="00B344ED">
            <w:pPr>
              <w:widowControl/>
              <w:autoSpaceDE/>
              <w:autoSpaceDN/>
              <w:jc w:val="right"/>
              <w:rPr>
                <w:color w:val="000000"/>
                <w:sz w:val="24"/>
                <w:szCs w:val="24"/>
              </w:rPr>
            </w:pPr>
            <w:r w:rsidRPr="00B344ED">
              <w:rPr>
                <w:color w:val="000000"/>
                <w:sz w:val="24"/>
                <w:szCs w:val="24"/>
              </w:rPr>
              <w:t>326,304</w:t>
            </w:r>
          </w:p>
        </w:tc>
        <w:tc>
          <w:tcPr>
            <w:tcW w:w="1080" w:type="dxa"/>
            <w:tcBorders>
              <w:top w:val="nil"/>
              <w:left w:val="nil"/>
              <w:bottom w:val="single" w:sz="8" w:space="0" w:color="auto"/>
              <w:right w:val="single" w:sz="8" w:space="0" w:color="auto"/>
            </w:tcBorders>
            <w:noWrap/>
            <w:vAlign w:val="center"/>
            <w:hideMark/>
          </w:tcPr>
          <w:p w14:paraId="53E586D0" w14:textId="77777777" w:rsidR="00B344ED" w:rsidRPr="00B344ED" w:rsidRDefault="00B344ED" w:rsidP="00B344ED">
            <w:pPr>
              <w:widowControl/>
              <w:autoSpaceDE/>
              <w:autoSpaceDN/>
              <w:jc w:val="right"/>
              <w:rPr>
                <w:color w:val="000000"/>
                <w:sz w:val="24"/>
                <w:szCs w:val="24"/>
              </w:rPr>
            </w:pPr>
            <w:r w:rsidRPr="00B344ED">
              <w:rPr>
                <w:color w:val="000000"/>
                <w:sz w:val="24"/>
                <w:szCs w:val="24"/>
              </w:rPr>
              <w:t>335,236</w:t>
            </w:r>
          </w:p>
        </w:tc>
        <w:tc>
          <w:tcPr>
            <w:tcW w:w="996" w:type="dxa"/>
            <w:tcBorders>
              <w:top w:val="nil"/>
              <w:left w:val="nil"/>
              <w:bottom w:val="single" w:sz="8" w:space="0" w:color="auto"/>
              <w:right w:val="single" w:sz="8" w:space="0" w:color="auto"/>
            </w:tcBorders>
            <w:noWrap/>
            <w:vAlign w:val="center"/>
            <w:hideMark/>
          </w:tcPr>
          <w:p w14:paraId="2771C516" w14:textId="77777777" w:rsidR="00B344ED" w:rsidRPr="00B344ED" w:rsidRDefault="00B344ED" w:rsidP="00B344ED">
            <w:pPr>
              <w:widowControl/>
              <w:autoSpaceDE/>
              <w:autoSpaceDN/>
              <w:jc w:val="right"/>
              <w:rPr>
                <w:color w:val="000000"/>
                <w:sz w:val="24"/>
                <w:szCs w:val="24"/>
              </w:rPr>
            </w:pPr>
            <w:r w:rsidRPr="00B344ED">
              <w:rPr>
                <w:color w:val="000000"/>
                <w:sz w:val="24"/>
                <w:szCs w:val="24"/>
              </w:rPr>
              <w:t>348,744</w:t>
            </w:r>
          </w:p>
        </w:tc>
        <w:tc>
          <w:tcPr>
            <w:tcW w:w="804" w:type="dxa"/>
            <w:tcBorders>
              <w:top w:val="nil"/>
              <w:left w:val="nil"/>
              <w:bottom w:val="single" w:sz="8" w:space="0" w:color="auto"/>
              <w:right w:val="single" w:sz="8" w:space="0" w:color="auto"/>
            </w:tcBorders>
            <w:noWrap/>
            <w:vAlign w:val="center"/>
            <w:hideMark/>
          </w:tcPr>
          <w:p w14:paraId="52A2A991" w14:textId="77777777" w:rsidR="00B344ED" w:rsidRPr="00B344ED" w:rsidRDefault="00B344ED" w:rsidP="00B344ED">
            <w:pPr>
              <w:widowControl/>
              <w:autoSpaceDE/>
              <w:autoSpaceDN/>
              <w:jc w:val="right"/>
              <w:rPr>
                <w:color w:val="000000"/>
                <w:sz w:val="24"/>
                <w:szCs w:val="24"/>
              </w:rPr>
            </w:pPr>
            <w:r w:rsidRPr="00B344ED">
              <w:rPr>
                <w:color w:val="000000"/>
                <w:sz w:val="24"/>
                <w:szCs w:val="24"/>
              </w:rPr>
              <w:t>1,610,488</w:t>
            </w:r>
          </w:p>
        </w:tc>
      </w:tr>
    </w:tbl>
    <w:p w14:paraId="2B101437" w14:textId="77777777" w:rsidR="00B344ED" w:rsidRPr="00115572" w:rsidRDefault="00B344ED" w:rsidP="00115572">
      <w:pPr>
        <w:pStyle w:val="BodyText"/>
        <w:ind w:left="100" w:right="99"/>
      </w:pPr>
    </w:p>
    <w:p w14:paraId="1EFE56FC" w14:textId="78E531D0" w:rsidR="00115572" w:rsidRPr="00115572" w:rsidRDefault="00115572" w:rsidP="00D22F0E">
      <w:pPr>
        <w:pStyle w:val="BodyText"/>
        <w:ind w:right="99"/>
      </w:pPr>
    </w:p>
    <w:p w14:paraId="1169495A" w14:textId="46A72C06" w:rsidR="004D494B" w:rsidRDefault="004D494B" w:rsidP="004D494B">
      <w:pPr>
        <w:pStyle w:val="BodyText"/>
        <w:ind w:left="100" w:right="143"/>
        <w:rPr>
          <w:b/>
          <w:bCs/>
          <w:u w:val="single"/>
        </w:rPr>
      </w:pPr>
      <w:r>
        <w:rPr>
          <w:b/>
          <w:bCs/>
        </w:rPr>
        <w:t>B</w:t>
      </w:r>
      <w:r w:rsidRPr="004D494B">
        <w:rPr>
          <w:b/>
          <w:bCs/>
        </w:rPr>
        <w:t xml:space="preserve">. </w:t>
      </w:r>
      <w:r w:rsidRPr="004D494B">
        <w:rPr>
          <w:b/>
          <w:bCs/>
          <w:u w:val="single"/>
        </w:rPr>
        <w:t>Geographic Distribution</w:t>
      </w:r>
    </w:p>
    <w:p w14:paraId="0F2FCF40" w14:textId="77777777" w:rsidR="004D494B" w:rsidRDefault="004D494B" w:rsidP="004D494B">
      <w:pPr>
        <w:pStyle w:val="BodyText"/>
        <w:ind w:left="100" w:right="143"/>
        <w:rPr>
          <w:b/>
          <w:bCs/>
        </w:rPr>
      </w:pPr>
    </w:p>
    <w:p w14:paraId="382E7DA7" w14:textId="77777777" w:rsidR="004D494B" w:rsidRPr="004D494B" w:rsidRDefault="004D494B" w:rsidP="004D494B">
      <w:pPr>
        <w:pStyle w:val="BodyText"/>
        <w:ind w:left="100" w:right="143"/>
      </w:pPr>
      <w:r w:rsidRPr="004D494B">
        <w:t xml:space="preserve">For proposal purposes, Offerors should assume that </w:t>
      </w:r>
      <w:proofErr w:type="gramStart"/>
      <w:r w:rsidRPr="004D494B">
        <w:t>all of</w:t>
      </w:r>
      <w:proofErr w:type="gramEnd"/>
      <w:r w:rsidRPr="004D494B">
        <w:t xml:space="preserve"> the support will be provided in accordance with the requirements as outlined in Section C of the solicitation.</w:t>
      </w:r>
    </w:p>
    <w:p w14:paraId="6EDF068D" w14:textId="77777777" w:rsidR="00D859CF" w:rsidRPr="00EA42AB" w:rsidRDefault="00D859CF">
      <w:pPr>
        <w:pStyle w:val="BodyText"/>
        <w:spacing w:before="1"/>
        <w:rPr>
          <w:b/>
          <w:sz w:val="25"/>
        </w:rPr>
      </w:pPr>
    </w:p>
    <w:p w14:paraId="6EDF068E" w14:textId="307DF22F" w:rsidR="00D859CF" w:rsidRPr="00EA42AB" w:rsidRDefault="004D494B">
      <w:pPr>
        <w:ind w:left="100"/>
        <w:rPr>
          <w:b/>
          <w:sz w:val="24"/>
        </w:rPr>
      </w:pPr>
      <w:r>
        <w:rPr>
          <w:b/>
          <w:sz w:val="24"/>
        </w:rPr>
        <w:t>C</w:t>
      </w:r>
      <w:proofErr w:type="gramStart"/>
      <w:r>
        <w:rPr>
          <w:b/>
          <w:sz w:val="24"/>
        </w:rPr>
        <w:t xml:space="preserve">. </w:t>
      </w:r>
      <w:r w:rsidRPr="004D494B">
        <w:rPr>
          <w:b/>
          <w:sz w:val="24"/>
          <w:u w:val="single"/>
        </w:rPr>
        <w:t>Government</w:t>
      </w:r>
      <w:proofErr w:type="gramEnd"/>
      <w:r w:rsidRPr="004D494B">
        <w:rPr>
          <w:b/>
          <w:sz w:val="24"/>
          <w:u w:val="single"/>
        </w:rPr>
        <w:t xml:space="preserve"> Defined Labor Categories:</w:t>
      </w:r>
    </w:p>
    <w:p w14:paraId="6EDF068F" w14:textId="77777777" w:rsidR="00D859CF" w:rsidRPr="00EA42AB" w:rsidRDefault="00D859CF">
      <w:pPr>
        <w:pStyle w:val="BodyText"/>
        <w:spacing w:before="7"/>
        <w:rPr>
          <w:b/>
        </w:rPr>
      </w:pPr>
    </w:p>
    <w:p w14:paraId="6EDF0690" w14:textId="77777777" w:rsidR="00D859CF" w:rsidRPr="00EA42AB" w:rsidRDefault="004D1E83">
      <w:pPr>
        <w:pStyle w:val="BodyText"/>
        <w:ind w:left="100" w:right="99"/>
      </w:pPr>
      <w:r w:rsidRPr="00EA42AB">
        <w:t>To perform the requirements of the Statement of Work (SOW), the Government requires Personnel with the appropriate experience and professional qualifications.</w:t>
      </w:r>
      <w:r w:rsidRPr="00EA42AB">
        <w:rPr>
          <w:spacing w:val="40"/>
        </w:rPr>
        <w:t xml:space="preserve"> </w:t>
      </w:r>
      <w:r w:rsidRPr="00EA42AB">
        <w:t xml:space="preserve">Key Personnel qualification levels </w:t>
      </w:r>
      <w:proofErr w:type="gramStart"/>
      <w:r w:rsidRPr="00EA42AB">
        <w:t>are considered to be</w:t>
      </w:r>
      <w:proofErr w:type="gramEnd"/>
      <w:r w:rsidRPr="00EA42AB">
        <w:t xml:space="preserve"> desired, unless otherwise stated, for those individuals whose</w:t>
      </w:r>
      <w:r w:rsidRPr="00EA42AB">
        <w:rPr>
          <w:spacing w:val="-1"/>
        </w:rPr>
        <w:t xml:space="preserve"> </w:t>
      </w:r>
      <w:r w:rsidRPr="00EA42AB">
        <w:t>resumes are</w:t>
      </w:r>
      <w:r w:rsidRPr="00EA42AB">
        <w:rPr>
          <w:spacing w:val="-1"/>
        </w:rPr>
        <w:t xml:space="preserve"> </w:t>
      </w:r>
      <w:r w:rsidRPr="00EA42AB">
        <w:t>submitted for evaluation with the proposal.</w:t>
      </w:r>
      <w:r w:rsidRPr="00EA42AB">
        <w:rPr>
          <w:spacing w:val="40"/>
        </w:rPr>
        <w:t xml:space="preserve"> </w:t>
      </w:r>
      <w:r w:rsidRPr="00EA42AB">
        <w:t>All individuals performing</w:t>
      </w:r>
      <w:r w:rsidRPr="00EA42AB">
        <w:rPr>
          <w:spacing w:val="-2"/>
        </w:rPr>
        <w:t xml:space="preserve"> </w:t>
      </w:r>
      <w:r w:rsidRPr="00EA42AB">
        <w:t>under the Key Personnel labor categories are considered Key.</w:t>
      </w:r>
      <w:r w:rsidRPr="00EA42AB">
        <w:rPr>
          <w:spacing w:val="40"/>
        </w:rPr>
        <w:t xml:space="preserve"> </w:t>
      </w:r>
      <w:r w:rsidRPr="00EA42AB">
        <w:t>Resumes for any replacement of Key Personnel that are submitted following award shall have qualifications considered to be equal to or</w:t>
      </w:r>
      <w:r w:rsidRPr="00EA42AB">
        <w:rPr>
          <w:spacing w:val="-2"/>
        </w:rPr>
        <w:t xml:space="preserve"> </w:t>
      </w:r>
      <w:r w:rsidRPr="00EA42AB">
        <w:t>higher</w:t>
      </w:r>
      <w:r w:rsidRPr="00EA42AB">
        <w:rPr>
          <w:spacing w:val="-2"/>
        </w:rPr>
        <w:t xml:space="preserve"> </w:t>
      </w:r>
      <w:r w:rsidRPr="00EA42AB">
        <w:t>than</w:t>
      </w:r>
      <w:r w:rsidRPr="00EA42AB">
        <w:rPr>
          <w:spacing w:val="-2"/>
        </w:rPr>
        <w:t xml:space="preserve"> </w:t>
      </w:r>
      <w:r w:rsidRPr="00EA42AB">
        <w:t>the</w:t>
      </w:r>
      <w:r w:rsidRPr="00EA42AB">
        <w:rPr>
          <w:spacing w:val="-2"/>
        </w:rPr>
        <w:t xml:space="preserve"> </w:t>
      </w:r>
      <w:r w:rsidRPr="00EA42AB">
        <w:t>qualifications</w:t>
      </w:r>
      <w:r w:rsidRPr="00EA42AB">
        <w:rPr>
          <w:spacing w:val="-2"/>
        </w:rPr>
        <w:t xml:space="preserve"> </w:t>
      </w:r>
      <w:r w:rsidRPr="00EA42AB">
        <w:t>of</w:t>
      </w:r>
      <w:r w:rsidRPr="00EA42AB">
        <w:rPr>
          <w:spacing w:val="-2"/>
        </w:rPr>
        <w:t xml:space="preserve"> </w:t>
      </w:r>
      <w:r w:rsidRPr="00EA42AB">
        <w:t>the</w:t>
      </w:r>
      <w:r w:rsidRPr="00EA42AB">
        <w:rPr>
          <w:spacing w:val="-3"/>
        </w:rPr>
        <w:t xml:space="preserve"> </w:t>
      </w:r>
      <w:r w:rsidRPr="00EA42AB">
        <w:t>person</w:t>
      </w:r>
      <w:r w:rsidRPr="00EA42AB">
        <w:rPr>
          <w:spacing w:val="-2"/>
        </w:rPr>
        <w:t xml:space="preserve"> </w:t>
      </w:r>
      <w:r w:rsidRPr="00EA42AB">
        <w:t>to</w:t>
      </w:r>
      <w:r w:rsidRPr="00EA42AB">
        <w:rPr>
          <w:spacing w:val="-2"/>
        </w:rPr>
        <w:t xml:space="preserve"> </w:t>
      </w:r>
      <w:r w:rsidRPr="00EA42AB">
        <w:t>be</w:t>
      </w:r>
      <w:r w:rsidRPr="00EA42AB">
        <w:rPr>
          <w:spacing w:val="-3"/>
        </w:rPr>
        <w:t xml:space="preserve"> </w:t>
      </w:r>
      <w:r w:rsidRPr="00EA42AB">
        <w:t>replaced,</w:t>
      </w:r>
      <w:r w:rsidRPr="00EA42AB">
        <w:rPr>
          <w:spacing w:val="-2"/>
        </w:rPr>
        <w:t xml:space="preserve"> </w:t>
      </w:r>
      <w:r w:rsidRPr="00EA42AB">
        <w:t>as required</w:t>
      </w:r>
      <w:r w:rsidRPr="00EA42AB">
        <w:rPr>
          <w:spacing w:val="-2"/>
        </w:rPr>
        <w:t xml:space="preserve"> </w:t>
      </w:r>
      <w:r w:rsidRPr="00EA42AB">
        <w:t>by</w:t>
      </w:r>
      <w:r w:rsidRPr="00EA42AB">
        <w:rPr>
          <w:spacing w:val="-5"/>
        </w:rPr>
        <w:t xml:space="preserve"> </w:t>
      </w:r>
      <w:r w:rsidRPr="00EA42AB">
        <w:t>the</w:t>
      </w:r>
      <w:r w:rsidRPr="00EA42AB">
        <w:rPr>
          <w:spacing w:val="-1"/>
        </w:rPr>
        <w:t xml:space="preserve"> </w:t>
      </w:r>
      <w:r w:rsidRPr="00EA42AB">
        <w:t>clause</w:t>
      </w:r>
      <w:r w:rsidRPr="00EA42AB">
        <w:rPr>
          <w:spacing w:val="-3"/>
        </w:rPr>
        <w:t xml:space="preserve"> </w:t>
      </w:r>
      <w:r w:rsidRPr="00EA42AB">
        <w:t>entitled</w:t>
      </w:r>
      <w:r w:rsidRPr="00EA42AB">
        <w:rPr>
          <w:spacing w:val="-2"/>
        </w:rPr>
        <w:t xml:space="preserve"> </w:t>
      </w:r>
      <w:r w:rsidRPr="00EA42AB">
        <w:t>C- 237-H002 - Substitution of Key Personnel.</w:t>
      </w:r>
      <w:r w:rsidRPr="00EA42AB">
        <w:rPr>
          <w:spacing w:val="40"/>
        </w:rPr>
        <w:t xml:space="preserve"> </w:t>
      </w:r>
      <w:r w:rsidRPr="00EA42AB">
        <w:t xml:space="preserve">Following award, the qualification levels for Key Personnel </w:t>
      </w:r>
      <w:proofErr w:type="gramStart"/>
      <w:r w:rsidRPr="00EA42AB">
        <w:t>are considered to be</w:t>
      </w:r>
      <w:proofErr w:type="gramEnd"/>
      <w:r w:rsidRPr="00EA42AB">
        <w:t xml:space="preserve"> minimums for any growth beyond those individuals initially proposed.</w:t>
      </w:r>
      <w:r w:rsidRPr="00EA42AB">
        <w:rPr>
          <w:spacing w:val="40"/>
        </w:rPr>
        <w:t xml:space="preserve"> </w:t>
      </w:r>
      <w:r w:rsidRPr="00EA42AB">
        <w:t xml:space="preserve">Non-Key Personnel are the personnel proposed to provide hours in labor categories that are not identified as Key and the qualification levels are </w:t>
      </w:r>
      <w:proofErr w:type="gramStart"/>
      <w:r w:rsidRPr="00EA42AB">
        <w:t>minimums</w:t>
      </w:r>
      <w:proofErr w:type="gramEnd"/>
      <w:r w:rsidRPr="00EA42AB">
        <w:t>.</w:t>
      </w:r>
    </w:p>
    <w:p w14:paraId="6EDF0691" w14:textId="77777777" w:rsidR="00D859CF" w:rsidRPr="00EA42AB" w:rsidRDefault="004D1E83">
      <w:pPr>
        <w:pStyle w:val="ListParagraph"/>
        <w:numPr>
          <w:ilvl w:val="0"/>
          <w:numId w:val="1"/>
        </w:numPr>
        <w:tabs>
          <w:tab w:val="left" w:pos="821"/>
        </w:tabs>
        <w:spacing w:before="121"/>
        <w:ind w:right="180"/>
        <w:rPr>
          <w:sz w:val="24"/>
        </w:rPr>
      </w:pPr>
      <w:r w:rsidRPr="00EA42AB">
        <w:rPr>
          <w:b/>
          <w:i/>
          <w:sz w:val="24"/>
        </w:rPr>
        <w:t>Experience</w:t>
      </w:r>
      <w:r w:rsidRPr="00EA42AB">
        <w:rPr>
          <w:b/>
          <w:i/>
          <w:spacing w:val="-4"/>
          <w:sz w:val="24"/>
        </w:rPr>
        <w:t xml:space="preserve"> </w:t>
      </w:r>
      <w:r w:rsidRPr="00EA42AB">
        <w:rPr>
          <w:sz w:val="24"/>
        </w:rPr>
        <w:t>–</w:t>
      </w:r>
      <w:r w:rsidRPr="00EA42AB">
        <w:rPr>
          <w:spacing w:val="-3"/>
          <w:sz w:val="24"/>
        </w:rPr>
        <w:t xml:space="preserve"> </w:t>
      </w:r>
      <w:r w:rsidRPr="00EA42AB">
        <w:rPr>
          <w:sz w:val="24"/>
        </w:rPr>
        <w:t>The</w:t>
      </w:r>
      <w:r w:rsidRPr="00EA42AB">
        <w:rPr>
          <w:spacing w:val="-5"/>
          <w:sz w:val="24"/>
        </w:rPr>
        <w:t xml:space="preserve"> </w:t>
      </w:r>
      <w:r w:rsidRPr="00EA42AB">
        <w:rPr>
          <w:sz w:val="24"/>
        </w:rPr>
        <w:t>desired</w:t>
      </w:r>
      <w:r w:rsidRPr="00EA42AB">
        <w:rPr>
          <w:spacing w:val="-3"/>
          <w:sz w:val="24"/>
        </w:rPr>
        <w:t xml:space="preserve"> </w:t>
      </w:r>
      <w:r w:rsidRPr="00EA42AB">
        <w:rPr>
          <w:sz w:val="24"/>
        </w:rPr>
        <w:t>experience</w:t>
      </w:r>
      <w:r w:rsidRPr="00EA42AB">
        <w:rPr>
          <w:spacing w:val="-4"/>
          <w:sz w:val="24"/>
        </w:rPr>
        <w:t xml:space="preserve"> </w:t>
      </w:r>
      <w:r w:rsidRPr="00EA42AB">
        <w:rPr>
          <w:sz w:val="24"/>
        </w:rPr>
        <w:t>for</w:t>
      </w:r>
      <w:r w:rsidRPr="00EA42AB">
        <w:rPr>
          <w:spacing w:val="-3"/>
          <w:sz w:val="24"/>
        </w:rPr>
        <w:t xml:space="preserve"> </w:t>
      </w:r>
      <w:r w:rsidRPr="00EA42AB">
        <w:rPr>
          <w:sz w:val="24"/>
        </w:rPr>
        <w:t>each</w:t>
      </w:r>
      <w:r w:rsidRPr="00EA42AB">
        <w:rPr>
          <w:spacing w:val="-1"/>
          <w:sz w:val="24"/>
        </w:rPr>
        <w:t xml:space="preserve"> </w:t>
      </w:r>
      <w:r w:rsidRPr="00EA42AB">
        <w:rPr>
          <w:sz w:val="24"/>
        </w:rPr>
        <w:t>Labor</w:t>
      </w:r>
      <w:r w:rsidRPr="00EA42AB">
        <w:rPr>
          <w:spacing w:val="-3"/>
          <w:sz w:val="24"/>
        </w:rPr>
        <w:t xml:space="preserve"> </w:t>
      </w:r>
      <w:r w:rsidRPr="00EA42AB">
        <w:rPr>
          <w:sz w:val="24"/>
        </w:rPr>
        <w:t>Category</w:t>
      </w:r>
      <w:r w:rsidRPr="00EA42AB">
        <w:rPr>
          <w:spacing w:val="-8"/>
          <w:sz w:val="24"/>
        </w:rPr>
        <w:t xml:space="preserve"> </w:t>
      </w:r>
      <w:r w:rsidRPr="00EA42AB">
        <w:rPr>
          <w:sz w:val="24"/>
        </w:rPr>
        <w:t>must</w:t>
      </w:r>
      <w:r w:rsidRPr="00EA42AB">
        <w:rPr>
          <w:spacing w:val="-3"/>
          <w:sz w:val="24"/>
        </w:rPr>
        <w:t xml:space="preserve"> </w:t>
      </w:r>
      <w:r w:rsidRPr="00EA42AB">
        <w:rPr>
          <w:sz w:val="24"/>
        </w:rPr>
        <w:t>be</w:t>
      </w:r>
      <w:r w:rsidRPr="00EA42AB">
        <w:rPr>
          <w:spacing w:val="-4"/>
          <w:sz w:val="24"/>
        </w:rPr>
        <w:t xml:space="preserve"> </w:t>
      </w:r>
      <w:r w:rsidRPr="00EA42AB">
        <w:rPr>
          <w:sz w:val="24"/>
        </w:rPr>
        <w:t>directly</w:t>
      </w:r>
      <w:r w:rsidRPr="00EA42AB">
        <w:rPr>
          <w:spacing w:val="-6"/>
          <w:sz w:val="24"/>
        </w:rPr>
        <w:t xml:space="preserve"> </w:t>
      </w:r>
      <w:r w:rsidRPr="00EA42AB">
        <w:rPr>
          <w:sz w:val="24"/>
        </w:rPr>
        <w:t>related</w:t>
      </w:r>
      <w:r w:rsidRPr="00EA42AB">
        <w:rPr>
          <w:spacing w:val="-3"/>
          <w:sz w:val="24"/>
        </w:rPr>
        <w:t xml:space="preserve"> </w:t>
      </w:r>
      <w:r w:rsidRPr="00EA42AB">
        <w:rPr>
          <w:sz w:val="24"/>
        </w:rPr>
        <w:t xml:space="preserve">to the </w:t>
      </w:r>
      <w:proofErr w:type="gramStart"/>
      <w:r w:rsidRPr="00EA42AB">
        <w:rPr>
          <w:sz w:val="24"/>
        </w:rPr>
        <w:t>tasks</w:t>
      </w:r>
      <w:proofErr w:type="gramEnd"/>
      <w:r w:rsidRPr="00EA42AB">
        <w:rPr>
          <w:sz w:val="24"/>
        </w:rPr>
        <w:t xml:space="preserve"> requirements listed in the SOW.</w:t>
      </w:r>
    </w:p>
    <w:p w14:paraId="6EDF0692" w14:textId="77777777" w:rsidR="00D859CF" w:rsidRPr="00EA42AB" w:rsidRDefault="00D859CF">
      <w:pPr>
        <w:pStyle w:val="BodyText"/>
      </w:pPr>
    </w:p>
    <w:p w14:paraId="6EDF0693" w14:textId="77777777" w:rsidR="00D859CF" w:rsidRPr="00EA42AB" w:rsidRDefault="004D1E83">
      <w:pPr>
        <w:pStyle w:val="ListParagraph"/>
        <w:numPr>
          <w:ilvl w:val="0"/>
          <w:numId w:val="1"/>
        </w:numPr>
        <w:tabs>
          <w:tab w:val="left" w:pos="821"/>
        </w:tabs>
        <w:ind w:right="323"/>
        <w:rPr>
          <w:sz w:val="24"/>
        </w:rPr>
      </w:pPr>
      <w:r w:rsidRPr="00EA42AB">
        <w:rPr>
          <w:b/>
          <w:i/>
          <w:sz w:val="24"/>
        </w:rPr>
        <w:t xml:space="preserve">Professional Development </w:t>
      </w:r>
      <w:r w:rsidRPr="00EA42AB">
        <w:rPr>
          <w:sz w:val="24"/>
        </w:rPr>
        <w:t>– Professional development includes honors, degrees, publications, professional licenses and certifications along with similar evidence of professional accomplishments that directly impact the Offerors ability to perform the order.</w:t>
      </w:r>
      <w:r w:rsidRPr="00EA42AB">
        <w:rPr>
          <w:spacing w:val="40"/>
          <w:sz w:val="24"/>
        </w:rPr>
        <w:t xml:space="preserve"> </w:t>
      </w:r>
      <w:r w:rsidRPr="00EA42AB">
        <w:rPr>
          <w:sz w:val="24"/>
        </w:rPr>
        <w:t>The</w:t>
      </w:r>
      <w:r w:rsidRPr="00EA42AB">
        <w:rPr>
          <w:spacing w:val="-1"/>
          <w:sz w:val="24"/>
        </w:rPr>
        <w:t xml:space="preserve"> </w:t>
      </w:r>
      <w:r w:rsidRPr="00EA42AB">
        <w:rPr>
          <w:sz w:val="24"/>
        </w:rPr>
        <w:t>years</w:t>
      </w:r>
      <w:r w:rsidRPr="00EA42AB">
        <w:rPr>
          <w:spacing w:val="-4"/>
          <w:sz w:val="24"/>
        </w:rPr>
        <w:t xml:space="preserve"> </w:t>
      </w:r>
      <w:r w:rsidRPr="00EA42AB">
        <w:rPr>
          <w:sz w:val="24"/>
        </w:rPr>
        <w:t>of</w:t>
      </w:r>
      <w:r w:rsidRPr="00EA42AB">
        <w:rPr>
          <w:spacing w:val="-4"/>
          <w:sz w:val="24"/>
        </w:rPr>
        <w:t xml:space="preserve"> </w:t>
      </w:r>
      <w:r w:rsidRPr="00EA42AB">
        <w:rPr>
          <w:sz w:val="24"/>
        </w:rPr>
        <w:t>experience</w:t>
      </w:r>
      <w:r w:rsidRPr="00EA42AB">
        <w:rPr>
          <w:spacing w:val="-5"/>
          <w:sz w:val="24"/>
        </w:rPr>
        <w:t xml:space="preserve"> </w:t>
      </w:r>
      <w:r w:rsidRPr="00EA42AB">
        <w:rPr>
          <w:sz w:val="24"/>
        </w:rPr>
        <w:t>listed</w:t>
      </w:r>
      <w:r w:rsidRPr="00EA42AB">
        <w:rPr>
          <w:spacing w:val="-4"/>
          <w:sz w:val="24"/>
        </w:rPr>
        <w:t xml:space="preserve"> </w:t>
      </w:r>
      <w:r w:rsidRPr="00EA42AB">
        <w:rPr>
          <w:sz w:val="24"/>
        </w:rPr>
        <w:t>below</w:t>
      </w:r>
      <w:r w:rsidRPr="00EA42AB">
        <w:rPr>
          <w:spacing w:val="-2"/>
          <w:sz w:val="24"/>
        </w:rPr>
        <w:t xml:space="preserve"> </w:t>
      </w:r>
      <w:r w:rsidRPr="00EA42AB">
        <w:rPr>
          <w:sz w:val="24"/>
        </w:rPr>
        <w:t>are</w:t>
      </w:r>
      <w:r w:rsidRPr="00EA42AB">
        <w:rPr>
          <w:spacing w:val="-6"/>
          <w:sz w:val="24"/>
        </w:rPr>
        <w:t xml:space="preserve"> </w:t>
      </w:r>
      <w:r w:rsidRPr="00EA42AB">
        <w:rPr>
          <w:sz w:val="24"/>
        </w:rPr>
        <w:t>in</w:t>
      </w:r>
      <w:r w:rsidRPr="00EA42AB">
        <w:rPr>
          <w:spacing w:val="-2"/>
          <w:sz w:val="24"/>
        </w:rPr>
        <w:t xml:space="preserve"> </w:t>
      </w:r>
      <w:r w:rsidRPr="00EA42AB">
        <w:rPr>
          <w:sz w:val="24"/>
        </w:rPr>
        <w:t>addition</w:t>
      </w:r>
      <w:r w:rsidRPr="00EA42AB">
        <w:rPr>
          <w:spacing w:val="-4"/>
          <w:sz w:val="24"/>
        </w:rPr>
        <w:t xml:space="preserve"> </w:t>
      </w:r>
      <w:r w:rsidRPr="00EA42AB">
        <w:rPr>
          <w:sz w:val="24"/>
        </w:rPr>
        <w:t>to</w:t>
      </w:r>
      <w:r w:rsidRPr="00EA42AB">
        <w:rPr>
          <w:spacing w:val="-4"/>
          <w:sz w:val="24"/>
        </w:rPr>
        <w:t xml:space="preserve"> </w:t>
      </w:r>
      <w:r w:rsidRPr="00EA42AB">
        <w:rPr>
          <w:sz w:val="24"/>
        </w:rPr>
        <w:t>appropriate</w:t>
      </w:r>
      <w:r w:rsidRPr="00EA42AB">
        <w:rPr>
          <w:spacing w:val="-4"/>
          <w:sz w:val="24"/>
        </w:rPr>
        <w:t xml:space="preserve"> </w:t>
      </w:r>
      <w:r w:rsidRPr="00EA42AB">
        <w:rPr>
          <w:sz w:val="24"/>
        </w:rPr>
        <w:t>development. It is incumbent upon the Offeror to demonstrate that the proposed personnel have appropriate credentials to perform the work.</w:t>
      </w:r>
    </w:p>
    <w:p w14:paraId="6EDF0694" w14:textId="77777777" w:rsidR="00D859CF" w:rsidRPr="00EA42AB" w:rsidRDefault="00D859CF">
      <w:pPr>
        <w:pStyle w:val="BodyText"/>
      </w:pPr>
    </w:p>
    <w:p w14:paraId="6EDF0695" w14:textId="77777777" w:rsidR="00D859CF" w:rsidRPr="00EA42AB" w:rsidRDefault="004D1E83">
      <w:pPr>
        <w:pStyle w:val="ListParagraph"/>
        <w:numPr>
          <w:ilvl w:val="0"/>
          <w:numId w:val="1"/>
        </w:numPr>
        <w:tabs>
          <w:tab w:val="left" w:pos="821"/>
        </w:tabs>
        <w:spacing w:before="1"/>
        <w:rPr>
          <w:sz w:val="24"/>
        </w:rPr>
      </w:pPr>
      <w:r w:rsidRPr="00EA42AB">
        <w:rPr>
          <w:b/>
          <w:i/>
          <w:sz w:val="24"/>
        </w:rPr>
        <w:t>Accumulation</w:t>
      </w:r>
      <w:r w:rsidRPr="00EA42AB">
        <w:rPr>
          <w:b/>
          <w:i/>
          <w:spacing w:val="-4"/>
          <w:sz w:val="24"/>
        </w:rPr>
        <w:t xml:space="preserve"> </w:t>
      </w:r>
      <w:r w:rsidRPr="00EA42AB">
        <w:rPr>
          <w:b/>
          <w:i/>
          <w:sz w:val="24"/>
        </w:rPr>
        <w:t>of</w:t>
      </w:r>
      <w:r w:rsidRPr="00EA42AB">
        <w:rPr>
          <w:b/>
          <w:i/>
          <w:spacing w:val="-4"/>
          <w:sz w:val="24"/>
        </w:rPr>
        <w:t xml:space="preserve"> </w:t>
      </w:r>
      <w:r w:rsidRPr="00EA42AB">
        <w:rPr>
          <w:b/>
          <w:i/>
          <w:sz w:val="24"/>
        </w:rPr>
        <w:t>Qualifying</w:t>
      </w:r>
      <w:r w:rsidRPr="00EA42AB">
        <w:rPr>
          <w:b/>
          <w:i/>
          <w:spacing w:val="-4"/>
          <w:sz w:val="24"/>
        </w:rPr>
        <w:t xml:space="preserve"> </w:t>
      </w:r>
      <w:r w:rsidRPr="00EA42AB">
        <w:rPr>
          <w:b/>
          <w:i/>
          <w:sz w:val="24"/>
        </w:rPr>
        <w:t>Experience</w:t>
      </w:r>
      <w:r w:rsidRPr="00EA42AB">
        <w:rPr>
          <w:b/>
          <w:i/>
          <w:spacing w:val="-2"/>
          <w:sz w:val="24"/>
        </w:rPr>
        <w:t xml:space="preserve"> </w:t>
      </w:r>
      <w:r w:rsidRPr="00EA42AB">
        <w:rPr>
          <w:sz w:val="24"/>
        </w:rPr>
        <w:t>–</w:t>
      </w:r>
      <w:r w:rsidRPr="00EA42AB">
        <w:rPr>
          <w:spacing w:val="-4"/>
          <w:sz w:val="24"/>
        </w:rPr>
        <w:t xml:space="preserve"> </w:t>
      </w:r>
      <w:r w:rsidRPr="00EA42AB">
        <w:rPr>
          <w:sz w:val="24"/>
        </w:rPr>
        <w:t>Categories</w:t>
      </w:r>
      <w:r w:rsidRPr="00EA42AB">
        <w:rPr>
          <w:spacing w:val="-4"/>
          <w:sz w:val="24"/>
        </w:rPr>
        <w:t xml:space="preserve"> </w:t>
      </w:r>
      <w:r w:rsidRPr="00EA42AB">
        <w:rPr>
          <w:sz w:val="24"/>
        </w:rPr>
        <w:t>of</w:t>
      </w:r>
      <w:r w:rsidRPr="00EA42AB">
        <w:rPr>
          <w:spacing w:val="-4"/>
          <w:sz w:val="24"/>
        </w:rPr>
        <w:t xml:space="preserve"> </w:t>
      </w:r>
      <w:r w:rsidRPr="00EA42AB">
        <w:rPr>
          <w:sz w:val="24"/>
        </w:rPr>
        <w:t>experience</w:t>
      </w:r>
      <w:r w:rsidRPr="00EA42AB">
        <w:rPr>
          <w:spacing w:val="-5"/>
          <w:sz w:val="24"/>
        </w:rPr>
        <w:t xml:space="preserve"> </w:t>
      </w:r>
      <w:r w:rsidRPr="00EA42AB">
        <w:rPr>
          <w:sz w:val="24"/>
        </w:rPr>
        <w:t>may</w:t>
      </w:r>
      <w:r w:rsidRPr="00EA42AB">
        <w:rPr>
          <w:spacing w:val="-7"/>
          <w:sz w:val="24"/>
        </w:rPr>
        <w:t xml:space="preserve"> </w:t>
      </w:r>
      <w:r w:rsidRPr="00EA42AB">
        <w:rPr>
          <w:sz w:val="24"/>
        </w:rPr>
        <w:t>be</w:t>
      </w:r>
      <w:r w:rsidRPr="00EA42AB">
        <w:rPr>
          <w:spacing w:val="-5"/>
          <w:sz w:val="24"/>
        </w:rPr>
        <w:t xml:space="preserve"> </w:t>
      </w:r>
      <w:r w:rsidRPr="00EA42AB">
        <w:rPr>
          <w:sz w:val="24"/>
        </w:rPr>
        <w:t xml:space="preserve">accumulated </w:t>
      </w:r>
      <w:r w:rsidRPr="00EA42AB">
        <w:rPr>
          <w:spacing w:val="-2"/>
          <w:sz w:val="24"/>
        </w:rPr>
        <w:t>concurrently.</w:t>
      </w:r>
    </w:p>
    <w:p w14:paraId="6EDF0696" w14:textId="77777777" w:rsidR="00D859CF" w:rsidRPr="00EA42AB" w:rsidRDefault="00D859CF">
      <w:pPr>
        <w:pStyle w:val="BodyText"/>
        <w:spacing w:before="11"/>
        <w:rPr>
          <w:sz w:val="23"/>
        </w:rPr>
      </w:pPr>
    </w:p>
    <w:p w14:paraId="6EDF0697" w14:textId="77777777" w:rsidR="00D859CF" w:rsidRPr="00EA42AB" w:rsidRDefault="004D1E83">
      <w:pPr>
        <w:pStyle w:val="ListParagraph"/>
        <w:numPr>
          <w:ilvl w:val="0"/>
          <w:numId w:val="1"/>
        </w:numPr>
        <w:tabs>
          <w:tab w:val="left" w:pos="821"/>
        </w:tabs>
        <w:ind w:right="998"/>
        <w:rPr>
          <w:sz w:val="24"/>
        </w:rPr>
      </w:pPr>
      <w:r w:rsidRPr="00EA42AB">
        <w:rPr>
          <w:b/>
          <w:i/>
          <w:sz w:val="24"/>
        </w:rPr>
        <w:t>Two</w:t>
      </w:r>
      <w:r w:rsidRPr="00EA42AB">
        <w:rPr>
          <w:b/>
          <w:i/>
          <w:spacing w:val="-3"/>
          <w:sz w:val="24"/>
        </w:rPr>
        <w:t xml:space="preserve"> </w:t>
      </w:r>
      <w:r w:rsidRPr="00EA42AB">
        <w:rPr>
          <w:b/>
          <w:i/>
          <w:sz w:val="24"/>
        </w:rPr>
        <w:t>groups</w:t>
      </w:r>
      <w:r w:rsidRPr="00EA42AB">
        <w:rPr>
          <w:b/>
          <w:i/>
          <w:spacing w:val="-3"/>
          <w:sz w:val="24"/>
        </w:rPr>
        <w:t xml:space="preserve"> </w:t>
      </w:r>
      <w:r w:rsidRPr="00EA42AB">
        <w:rPr>
          <w:b/>
          <w:i/>
          <w:sz w:val="24"/>
        </w:rPr>
        <w:t>of</w:t>
      </w:r>
      <w:r w:rsidRPr="00EA42AB">
        <w:rPr>
          <w:b/>
          <w:i/>
          <w:spacing w:val="-3"/>
          <w:sz w:val="24"/>
        </w:rPr>
        <w:t xml:space="preserve"> </w:t>
      </w:r>
      <w:r w:rsidRPr="00EA42AB">
        <w:rPr>
          <w:b/>
          <w:i/>
          <w:sz w:val="24"/>
        </w:rPr>
        <w:t>Personnel</w:t>
      </w:r>
      <w:r w:rsidRPr="00EA42AB">
        <w:rPr>
          <w:b/>
          <w:i/>
          <w:spacing w:val="-3"/>
          <w:sz w:val="24"/>
        </w:rPr>
        <w:t xml:space="preserve"> </w:t>
      </w:r>
      <w:r w:rsidRPr="00EA42AB">
        <w:rPr>
          <w:b/>
          <w:i/>
          <w:sz w:val="24"/>
        </w:rPr>
        <w:t>will</w:t>
      </w:r>
      <w:r w:rsidRPr="00EA42AB">
        <w:rPr>
          <w:b/>
          <w:i/>
          <w:spacing w:val="-3"/>
          <w:sz w:val="24"/>
        </w:rPr>
        <w:t xml:space="preserve"> </w:t>
      </w:r>
      <w:r w:rsidRPr="00EA42AB">
        <w:rPr>
          <w:b/>
          <w:i/>
          <w:sz w:val="24"/>
        </w:rPr>
        <w:t>support</w:t>
      </w:r>
      <w:r w:rsidRPr="00EA42AB">
        <w:rPr>
          <w:b/>
          <w:i/>
          <w:spacing w:val="-3"/>
          <w:sz w:val="24"/>
        </w:rPr>
        <w:t xml:space="preserve"> </w:t>
      </w:r>
      <w:r w:rsidRPr="00EA42AB">
        <w:rPr>
          <w:b/>
          <w:i/>
          <w:sz w:val="24"/>
        </w:rPr>
        <w:t>this</w:t>
      </w:r>
      <w:r w:rsidRPr="00EA42AB">
        <w:rPr>
          <w:b/>
          <w:i/>
          <w:spacing w:val="-3"/>
          <w:sz w:val="24"/>
        </w:rPr>
        <w:t xml:space="preserve"> </w:t>
      </w:r>
      <w:r w:rsidRPr="00EA42AB">
        <w:rPr>
          <w:b/>
          <w:i/>
          <w:sz w:val="24"/>
        </w:rPr>
        <w:t>order</w:t>
      </w:r>
      <w:r w:rsidRPr="00EA42AB">
        <w:rPr>
          <w:b/>
          <w:i/>
          <w:spacing w:val="-2"/>
          <w:sz w:val="24"/>
        </w:rPr>
        <w:t xml:space="preserve"> </w:t>
      </w:r>
      <w:r w:rsidRPr="00EA42AB">
        <w:rPr>
          <w:sz w:val="24"/>
        </w:rPr>
        <w:t>–</w:t>
      </w:r>
      <w:r w:rsidRPr="00EA42AB">
        <w:rPr>
          <w:spacing w:val="-3"/>
          <w:sz w:val="24"/>
        </w:rPr>
        <w:t xml:space="preserve"> </w:t>
      </w:r>
      <w:r w:rsidRPr="00EA42AB">
        <w:rPr>
          <w:sz w:val="24"/>
        </w:rPr>
        <w:t>Key</w:t>
      </w:r>
      <w:r w:rsidRPr="00EA42AB">
        <w:rPr>
          <w:spacing w:val="-8"/>
          <w:sz w:val="24"/>
        </w:rPr>
        <w:t xml:space="preserve"> </w:t>
      </w:r>
      <w:r w:rsidRPr="00EA42AB">
        <w:rPr>
          <w:sz w:val="24"/>
        </w:rPr>
        <w:t>Personnel</w:t>
      </w:r>
      <w:r w:rsidRPr="00EA42AB">
        <w:rPr>
          <w:spacing w:val="-3"/>
          <w:sz w:val="24"/>
        </w:rPr>
        <w:t xml:space="preserve"> </w:t>
      </w:r>
      <w:r w:rsidRPr="00EA42AB">
        <w:rPr>
          <w:sz w:val="24"/>
        </w:rPr>
        <w:t>and</w:t>
      </w:r>
      <w:r w:rsidRPr="00EA42AB">
        <w:rPr>
          <w:spacing w:val="-2"/>
          <w:sz w:val="24"/>
        </w:rPr>
        <w:t xml:space="preserve"> </w:t>
      </w:r>
      <w:r w:rsidRPr="00EA42AB">
        <w:rPr>
          <w:sz w:val="24"/>
        </w:rPr>
        <w:t xml:space="preserve">Non-Key </w:t>
      </w:r>
      <w:r w:rsidRPr="00EA42AB">
        <w:rPr>
          <w:spacing w:val="-2"/>
          <w:sz w:val="24"/>
        </w:rPr>
        <w:t>Personnel.</w:t>
      </w:r>
    </w:p>
    <w:p w14:paraId="6EDF0698" w14:textId="77777777" w:rsidR="00D859CF" w:rsidRPr="00EA42AB" w:rsidRDefault="004D1E83">
      <w:pPr>
        <w:pStyle w:val="ListParagraph"/>
        <w:numPr>
          <w:ilvl w:val="1"/>
          <w:numId w:val="1"/>
        </w:numPr>
        <w:tabs>
          <w:tab w:val="left" w:pos="1901"/>
        </w:tabs>
        <w:ind w:right="124"/>
        <w:rPr>
          <w:sz w:val="24"/>
        </w:rPr>
      </w:pPr>
      <w:r w:rsidRPr="00EA42AB">
        <w:rPr>
          <w:b/>
          <w:sz w:val="24"/>
          <w:u w:val="single"/>
        </w:rPr>
        <w:t>Key Personnel</w:t>
      </w:r>
      <w:r w:rsidRPr="00EA42AB">
        <w:rPr>
          <w:b/>
          <w:sz w:val="24"/>
        </w:rPr>
        <w:t xml:space="preserve"> </w:t>
      </w:r>
      <w:r w:rsidRPr="00EA42AB">
        <w:rPr>
          <w:sz w:val="24"/>
        </w:rPr>
        <w:t>are the personnel whose resumes were submitted with the Offeror’s proposal for evaluation purposes.</w:t>
      </w:r>
      <w:r w:rsidRPr="00EA42AB">
        <w:rPr>
          <w:spacing w:val="40"/>
          <w:sz w:val="24"/>
        </w:rPr>
        <w:t xml:space="preserve"> </w:t>
      </w:r>
      <w:r w:rsidRPr="00EA42AB">
        <w:rPr>
          <w:sz w:val="24"/>
        </w:rPr>
        <w:t xml:space="preserve">Key Personnel qualifications levels are listed below and </w:t>
      </w:r>
      <w:proofErr w:type="gramStart"/>
      <w:r w:rsidRPr="00EA42AB">
        <w:rPr>
          <w:sz w:val="24"/>
        </w:rPr>
        <w:t>are considered to be</w:t>
      </w:r>
      <w:proofErr w:type="gramEnd"/>
      <w:r w:rsidRPr="00EA42AB">
        <w:rPr>
          <w:sz w:val="24"/>
        </w:rPr>
        <w:t xml:space="preserve"> desired </w:t>
      </w:r>
      <w:proofErr w:type="gramStart"/>
      <w:r w:rsidRPr="00EA42AB">
        <w:rPr>
          <w:sz w:val="24"/>
        </w:rPr>
        <w:t>for</w:t>
      </w:r>
      <w:proofErr w:type="gramEnd"/>
      <w:r w:rsidRPr="00EA42AB">
        <w:rPr>
          <w:sz w:val="24"/>
        </w:rPr>
        <w:t xml:space="preserve"> those individuals whose resumes are submitted for evaluation with the proposal.</w:t>
      </w:r>
      <w:r w:rsidRPr="00EA42AB">
        <w:rPr>
          <w:spacing w:val="40"/>
          <w:sz w:val="24"/>
        </w:rPr>
        <w:t xml:space="preserve"> </w:t>
      </w:r>
      <w:r w:rsidRPr="00EA42AB">
        <w:rPr>
          <w:sz w:val="24"/>
        </w:rPr>
        <w:t xml:space="preserve">Resumes for </w:t>
      </w:r>
      <w:r w:rsidRPr="00EA42AB">
        <w:rPr>
          <w:sz w:val="24"/>
        </w:rPr>
        <w:lastRenderedPageBreak/>
        <w:t>any</w:t>
      </w:r>
      <w:r w:rsidRPr="00EA42AB">
        <w:rPr>
          <w:spacing w:val="-7"/>
          <w:sz w:val="24"/>
        </w:rPr>
        <w:t xml:space="preserve"> </w:t>
      </w:r>
      <w:r w:rsidRPr="00EA42AB">
        <w:rPr>
          <w:sz w:val="24"/>
        </w:rPr>
        <w:t>replacement</w:t>
      </w:r>
      <w:r w:rsidRPr="00EA42AB">
        <w:rPr>
          <w:spacing w:val="-4"/>
          <w:sz w:val="24"/>
        </w:rPr>
        <w:t xml:space="preserve"> </w:t>
      </w:r>
      <w:r w:rsidRPr="00EA42AB">
        <w:rPr>
          <w:sz w:val="24"/>
        </w:rPr>
        <w:t>of</w:t>
      </w:r>
      <w:r w:rsidRPr="00EA42AB">
        <w:rPr>
          <w:spacing w:val="-3"/>
          <w:sz w:val="24"/>
        </w:rPr>
        <w:t xml:space="preserve"> </w:t>
      </w:r>
      <w:r w:rsidRPr="00EA42AB">
        <w:rPr>
          <w:sz w:val="24"/>
        </w:rPr>
        <w:t>Key</w:t>
      </w:r>
      <w:r w:rsidRPr="00EA42AB">
        <w:rPr>
          <w:spacing w:val="-7"/>
          <w:sz w:val="24"/>
        </w:rPr>
        <w:t xml:space="preserve"> </w:t>
      </w:r>
      <w:r w:rsidRPr="00EA42AB">
        <w:rPr>
          <w:sz w:val="24"/>
        </w:rPr>
        <w:t>Personnel</w:t>
      </w:r>
      <w:r w:rsidRPr="00EA42AB">
        <w:rPr>
          <w:spacing w:val="-4"/>
          <w:sz w:val="24"/>
        </w:rPr>
        <w:t xml:space="preserve"> </w:t>
      </w:r>
      <w:r w:rsidRPr="00EA42AB">
        <w:rPr>
          <w:sz w:val="24"/>
        </w:rPr>
        <w:t>will</w:t>
      </w:r>
      <w:r w:rsidRPr="00EA42AB">
        <w:rPr>
          <w:spacing w:val="-4"/>
          <w:sz w:val="24"/>
        </w:rPr>
        <w:t xml:space="preserve"> </w:t>
      </w:r>
      <w:r w:rsidRPr="00EA42AB">
        <w:rPr>
          <w:sz w:val="24"/>
        </w:rPr>
        <w:t>be</w:t>
      </w:r>
      <w:r w:rsidRPr="00EA42AB">
        <w:rPr>
          <w:spacing w:val="-4"/>
          <w:sz w:val="24"/>
        </w:rPr>
        <w:t xml:space="preserve"> </w:t>
      </w:r>
      <w:r w:rsidRPr="00EA42AB">
        <w:rPr>
          <w:sz w:val="24"/>
        </w:rPr>
        <w:t>evaluated</w:t>
      </w:r>
      <w:r w:rsidRPr="00EA42AB">
        <w:rPr>
          <w:spacing w:val="-4"/>
          <w:sz w:val="24"/>
        </w:rPr>
        <w:t xml:space="preserve"> </w:t>
      </w:r>
      <w:r w:rsidRPr="00EA42AB">
        <w:rPr>
          <w:sz w:val="24"/>
        </w:rPr>
        <w:t>in</w:t>
      </w:r>
      <w:r w:rsidRPr="00EA42AB">
        <w:rPr>
          <w:spacing w:val="-4"/>
          <w:sz w:val="24"/>
        </w:rPr>
        <w:t xml:space="preserve"> </w:t>
      </w:r>
      <w:r w:rsidRPr="00EA42AB">
        <w:rPr>
          <w:sz w:val="24"/>
        </w:rPr>
        <w:t>accordance</w:t>
      </w:r>
      <w:r w:rsidRPr="00EA42AB">
        <w:rPr>
          <w:spacing w:val="-5"/>
          <w:sz w:val="24"/>
        </w:rPr>
        <w:t xml:space="preserve"> </w:t>
      </w:r>
      <w:r w:rsidRPr="00EA42AB">
        <w:rPr>
          <w:sz w:val="24"/>
        </w:rPr>
        <w:t>with</w:t>
      </w:r>
      <w:r w:rsidRPr="00EA42AB">
        <w:rPr>
          <w:spacing w:val="-4"/>
          <w:sz w:val="24"/>
        </w:rPr>
        <w:t xml:space="preserve"> </w:t>
      </w:r>
      <w:r w:rsidRPr="00EA42AB">
        <w:rPr>
          <w:sz w:val="24"/>
        </w:rPr>
        <w:t>clause C-237-H002 - Substitution of Key Personnel.</w:t>
      </w:r>
      <w:r w:rsidRPr="00EA42AB">
        <w:rPr>
          <w:spacing w:val="40"/>
          <w:sz w:val="24"/>
        </w:rPr>
        <w:t xml:space="preserve"> </w:t>
      </w:r>
      <w:r w:rsidRPr="00EA42AB">
        <w:rPr>
          <w:sz w:val="24"/>
        </w:rPr>
        <w:t>below.</w:t>
      </w:r>
    </w:p>
    <w:p w14:paraId="6EDF0699" w14:textId="77777777" w:rsidR="00D859CF" w:rsidRPr="00EA42AB" w:rsidRDefault="00D859CF">
      <w:pPr>
        <w:pStyle w:val="BodyText"/>
        <w:spacing w:before="1"/>
      </w:pPr>
    </w:p>
    <w:p w14:paraId="6EDF069A" w14:textId="77777777" w:rsidR="00D859CF" w:rsidRPr="00EA42AB" w:rsidRDefault="004D1E83">
      <w:pPr>
        <w:pStyle w:val="ListParagraph"/>
        <w:numPr>
          <w:ilvl w:val="1"/>
          <w:numId w:val="1"/>
        </w:numPr>
        <w:tabs>
          <w:tab w:val="left" w:pos="1901"/>
        </w:tabs>
        <w:ind w:right="959"/>
        <w:rPr>
          <w:sz w:val="24"/>
        </w:rPr>
      </w:pPr>
      <w:r w:rsidRPr="00EA42AB">
        <w:rPr>
          <w:b/>
          <w:sz w:val="24"/>
          <w:u w:val="single"/>
        </w:rPr>
        <w:t>Non-Key</w:t>
      </w:r>
      <w:r w:rsidRPr="00EA42AB">
        <w:rPr>
          <w:b/>
          <w:spacing w:val="-4"/>
          <w:sz w:val="24"/>
          <w:u w:val="single"/>
        </w:rPr>
        <w:t xml:space="preserve"> </w:t>
      </w:r>
      <w:r w:rsidRPr="00EA42AB">
        <w:rPr>
          <w:b/>
          <w:sz w:val="24"/>
          <w:u w:val="single"/>
        </w:rPr>
        <w:t>Personnel</w:t>
      </w:r>
      <w:r w:rsidRPr="00EA42AB">
        <w:rPr>
          <w:b/>
          <w:spacing w:val="-4"/>
          <w:sz w:val="24"/>
        </w:rPr>
        <w:t xml:space="preserve"> </w:t>
      </w:r>
      <w:r w:rsidRPr="00EA42AB">
        <w:rPr>
          <w:sz w:val="24"/>
        </w:rPr>
        <w:t>are</w:t>
      </w:r>
      <w:r w:rsidRPr="00EA42AB">
        <w:rPr>
          <w:spacing w:val="-4"/>
          <w:sz w:val="24"/>
        </w:rPr>
        <w:t xml:space="preserve"> </w:t>
      </w:r>
      <w:r w:rsidRPr="00EA42AB">
        <w:rPr>
          <w:sz w:val="24"/>
        </w:rPr>
        <w:t>the</w:t>
      </w:r>
      <w:r w:rsidRPr="00EA42AB">
        <w:rPr>
          <w:spacing w:val="-5"/>
          <w:sz w:val="24"/>
        </w:rPr>
        <w:t xml:space="preserve"> </w:t>
      </w:r>
      <w:r w:rsidRPr="00EA42AB">
        <w:rPr>
          <w:sz w:val="24"/>
        </w:rPr>
        <w:t>personnel</w:t>
      </w:r>
      <w:r w:rsidRPr="00EA42AB">
        <w:rPr>
          <w:spacing w:val="-5"/>
          <w:sz w:val="24"/>
        </w:rPr>
        <w:t xml:space="preserve"> </w:t>
      </w:r>
      <w:r w:rsidRPr="00EA42AB">
        <w:rPr>
          <w:sz w:val="24"/>
        </w:rPr>
        <w:t>proposed</w:t>
      </w:r>
      <w:r w:rsidRPr="00EA42AB">
        <w:rPr>
          <w:spacing w:val="-5"/>
          <w:sz w:val="24"/>
        </w:rPr>
        <w:t xml:space="preserve"> </w:t>
      </w:r>
      <w:r w:rsidRPr="00EA42AB">
        <w:rPr>
          <w:sz w:val="24"/>
        </w:rPr>
        <w:t>to</w:t>
      </w:r>
      <w:r w:rsidRPr="00EA42AB">
        <w:rPr>
          <w:spacing w:val="-5"/>
          <w:sz w:val="24"/>
        </w:rPr>
        <w:t xml:space="preserve"> </w:t>
      </w:r>
      <w:r w:rsidRPr="00EA42AB">
        <w:rPr>
          <w:sz w:val="24"/>
        </w:rPr>
        <w:t>provide</w:t>
      </w:r>
      <w:r w:rsidRPr="00EA42AB">
        <w:rPr>
          <w:spacing w:val="-6"/>
          <w:sz w:val="24"/>
        </w:rPr>
        <w:t xml:space="preserve"> </w:t>
      </w:r>
      <w:r w:rsidRPr="00EA42AB">
        <w:rPr>
          <w:sz w:val="24"/>
        </w:rPr>
        <w:t>support</w:t>
      </w:r>
      <w:r w:rsidRPr="00EA42AB">
        <w:rPr>
          <w:spacing w:val="-5"/>
          <w:sz w:val="24"/>
        </w:rPr>
        <w:t xml:space="preserve"> </w:t>
      </w:r>
      <w:r w:rsidRPr="00EA42AB">
        <w:rPr>
          <w:sz w:val="24"/>
        </w:rPr>
        <w:t>in positions that are not identified as Key below.</w:t>
      </w:r>
    </w:p>
    <w:p w14:paraId="6EDF069B" w14:textId="77777777" w:rsidR="00D859CF" w:rsidRPr="00EA42AB" w:rsidRDefault="00D859CF">
      <w:pPr>
        <w:pStyle w:val="BodyText"/>
        <w:spacing w:before="3"/>
        <w:rPr>
          <w:sz w:val="21"/>
        </w:rPr>
      </w:pPr>
    </w:p>
    <w:p w14:paraId="6EDF069C" w14:textId="2A7D36BE" w:rsidR="00D859CF" w:rsidRPr="004D494B" w:rsidRDefault="004D494B">
      <w:pPr>
        <w:ind w:left="100"/>
        <w:rPr>
          <w:b/>
          <w:sz w:val="24"/>
          <w:u w:val="single"/>
        </w:rPr>
      </w:pPr>
      <w:r>
        <w:rPr>
          <w:b/>
          <w:sz w:val="24"/>
        </w:rPr>
        <w:t xml:space="preserve">D. </w:t>
      </w:r>
      <w:r w:rsidR="004D1E83" w:rsidRPr="004D494B">
        <w:rPr>
          <w:b/>
          <w:sz w:val="24"/>
          <w:u w:val="single"/>
        </w:rPr>
        <w:t>KEY</w:t>
      </w:r>
      <w:r w:rsidR="004D1E83" w:rsidRPr="004D494B">
        <w:rPr>
          <w:b/>
          <w:spacing w:val="-7"/>
          <w:sz w:val="24"/>
          <w:u w:val="single"/>
        </w:rPr>
        <w:t xml:space="preserve"> </w:t>
      </w:r>
      <w:r w:rsidR="004D1E83" w:rsidRPr="004D494B">
        <w:rPr>
          <w:b/>
          <w:sz w:val="24"/>
          <w:u w:val="single"/>
        </w:rPr>
        <w:t>PERSONNEL</w:t>
      </w:r>
      <w:r w:rsidR="004D1E83" w:rsidRPr="004D494B">
        <w:rPr>
          <w:b/>
          <w:spacing w:val="-8"/>
          <w:sz w:val="24"/>
          <w:u w:val="single"/>
        </w:rPr>
        <w:t xml:space="preserve"> </w:t>
      </w:r>
      <w:r w:rsidR="004D1E83" w:rsidRPr="004D494B">
        <w:rPr>
          <w:b/>
          <w:sz w:val="24"/>
          <w:u w:val="single"/>
        </w:rPr>
        <w:t>LABOR</w:t>
      </w:r>
      <w:r w:rsidR="004D1E83" w:rsidRPr="004D494B">
        <w:rPr>
          <w:b/>
          <w:spacing w:val="-5"/>
          <w:sz w:val="24"/>
          <w:u w:val="single"/>
        </w:rPr>
        <w:t xml:space="preserve"> </w:t>
      </w:r>
      <w:r w:rsidR="004D1E83" w:rsidRPr="004D494B">
        <w:rPr>
          <w:b/>
          <w:sz w:val="24"/>
          <w:u w:val="single"/>
        </w:rPr>
        <w:t>CATEGORY</w:t>
      </w:r>
      <w:r w:rsidR="004D1E83" w:rsidRPr="004D494B">
        <w:rPr>
          <w:b/>
          <w:spacing w:val="-8"/>
          <w:sz w:val="24"/>
          <w:u w:val="single"/>
        </w:rPr>
        <w:t xml:space="preserve"> </w:t>
      </w:r>
      <w:r w:rsidR="004D1E83" w:rsidRPr="004D494B">
        <w:rPr>
          <w:b/>
          <w:sz w:val="24"/>
          <w:u w:val="single"/>
        </w:rPr>
        <w:t>DESIRED</w:t>
      </w:r>
      <w:r w:rsidR="004D1E83" w:rsidRPr="004D494B">
        <w:rPr>
          <w:b/>
          <w:spacing w:val="-7"/>
          <w:sz w:val="24"/>
          <w:u w:val="single"/>
        </w:rPr>
        <w:t xml:space="preserve"> </w:t>
      </w:r>
      <w:r w:rsidR="004D1E83" w:rsidRPr="004D494B">
        <w:rPr>
          <w:b/>
          <w:spacing w:val="-2"/>
          <w:sz w:val="24"/>
          <w:u w:val="single"/>
        </w:rPr>
        <w:t>QUALIFICATIONS</w:t>
      </w:r>
    </w:p>
    <w:p w14:paraId="6EDF069D" w14:textId="77777777" w:rsidR="00D859CF" w:rsidRPr="00EA42AB" w:rsidRDefault="00D859CF">
      <w:pPr>
        <w:pStyle w:val="BodyText"/>
        <w:spacing w:before="1"/>
        <w:rPr>
          <w:b/>
          <w:sz w:val="25"/>
        </w:rPr>
      </w:pPr>
    </w:p>
    <w:p w14:paraId="6EDF069E" w14:textId="77777777" w:rsidR="00D859CF" w:rsidRPr="00EA42AB" w:rsidRDefault="004D1E83">
      <w:pPr>
        <w:pStyle w:val="Heading1"/>
        <w:rPr>
          <w:u w:val="none"/>
        </w:rPr>
      </w:pPr>
      <w:r w:rsidRPr="00EA42AB">
        <w:t>Program</w:t>
      </w:r>
      <w:r w:rsidRPr="00EA42AB">
        <w:rPr>
          <w:spacing w:val="-2"/>
        </w:rPr>
        <w:t xml:space="preserve"> Manager</w:t>
      </w:r>
    </w:p>
    <w:p w14:paraId="6EDF069F" w14:textId="77777777" w:rsidR="00D859CF" w:rsidRPr="00EA42AB" w:rsidRDefault="004D1E83">
      <w:pPr>
        <w:tabs>
          <w:tab w:val="left" w:leader="hyphen" w:pos="7165"/>
        </w:tabs>
        <w:spacing w:line="274" w:lineRule="exact"/>
        <w:ind w:left="100"/>
        <w:rPr>
          <w:i/>
          <w:sz w:val="24"/>
        </w:rPr>
      </w:pPr>
      <w:r w:rsidRPr="00EA42AB">
        <w:rPr>
          <w:i/>
          <w:sz w:val="24"/>
        </w:rPr>
        <w:t>(</w:t>
      </w:r>
      <w:proofErr w:type="spellStart"/>
      <w:r w:rsidRPr="00EA42AB">
        <w:rPr>
          <w:i/>
          <w:sz w:val="24"/>
        </w:rPr>
        <w:t>eCRAFT</w:t>
      </w:r>
      <w:proofErr w:type="spellEnd"/>
      <w:r w:rsidRPr="00EA42AB">
        <w:rPr>
          <w:i/>
          <w:spacing w:val="-14"/>
          <w:sz w:val="24"/>
        </w:rPr>
        <w:t xml:space="preserve"> </w:t>
      </w:r>
      <w:r w:rsidRPr="00EA42AB">
        <w:rPr>
          <w:i/>
          <w:sz w:val="24"/>
        </w:rPr>
        <w:t>PROFESSIONAL,</w:t>
      </w:r>
      <w:r w:rsidRPr="00EA42AB">
        <w:rPr>
          <w:i/>
          <w:spacing w:val="-12"/>
          <w:sz w:val="24"/>
        </w:rPr>
        <w:t xml:space="preserve"> </w:t>
      </w:r>
      <w:r w:rsidRPr="00EA42AB">
        <w:rPr>
          <w:i/>
          <w:sz w:val="24"/>
        </w:rPr>
        <w:t>MANAGER,</w:t>
      </w:r>
      <w:r w:rsidRPr="00EA42AB">
        <w:rPr>
          <w:i/>
          <w:spacing w:val="-13"/>
          <w:sz w:val="24"/>
        </w:rPr>
        <w:t xml:space="preserve"> </w:t>
      </w:r>
      <w:r w:rsidRPr="00EA42AB">
        <w:rPr>
          <w:i/>
          <w:sz w:val="24"/>
        </w:rPr>
        <w:t>PROGRAM/PROJECT</w:t>
      </w:r>
      <w:r w:rsidRPr="00EA42AB">
        <w:rPr>
          <w:i/>
          <w:spacing w:val="-12"/>
          <w:sz w:val="24"/>
        </w:rPr>
        <w:t xml:space="preserve"> </w:t>
      </w:r>
      <w:r w:rsidRPr="00EA42AB">
        <w:rPr>
          <w:i/>
          <w:spacing w:val="-5"/>
          <w:sz w:val="24"/>
        </w:rPr>
        <w:t>II</w:t>
      </w:r>
      <w:r w:rsidRPr="00EA42AB">
        <w:rPr>
          <w:i/>
          <w:sz w:val="24"/>
        </w:rPr>
        <w:tab/>
      </w:r>
      <w:r w:rsidRPr="00EA42AB">
        <w:rPr>
          <w:i/>
          <w:spacing w:val="-2"/>
          <w:sz w:val="24"/>
        </w:rPr>
        <w:t>MANP2)</w:t>
      </w:r>
    </w:p>
    <w:p w14:paraId="570257A8" w14:textId="6A0AAC2B" w:rsidR="00793C86" w:rsidRPr="00EA42AB" w:rsidRDefault="004D1E83" w:rsidP="00793C86">
      <w:pPr>
        <w:pStyle w:val="BodyText"/>
        <w:ind w:left="100"/>
      </w:pPr>
      <w:r w:rsidRPr="00EA42AB">
        <w:t>Ten</w:t>
      </w:r>
      <w:r w:rsidRPr="00EA42AB">
        <w:rPr>
          <w:spacing w:val="-2"/>
        </w:rPr>
        <w:t xml:space="preserve"> </w:t>
      </w:r>
      <w:r w:rsidRPr="00EA42AB">
        <w:t>(10)</w:t>
      </w:r>
      <w:r w:rsidRPr="00EA42AB">
        <w:rPr>
          <w:spacing w:val="1"/>
        </w:rPr>
        <w:t xml:space="preserve"> </w:t>
      </w:r>
      <w:r w:rsidRPr="00EA42AB">
        <w:t>years</w:t>
      </w:r>
      <w:r w:rsidRPr="00EA42AB">
        <w:rPr>
          <w:spacing w:val="-2"/>
        </w:rPr>
        <w:t xml:space="preserve"> </w:t>
      </w:r>
      <w:r w:rsidRPr="00EA42AB">
        <w:t>of</w:t>
      </w:r>
      <w:r w:rsidRPr="00EA42AB">
        <w:rPr>
          <w:spacing w:val="-4"/>
        </w:rPr>
        <w:t xml:space="preserve"> </w:t>
      </w:r>
      <w:r w:rsidRPr="00EA42AB">
        <w:t>professional</w:t>
      </w:r>
      <w:r w:rsidRPr="00EA42AB">
        <w:rPr>
          <w:spacing w:val="-2"/>
        </w:rPr>
        <w:t xml:space="preserve"> </w:t>
      </w:r>
      <w:r w:rsidRPr="00EA42AB">
        <w:t>management</w:t>
      </w:r>
      <w:r w:rsidRPr="00EA42AB">
        <w:rPr>
          <w:spacing w:val="-2"/>
        </w:rPr>
        <w:t xml:space="preserve"> </w:t>
      </w:r>
      <w:r w:rsidRPr="00EA42AB">
        <w:t>experience,</w:t>
      </w:r>
      <w:r w:rsidRPr="00EA42AB">
        <w:rPr>
          <w:spacing w:val="-2"/>
        </w:rPr>
        <w:t xml:space="preserve"> </w:t>
      </w:r>
      <w:r w:rsidRPr="00EA42AB">
        <w:t>with</w:t>
      </w:r>
      <w:r w:rsidRPr="00EA42AB">
        <w:rPr>
          <w:spacing w:val="-2"/>
        </w:rPr>
        <w:t xml:space="preserve"> </w:t>
      </w:r>
      <w:r w:rsidRPr="00EA42AB">
        <w:t>at</w:t>
      </w:r>
      <w:r w:rsidRPr="00EA42AB">
        <w:rPr>
          <w:spacing w:val="-2"/>
        </w:rPr>
        <w:t xml:space="preserve"> </w:t>
      </w:r>
      <w:r w:rsidRPr="00EA42AB">
        <w:t>least</w:t>
      </w:r>
      <w:r w:rsidRPr="00EA42AB">
        <w:rPr>
          <w:spacing w:val="-2"/>
        </w:rPr>
        <w:t xml:space="preserve"> </w:t>
      </w:r>
      <w:r w:rsidRPr="00EA42AB">
        <w:t>five</w:t>
      </w:r>
      <w:r w:rsidRPr="00EA42AB">
        <w:rPr>
          <w:spacing w:val="-1"/>
        </w:rPr>
        <w:t xml:space="preserve"> </w:t>
      </w:r>
      <w:r w:rsidRPr="00EA42AB">
        <w:t>(5)</w:t>
      </w:r>
      <w:r w:rsidRPr="00EA42AB">
        <w:rPr>
          <w:spacing w:val="-1"/>
        </w:rPr>
        <w:t xml:space="preserve"> </w:t>
      </w:r>
      <w:r w:rsidRPr="00EA42AB">
        <w:t>years</w:t>
      </w:r>
      <w:r w:rsidRPr="00EA42AB">
        <w:rPr>
          <w:spacing w:val="-2"/>
        </w:rPr>
        <w:t xml:space="preserve"> </w:t>
      </w:r>
      <w:r w:rsidRPr="00EA42AB">
        <w:t>in</w:t>
      </w:r>
      <w:r w:rsidRPr="00EA42AB">
        <w:rPr>
          <w:spacing w:val="-2"/>
        </w:rPr>
        <w:t xml:space="preserve"> </w:t>
      </w:r>
      <w:r w:rsidRPr="00EA42AB">
        <w:t>DoD</w:t>
      </w:r>
      <w:r w:rsidRPr="00EA42AB">
        <w:rPr>
          <w:spacing w:val="-2"/>
        </w:rPr>
        <w:t xml:space="preserve"> </w:t>
      </w:r>
      <w:r w:rsidRPr="00EA42AB">
        <w:rPr>
          <w:spacing w:val="-5"/>
        </w:rPr>
        <w:t>o</w:t>
      </w:r>
      <w:r w:rsidR="00793C86">
        <w:t xml:space="preserve">r </w:t>
      </w:r>
      <w:r w:rsidR="00793C86" w:rsidRPr="00EA42AB">
        <w:t>Navy IT systems. Experience should include administrative oversight handling of contractual matters,</w:t>
      </w:r>
      <w:r w:rsidR="00793C86" w:rsidRPr="00EA42AB">
        <w:rPr>
          <w:spacing w:val="-4"/>
        </w:rPr>
        <w:t xml:space="preserve"> </w:t>
      </w:r>
      <w:r w:rsidR="00793C86" w:rsidRPr="00EA42AB">
        <w:t>corporate</w:t>
      </w:r>
      <w:r w:rsidR="00793C86" w:rsidRPr="00EA42AB">
        <w:rPr>
          <w:spacing w:val="-4"/>
        </w:rPr>
        <w:t xml:space="preserve"> </w:t>
      </w:r>
      <w:r w:rsidR="00793C86" w:rsidRPr="00EA42AB">
        <w:t>management,</w:t>
      </w:r>
      <w:r w:rsidR="00793C86" w:rsidRPr="00EA42AB">
        <w:rPr>
          <w:spacing w:val="-4"/>
        </w:rPr>
        <w:t xml:space="preserve"> </w:t>
      </w:r>
      <w:r w:rsidR="00793C86" w:rsidRPr="00EA42AB">
        <w:t>and</w:t>
      </w:r>
      <w:r w:rsidR="00793C86" w:rsidRPr="00EA42AB">
        <w:rPr>
          <w:spacing w:val="-4"/>
        </w:rPr>
        <w:t xml:space="preserve"> </w:t>
      </w:r>
      <w:r w:rsidR="00793C86" w:rsidRPr="00EA42AB">
        <w:t>ability</w:t>
      </w:r>
      <w:r w:rsidR="00793C86" w:rsidRPr="00EA42AB">
        <w:rPr>
          <w:spacing w:val="-8"/>
        </w:rPr>
        <w:t xml:space="preserve"> </w:t>
      </w:r>
      <w:r w:rsidR="00793C86" w:rsidRPr="00EA42AB">
        <w:t>to</w:t>
      </w:r>
      <w:r w:rsidR="00793C86" w:rsidRPr="00EA42AB">
        <w:rPr>
          <w:spacing w:val="-4"/>
        </w:rPr>
        <w:t xml:space="preserve"> </w:t>
      </w:r>
      <w:r w:rsidR="00793C86" w:rsidRPr="00EA42AB">
        <w:t>provide</w:t>
      </w:r>
      <w:r w:rsidR="00793C86" w:rsidRPr="00EA42AB">
        <w:rPr>
          <w:spacing w:val="-4"/>
        </w:rPr>
        <w:t xml:space="preserve"> </w:t>
      </w:r>
      <w:r w:rsidR="00793C86" w:rsidRPr="00EA42AB">
        <w:t>overall</w:t>
      </w:r>
      <w:r w:rsidR="00793C86" w:rsidRPr="00EA42AB">
        <w:rPr>
          <w:spacing w:val="-4"/>
        </w:rPr>
        <w:t xml:space="preserve"> </w:t>
      </w:r>
      <w:r w:rsidR="00793C86" w:rsidRPr="00EA42AB">
        <w:t>technical,</w:t>
      </w:r>
      <w:r w:rsidR="00793C86" w:rsidRPr="00EA42AB">
        <w:rPr>
          <w:spacing w:val="-4"/>
        </w:rPr>
        <w:t xml:space="preserve"> </w:t>
      </w:r>
      <w:r w:rsidR="00793C86" w:rsidRPr="00EA42AB">
        <w:t>schedule,</w:t>
      </w:r>
      <w:r w:rsidR="00793C86" w:rsidRPr="00EA42AB">
        <w:rPr>
          <w:spacing w:val="-4"/>
        </w:rPr>
        <w:t xml:space="preserve"> </w:t>
      </w:r>
      <w:r w:rsidR="00793C86" w:rsidRPr="00EA42AB">
        <w:t>cost</w:t>
      </w:r>
      <w:r w:rsidR="00793C86" w:rsidRPr="00EA42AB">
        <w:rPr>
          <w:spacing w:val="-4"/>
        </w:rPr>
        <w:t xml:space="preserve"> </w:t>
      </w:r>
      <w:r w:rsidR="00793C86" w:rsidRPr="00EA42AB">
        <w:t>direction while serving as a liaison between the government representative and the COR. Must be knowledgeable of DoD contractual processes.</w:t>
      </w:r>
    </w:p>
    <w:p w14:paraId="0FE9A70B" w14:textId="77777777" w:rsidR="00793C86" w:rsidRPr="00EA42AB" w:rsidRDefault="00793C86" w:rsidP="00793C86">
      <w:pPr>
        <w:pStyle w:val="BodyText"/>
        <w:spacing w:before="4"/>
      </w:pPr>
    </w:p>
    <w:p w14:paraId="11BA10C3" w14:textId="77777777" w:rsidR="00793C86" w:rsidRPr="00EA42AB" w:rsidRDefault="00793C86" w:rsidP="00793C86">
      <w:pPr>
        <w:pStyle w:val="Heading1"/>
        <w:rPr>
          <w:u w:val="none"/>
        </w:rPr>
      </w:pPr>
      <w:r w:rsidRPr="00EA42AB">
        <w:t>Senior</w:t>
      </w:r>
      <w:r w:rsidRPr="00EA42AB">
        <w:rPr>
          <w:spacing w:val="-8"/>
        </w:rPr>
        <w:t xml:space="preserve"> </w:t>
      </w:r>
      <w:r w:rsidRPr="00EA42AB">
        <w:t>Customer</w:t>
      </w:r>
      <w:r w:rsidRPr="00EA42AB">
        <w:rPr>
          <w:spacing w:val="-9"/>
        </w:rPr>
        <w:t xml:space="preserve"> </w:t>
      </w:r>
      <w:r w:rsidRPr="00EA42AB">
        <w:t>Technical</w:t>
      </w:r>
      <w:r w:rsidRPr="00EA42AB">
        <w:rPr>
          <w:spacing w:val="-8"/>
        </w:rPr>
        <w:t xml:space="preserve"> </w:t>
      </w:r>
      <w:r w:rsidRPr="00EA42AB">
        <w:t>Support</w:t>
      </w:r>
      <w:r w:rsidRPr="00EA42AB">
        <w:rPr>
          <w:spacing w:val="-8"/>
        </w:rPr>
        <w:t xml:space="preserve"> </w:t>
      </w:r>
      <w:r w:rsidRPr="00EA42AB">
        <w:t>Specialist</w:t>
      </w:r>
      <w:r w:rsidRPr="00EA42AB">
        <w:rPr>
          <w:spacing w:val="-8"/>
        </w:rPr>
        <w:t xml:space="preserve"> </w:t>
      </w:r>
      <w:r w:rsidRPr="00EA42AB">
        <w:t>(Help</w:t>
      </w:r>
      <w:r w:rsidRPr="00EA42AB">
        <w:rPr>
          <w:spacing w:val="-7"/>
        </w:rPr>
        <w:t xml:space="preserve"> </w:t>
      </w:r>
      <w:r w:rsidRPr="00EA42AB">
        <w:rPr>
          <w:spacing w:val="-2"/>
        </w:rPr>
        <w:t>Desk)</w:t>
      </w:r>
    </w:p>
    <w:p w14:paraId="2A21D26C" w14:textId="77777777" w:rsidR="00793C86" w:rsidRPr="00EA42AB" w:rsidRDefault="00793C86" w:rsidP="00793C86">
      <w:pPr>
        <w:spacing w:line="274" w:lineRule="exact"/>
        <w:ind w:left="100"/>
        <w:rPr>
          <w:i/>
          <w:sz w:val="24"/>
        </w:rPr>
      </w:pPr>
      <w:r w:rsidRPr="00EA42AB">
        <w:rPr>
          <w:i/>
          <w:sz w:val="24"/>
        </w:rPr>
        <w:t>(</w:t>
      </w:r>
      <w:proofErr w:type="spellStart"/>
      <w:r w:rsidRPr="00EA42AB">
        <w:rPr>
          <w:i/>
          <w:sz w:val="24"/>
        </w:rPr>
        <w:t>eCRAFT</w:t>
      </w:r>
      <w:proofErr w:type="spellEnd"/>
      <w:r w:rsidRPr="00EA42AB">
        <w:rPr>
          <w:i/>
          <w:spacing w:val="-9"/>
          <w:sz w:val="24"/>
        </w:rPr>
        <w:t xml:space="preserve"> </w:t>
      </w:r>
      <w:r w:rsidRPr="00EA42AB">
        <w:rPr>
          <w:i/>
          <w:sz w:val="24"/>
        </w:rPr>
        <w:t>–</w:t>
      </w:r>
      <w:r w:rsidRPr="00EA42AB">
        <w:rPr>
          <w:i/>
          <w:spacing w:val="-8"/>
          <w:sz w:val="24"/>
        </w:rPr>
        <w:t xml:space="preserve"> </w:t>
      </w:r>
      <w:r w:rsidRPr="00EA42AB">
        <w:rPr>
          <w:i/>
          <w:sz w:val="24"/>
        </w:rPr>
        <w:t>PROFESSIONAL,</w:t>
      </w:r>
      <w:r w:rsidRPr="00EA42AB">
        <w:rPr>
          <w:i/>
          <w:spacing w:val="-6"/>
          <w:sz w:val="24"/>
        </w:rPr>
        <w:t xml:space="preserve"> </w:t>
      </w:r>
      <w:r w:rsidRPr="00EA42AB">
        <w:rPr>
          <w:i/>
          <w:sz w:val="24"/>
        </w:rPr>
        <w:t>OPERATIONS</w:t>
      </w:r>
      <w:r w:rsidRPr="00EA42AB">
        <w:rPr>
          <w:i/>
          <w:spacing w:val="-8"/>
          <w:sz w:val="24"/>
        </w:rPr>
        <w:t xml:space="preserve"> </w:t>
      </w:r>
      <w:r w:rsidRPr="00EA42AB">
        <w:rPr>
          <w:i/>
          <w:sz w:val="24"/>
        </w:rPr>
        <w:t>SUPPORT</w:t>
      </w:r>
      <w:r w:rsidRPr="00EA42AB">
        <w:rPr>
          <w:i/>
          <w:spacing w:val="-8"/>
          <w:sz w:val="24"/>
        </w:rPr>
        <w:t xml:space="preserve"> </w:t>
      </w:r>
      <w:r w:rsidRPr="00EA42AB">
        <w:rPr>
          <w:i/>
          <w:sz w:val="24"/>
        </w:rPr>
        <w:t>III</w:t>
      </w:r>
      <w:r w:rsidRPr="00EA42AB">
        <w:rPr>
          <w:i/>
          <w:spacing w:val="-7"/>
          <w:sz w:val="24"/>
        </w:rPr>
        <w:t xml:space="preserve"> </w:t>
      </w:r>
      <w:r w:rsidRPr="00EA42AB">
        <w:rPr>
          <w:i/>
          <w:sz w:val="24"/>
        </w:rPr>
        <w:t>–</w:t>
      </w:r>
      <w:r w:rsidRPr="00EA42AB">
        <w:rPr>
          <w:i/>
          <w:spacing w:val="-8"/>
          <w:sz w:val="24"/>
        </w:rPr>
        <w:t xml:space="preserve"> </w:t>
      </w:r>
      <w:r w:rsidRPr="00EA42AB">
        <w:rPr>
          <w:i/>
          <w:spacing w:val="-4"/>
          <w:sz w:val="24"/>
        </w:rPr>
        <w:t>OS3)</w:t>
      </w:r>
    </w:p>
    <w:p w14:paraId="6E923AF2" w14:textId="77777777" w:rsidR="00793C86" w:rsidRPr="00EA42AB" w:rsidRDefault="00793C86" w:rsidP="00793C86">
      <w:pPr>
        <w:pStyle w:val="BodyText"/>
        <w:ind w:left="100" w:right="143"/>
      </w:pPr>
      <w:r w:rsidRPr="00EA42AB">
        <w:t>Six (6) years of professional experience in Industry, Federal or DoD Help Desk Support using a help</w:t>
      </w:r>
      <w:r w:rsidRPr="00EA42AB">
        <w:rPr>
          <w:spacing w:val="-3"/>
        </w:rPr>
        <w:t xml:space="preserve"> </w:t>
      </w:r>
      <w:r w:rsidRPr="00EA42AB">
        <w:t>desk</w:t>
      </w:r>
      <w:r w:rsidRPr="00EA42AB">
        <w:rPr>
          <w:spacing w:val="-3"/>
        </w:rPr>
        <w:t xml:space="preserve"> </w:t>
      </w:r>
      <w:r w:rsidRPr="00EA42AB">
        <w:t>tool</w:t>
      </w:r>
      <w:r w:rsidRPr="00EA42AB">
        <w:rPr>
          <w:spacing w:val="-3"/>
        </w:rPr>
        <w:t xml:space="preserve"> </w:t>
      </w:r>
      <w:r w:rsidRPr="00EA42AB">
        <w:t>such</w:t>
      </w:r>
      <w:r w:rsidRPr="00EA42AB">
        <w:rPr>
          <w:spacing w:val="-3"/>
        </w:rPr>
        <w:t xml:space="preserve"> </w:t>
      </w:r>
      <w:r w:rsidRPr="00EA42AB">
        <w:t>as</w:t>
      </w:r>
      <w:r w:rsidRPr="00EA42AB">
        <w:rPr>
          <w:spacing w:val="-4"/>
        </w:rPr>
        <w:t xml:space="preserve"> </w:t>
      </w:r>
      <w:r w:rsidRPr="00EA42AB">
        <w:t>BMC’s</w:t>
      </w:r>
      <w:r w:rsidRPr="00EA42AB">
        <w:rPr>
          <w:spacing w:val="-3"/>
        </w:rPr>
        <w:t xml:space="preserve"> </w:t>
      </w:r>
      <w:r w:rsidRPr="00EA42AB">
        <w:t>Remedy</w:t>
      </w:r>
      <w:r>
        <w:t xml:space="preserve"> or </w:t>
      </w:r>
      <w:r w:rsidRPr="005439AB">
        <w:t>ServiceNow. This position is required to be designated as IAT III level with a T3.</w:t>
      </w:r>
    </w:p>
    <w:p w14:paraId="7AEC3B37" w14:textId="77777777" w:rsidR="00793C86" w:rsidRPr="00EA42AB" w:rsidRDefault="00793C86" w:rsidP="00793C86">
      <w:pPr>
        <w:pStyle w:val="BodyText"/>
        <w:spacing w:before="5"/>
      </w:pPr>
    </w:p>
    <w:p w14:paraId="53A89CFF" w14:textId="77777777" w:rsidR="00793C86" w:rsidRPr="00EA42AB" w:rsidRDefault="00793C86" w:rsidP="00793C86">
      <w:pPr>
        <w:pStyle w:val="Heading1"/>
        <w:rPr>
          <w:u w:val="none"/>
        </w:rPr>
      </w:pPr>
      <w:r w:rsidRPr="00EA42AB">
        <w:t>Senior</w:t>
      </w:r>
      <w:r w:rsidRPr="00EA42AB">
        <w:rPr>
          <w:spacing w:val="-6"/>
        </w:rPr>
        <w:t xml:space="preserve"> </w:t>
      </w:r>
      <w:r w:rsidRPr="00EA42AB">
        <w:t>Data</w:t>
      </w:r>
      <w:r w:rsidRPr="00EA42AB">
        <w:rPr>
          <w:spacing w:val="-5"/>
        </w:rPr>
        <w:t xml:space="preserve"> </w:t>
      </w:r>
      <w:r w:rsidRPr="00EA42AB">
        <w:rPr>
          <w:spacing w:val="-2"/>
        </w:rPr>
        <w:t>Analyst</w:t>
      </w:r>
    </w:p>
    <w:p w14:paraId="069BD1C2" w14:textId="77777777" w:rsidR="00793C86" w:rsidRPr="00EA42AB" w:rsidRDefault="00793C86" w:rsidP="00793C86">
      <w:pPr>
        <w:tabs>
          <w:tab w:val="left" w:leader="hyphen" w:pos="6331"/>
        </w:tabs>
        <w:spacing w:line="274" w:lineRule="exact"/>
        <w:ind w:left="100"/>
        <w:rPr>
          <w:i/>
          <w:sz w:val="24"/>
        </w:rPr>
      </w:pPr>
      <w:r w:rsidRPr="00EA42AB">
        <w:rPr>
          <w:sz w:val="24"/>
        </w:rPr>
        <w:t>(</w:t>
      </w:r>
      <w:proofErr w:type="spellStart"/>
      <w:r w:rsidRPr="00EA42AB">
        <w:rPr>
          <w:i/>
          <w:sz w:val="24"/>
        </w:rPr>
        <w:t>eCRAFT</w:t>
      </w:r>
      <w:proofErr w:type="spellEnd"/>
      <w:r w:rsidRPr="00EA42AB">
        <w:rPr>
          <w:i/>
          <w:spacing w:val="-11"/>
          <w:sz w:val="24"/>
        </w:rPr>
        <w:t xml:space="preserve"> </w:t>
      </w:r>
      <w:r w:rsidRPr="00EA42AB">
        <w:rPr>
          <w:i/>
          <w:sz w:val="24"/>
        </w:rPr>
        <w:t>–</w:t>
      </w:r>
      <w:r w:rsidRPr="00EA42AB">
        <w:rPr>
          <w:i/>
          <w:spacing w:val="-10"/>
          <w:sz w:val="24"/>
        </w:rPr>
        <w:t xml:space="preserve"> </w:t>
      </w:r>
      <w:r w:rsidRPr="00EA42AB">
        <w:rPr>
          <w:i/>
          <w:sz w:val="24"/>
        </w:rPr>
        <w:t>PROFESSIONAL,</w:t>
      </w:r>
      <w:r w:rsidRPr="00EA42AB">
        <w:rPr>
          <w:i/>
          <w:spacing w:val="-8"/>
          <w:sz w:val="24"/>
        </w:rPr>
        <w:t xml:space="preserve"> </w:t>
      </w:r>
      <w:r w:rsidRPr="00EA42AB">
        <w:rPr>
          <w:i/>
          <w:sz w:val="24"/>
        </w:rPr>
        <w:t>ANALYST,</w:t>
      </w:r>
      <w:r w:rsidRPr="00EA42AB">
        <w:rPr>
          <w:i/>
          <w:spacing w:val="-10"/>
          <w:sz w:val="24"/>
        </w:rPr>
        <w:t xml:space="preserve"> </w:t>
      </w:r>
      <w:r w:rsidRPr="00EA42AB">
        <w:rPr>
          <w:i/>
          <w:sz w:val="24"/>
        </w:rPr>
        <w:t>OPERATIONS</w:t>
      </w:r>
      <w:r w:rsidRPr="00EA42AB">
        <w:rPr>
          <w:i/>
          <w:spacing w:val="-10"/>
          <w:sz w:val="24"/>
        </w:rPr>
        <w:t xml:space="preserve"> </w:t>
      </w:r>
      <w:r w:rsidRPr="00EA42AB">
        <w:rPr>
          <w:i/>
          <w:spacing w:val="-5"/>
          <w:sz w:val="24"/>
        </w:rPr>
        <w:t>III</w:t>
      </w:r>
      <w:r w:rsidRPr="00EA42AB">
        <w:rPr>
          <w:i/>
          <w:sz w:val="24"/>
        </w:rPr>
        <w:tab/>
      </w:r>
      <w:r w:rsidRPr="00EA42AB">
        <w:rPr>
          <w:i/>
          <w:spacing w:val="-2"/>
          <w:sz w:val="24"/>
        </w:rPr>
        <w:t>ANP3)</w:t>
      </w:r>
    </w:p>
    <w:p w14:paraId="22CAC144" w14:textId="4C4245F6" w:rsidR="00793C86" w:rsidRPr="00EA42AB" w:rsidRDefault="00793C86" w:rsidP="00793C86">
      <w:pPr>
        <w:pStyle w:val="BodyText"/>
        <w:ind w:left="100" w:right="143"/>
      </w:pPr>
      <w:r w:rsidRPr="00EA42AB">
        <w:t>Six (6) years of professional experience in relation to analysis, design, and development related to data warehousing and integration capabilities.</w:t>
      </w:r>
      <w:r w:rsidRPr="00EA42AB">
        <w:rPr>
          <w:spacing w:val="40"/>
        </w:rPr>
        <w:t xml:space="preserve"> </w:t>
      </w:r>
      <w:r w:rsidRPr="00EA42AB">
        <w:t>Experience with requirements developing definition and application designs in the form of logical data models, data interface specifications, on-line query and report specifications, structured query language (SQL), database</w:t>
      </w:r>
      <w:r w:rsidRPr="00EA42AB">
        <w:rPr>
          <w:spacing w:val="-5"/>
        </w:rPr>
        <w:t xml:space="preserve"> </w:t>
      </w:r>
      <w:r w:rsidRPr="00EA42AB">
        <w:t>performance</w:t>
      </w:r>
      <w:r w:rsidRPr="00EA42AB">
        <w:rPr>
          <w:spacing w:val="-5"/>
        </w:rPr>
        <w:t xml:space="preserve"> </w:t>
      </w:r>
      <w:r w:rsidRPr="00EA42AB">
        <w:t>loading</w:t>
      </w:r>
      <w:r w:rsidRPr="00EA42AB">
        <w:rPr>
          <w:spacing w:val="-6"/>
        </w:rPr>
        <w:t xml:space="preserve"> </w:t>
      </w:r>
      <w:r w:rsidRPr="00EA42AB">
        <w:t>specifications,</w:t>
      </w:r>
      <w:r w:rsidRPr="00EA42AB">
        <w:rPr>
          <w:spacing w:val="-4"/>
        </w:rPr>
        <w:t xml:space="preserve"> </w:t>
      </w:r>
      <w:r w:rsidRPr="00EA42AB">
        <w:t>and</w:t>
      </w:r>
      <w:r w:rsidRPr="00EA42AB">
        <w:rPr>
          <w:spacing w:val="-4"/>
        </w:rPr>
        <w:t xml:space="preserve"> </w:t>
      </w:r>
      <w:r w:rsidRPr="00EA42AB">
        <w:t>data</w:t>
      </w:r>
      <w:r w:rsidRPr="00EA42AB">
        <w:rPr>
          <w:spacing w:val="-4"/>
        </w:rPr>
        <w:t xml:space="preserve"> </w:t>
      </w:r>
      <w:r w:rsidRPr="00EA42AB">
        <w:t>validation</w:t>
      </w:r>
      <w:r w:rsidRPr="00EA42AB">
        <w:rPr>
          <w:spacing w:val="-4"/>
        </w:rPr>
        <w:t xml:space="preserve"> </w:t>
      </w:r>
      <w:r w:rsidRPr="00EA42AB">
        <w:t>specifications.</w:t>
      </w:r>
      <w:r w:rsidRPr="00EA42AB">
        <w:rPr>
          <w:spacing w:val="40"/>
        </w:rPr>
        <w:t xml:space="preserve"> </w:t>
      </w:r>
      <w:r w:rsidRPr="00EA42AB">
        <w:t>Experience</w:t>
      </w:r>
      <w:r w:rsidRPr="00EA42AB">
        <w:rPr>
          <w:spacing w:val="-5"/>
        </w:rPr>
        <w:t xml:space="preserve"> </w:t>
      </w:r>
      <w:r w:rsidRPr="00EA42AB">
        <w:t xml:space="preserve">with data warehouse development and design, data knowledge acquisition, legacy conversion specifications and design of data structures/load specifications, and knowledge of Working Capital Fund and Enterprise Resource Planning (ERP), financial, and human resources systems methods and strategies for data warehousing. </w:t>
      </w:r>
    </w:p>
    <w:p w14:paraId="5765139C" w14:textId="77777777" w:rsidR="00793C86" w:rsidRPr="00EA42AB" w:rsidRDefault="00793C86" w:rsidP="00793C86">
      <w:pPr>
        <w:pStyle w:val="BodyText"/>
        <w:spacing w:before="5"/>
      </w:pPr>
    </w:p>
    <w:p w14:paraId="5BAE3391" w14:textId="77777777" w:rsidR="00793C86" w:rsidRPr="00EA42AB" w:rsidRDefault="00793C86" w:rsidP="00793C86">
      <w:pPr>
        <w:pStyle w:val="Heading1"/>
        <w:rPr>
          <w:u w:val="none"/>
        </w:rPr>
      </w:pPr>
      <w:r w:rsidRPr="00EA42AB">
        <w:t>Senior</w:t>
      </w:r>
      <w:r w:rsidRPr="00EA42AB">
        <w:rPr>
          <w:spacing w:val="-11"/>
        </w:rPr>
        <w:t xml:space="preserve"> </w:t>
      </w:r>
      <w:r w:rsidRPr="00EA42AB">
        <w:t>Systems</w:t>
      </w:r>
      <w:r w:rsidRPr="00EA42AB">
        <w:rPr>
          <w:spacing w:val="-10"/>
        </w:rPr>
        <w:t xml:space="preserve"> </w:t>
      </w:r>
      <w:r w:rsidRPr="00EA42AB">
        <w:t>Administrator</w:t>
      </w:r>
      <w:r w:rsidRPr="00EA42AB">
        <w:rPr>
          <w:spacing w:val="-11"/>
        </w:rPr>
        <w:t xml:space="preserve"> </w:t>
      </w:r>
      <w:r w:rsidRPr="00EA42AB">
        <w:rPr>
          <w:spacing w:val="-2"/>
        </w:rPr>
        <w:t>(Unix/Linux)</w:t>
      </w:r>
    </w:p>
    <w:p w14:paraId="44FD3118" w14:textId="77777777" w:rsidR="00793C86" w:rsidRPr="00EA42AB" w:rsidRDefault="00793C86" w:rsidP="00793C86">
      <w:pPr>
        <w:tabs>
          <w:tab w:val="left" w:leader="hyphen" w:pos="8295"/>
        </w:tabs>
        <w:spacing w:line="274" w:lineRule="exact"/>
        <w:ind w:left="100"/>
        <w:rPr>
          <w:i/>
          <w:sz w:val="24"/>
        </w:rPr>
      </w:pPr>
      <w:r w:rsidRPr="00EA42AB">
        <w:rPr>
          <w:i/>
          <w:sz w:val="24"/>
        </w:rPr>
        <w:t>(</w:t>
      </w:r>
      <w:proofErr w:type="spellStart"/>
      <w:r w:rsidRPr="00EA42AB">
        <w:rPr>
          <w:i/>
          <w:sz w:val="24"/>
        </w:rPr>
        <w:t>eCRAFT</w:t>
      </w:r>
      <w:proofErr w:type="spellEnd"/>
      <w:r w:rsidRPr="00EA42AB">
        <w:rPr>
          <w:i/>
          <w:spacing w:val="-13"/>
          <w:sz w:val="24"/>
        </w:rPr>
        <w:t xml:space="preserve"> </w:t>
      </w:r>
      <w:r w:rsidRPr="00EA42AB">
        <w:rPr>
          <w:i/>
          <w:sz w:val="24"/>
        </w:rPr>
        <w:t>–</w:t>
      </w:r>
      <w:r w:rsidRPr="00EA42AB">
        <w:rPr>
          <w:i/>
          <w:spacing w:val="-13"/>
          <w:sz w:val="24"/>
        </w:rPr>
        <w:t xml:space="preserve"> </w:t>
      </w:r>
      <w:r w:rsidRPr="00EA42AB">
        <w:rPr>
          <w:i/>
          <w:sz w:val="24"/>
        </w:rPr>
        <w:t>INFORMATION</w:t>
      </w:r>
      <w:r w:rsidRPr="00EA42AB">
        <w:rPr>
          <w:i/>
          <w:spacing w:val="-13"/>
          <w:sz w:val="24"/>
        </w:rPr>
        <w:t xml:space="preserve"> </w:t>
      </w:r>
      <w:r w:rsidRPr="00EA42AB">
        <w:rPr>
          <w:i/>
          <w:sz w:val="24"/>
        </w:rPr>
        <w:t>TECHNOLOGY,</w:t>
      </w:r>
      <w:r w:rsidRPr="00EA42AB">
        <w:rPr>
          <w:i/>
          <w:spacing w:val="-12"/>
          <w:sz w:val="24"/>
        </w:rPr>
        <w:t xml:space="preserve"> </w:t>
      </w:r>
      <w:r w:rsidRPr="00EA42AB">
        <w:rPr>
          <w:i/>
          <w:sz w:val="24"/>
        </w:rPr>
        <w:t>SYSTEMS</w:t>
      </w:r>
      <w:r w:rsidRPr="00EA42AB">
        <w:rPr>
          <w:i/>
          <w:spacing w:val="-13"/>
          <w:sz w:val="24"/>
        </w:rPr>
        <w:t xml:space="preserve"> </w:t>
      </w:r>
      <w:r w:rsidRPr="00EA42AB">
        <w:rPr>
          <w:i/>
          <w:sz w:val="24"/>
        </w:rPr>
        <w:t>ADMINISTRATOR</w:t>
      </w:r>
      <w:r w:rsidRPr="00EA42AB">
        <w:rPr>
          <w:i/>
          <w:spacing w:val="-13"/>
          <w:sz w:val="24"/>
        </w:rPr>
        <w:t xml:space="preserve"> </w:t>
      </w:r>
      <w:r w:rsidRPr="00EA42AB">
        <w:rPr>
          <w:i/>
          <w:spacing w:val="-5"/>
          <w:sz w:val="24"/>
        </w:rPr>
        <w:t>III</w:t>
      </w:r>
      <w:r w:rsidRPr="00EA42AB">
        <w:rPr>
          <w:i/>
          <w:sz w:val="24"/>
        </w:rPr>
        <w:tab/>
      </w:r>
      <w:r w:rsidRPr="00EA42AB">
        <w:rPr>
          <w:i/>
          <w:spacing w:val="-4"/>
          <w:sz w:val="24"/>
        </w:rPr>
        <w:t>SA3)</w:t>
      </w:r>
    </w:p>
    <w:p w14:paraId="40514361" w14:textId="77777777" w:rsidR="00793C86" w:rsidRPr="00EA42AB" w:rsidRDefault="00793C86" w:rsidP="00793C86">
      <w:pPr>
        <w:pStyle w:val="BodyText"/>
        <w:ind w:left="100"/>
      </w:pPr>
      <w:r w:rsidRPr="00EA42AB">
        <w:t>Six</w:t>
      </w:r>
      <w:r w:rsidRPr="00EA42AB">
        <w:rPr>
          <w:spacing w:val="-2"/>
        </w:rPr>
        <w:t xml:space="preserve"> </w:t>
      </w:r>
      <w:r w:rsidRPr="00EA42AB">
        <w:t>(6)</w:t>
      </w:r>
      <w:r w:rsidRPr="00EA42AB">
        <w:rPr>
          <w:spacing w:val="-4"/>
        </w:rPr>
        <w:t xml:space="preserve"> </w:t>
      </w:r>
      <w:r w:rsidRPr="00EA42AB">
        <w:t>years</w:t>
      </w:r>
      <w:r w:rsidRPr="00EA42AB">
        <w:rPr>
          <w:spacing w:val="-4"/>
        </w:rPr>
        <w:t xml:space="preserve"> </w:t>
      </w:r>
      <w:r w:rsidRPr="00EA42AB">
        <w:t>of</w:t>
      </w:r>
      <w:r w:rsidRPr="00EA42AB">
        <w:rPr>
          <w:spacing w:val="-6"/>
        </w:rPr>
        <w:t xml:space="preserve"> </w:t>
      </w:r>
      <w:r w:rsidRPr="00EA42AB">
        <w:t>professional</w:t>
      </w:r>
      <w:r w:rsidRPr="00EA42AB">
        <w:rPr>
          <w:spacing w:val="-4"/>
        </w:rPr>
        <w:t xml:space="preserve"> </w:t>
      </w:r>
      <w:r w:rsidRPr="00EA42AB">
        <w:t>experience</w:t>
      </w:r>
      <w:r w:rsidRPr="00EA42AB">
        <w:rPr>
          <w:spacing w:val="-5"/>
        </w:rPr>
        <w:t xml:space="preserve"> </w:t>
      </w:r>
      <w:r w:rsidRPr="00EA42AB">
        <w:t>in</w:t>
      </w:r>
      <w:r w:rsidRPr="00EA42AB">
        <w:rPr>
          <w:spacing w:val="-1"/>
        </w:rPr>
        <w:t xml:space="preserve"> </w:t>
      </w:r>
      <w:r w:rsidRPr="00EA42AB">
        <w:t>Unix</w:t>
      </w:r>
      <w:r w:rsidRPr="00EA42AB">
        <w:rPr>
          <w:spacing w:val="-2"/>
        </w:rPr>
        <w:t xml:space="preserve"> </w:t>
      </w:r>
      <w:r w:rsidRPr="00EA42AB">
        <w:t>and/or</w:t>
      </w:r>
      <w:r w:rsidRPr="00EA42AB">
        <w:rPr>
          <w:spacing w:val="-3"/>
        </w:rPr>
        <w:t xml:space="preserve"> </w:t>
      </w:r>
      <w:r w:rsidRPr="00EA42AB">
        <w:t>Linux</w:t>
      </w:r>
      <w:r w:rsidRPr="00EA42AB">
        <w:rPr>
          <w:spacing w:val="-2"/>
        </w:rPr>
        <w:t xml:space="preserve"> </w:t>
      </w:r>
      <w:r w:rsidRPr="00EA42AB">
        <w:t>system</w:t>
      </w:r>
      <w:r w:rsidRPr="00EA42AB">
        <w:rPr>
          <w:spacing w:val="-4"/>
        </w:rPr>
        <w:t xml:space="preserve"> </w:t>
      </w:r>
      <w:r w:rsidRPr="00EA42AB">
        <w:t>administration</w:t>
      </w:r>
      <w:r w:rsidRPr="00EA42AB">
        <w:rPr>
          <w:spacing w:val="-4"/>
        </w:rPr>
        <w:t xml:space="preserve"> </w:t>
      </w:r>
      <w:r w:rsidRPr="00EA42AB">
        <w:t>of</w:t>
      </w:r>
      <w:r w:rsidRPr="00EA42AB">
        <w:rPr>
          <w:spacing w:val="-5"/>
        </w:rPr>
        <w:t xml:space="preserve"> </w:t>
      </w:r>
      <w:r w:rsidRPr="00EA42AB">
        <w:t>networks and software systems.</w:t>
      </w:r>
      <w:r w:rsidRPr="00EA42AB">
        <w:rPr>
          <w:spacing w:val="40"/>
        </w:rPr>
        <w:t xml:space="preserve"> </w:t>
      </w:r>
      <w:r w:rsidRPr="00EA42AB">
        <w:t>Experience in system backup and recovery; basic software management; security management and library management; installation and configuration of hardware; operational systems and COTS software; operating computer systems in different operating environments; and sizing, performance, tuning, hardware/software/network trouble shooting</w:t>
      </w:r>
      <w:r w:rsidRPr="00EA42AB">
        <w:rPr>
          <w:spacing w:val="-1"/>
        </w:rPr>
        <w:t xml:space="preserve"> </w:t>
      </w:r>
      <w:r w:rsidRPr="00EA42AB">
        <w:t>and resource allocation.</w:t>
      </w:r>
      <w:r w:rsidRPr="00EA42AB">
        <w:rPr>
          <w:spacing w:val="40"/>
        </w:rPr>
        <w:t xml:space="preserve"> </w:t>
      </w:r>
      <w:r w:rsidRPr="00EA42AB">
        <w:t xml:space="preserve">Qualified experience in different network protocols including TCP/IP and major network security tools </w:t>
      </w:r>
      <w:proofErr w:type="gramStart"/>
      <w:r w:rsidRPr="00EA42AB">
        <w:t>such as:</w:t>
      </w:r>
      <w:proofErr w:type="gramEnd"/>
      <w:r w:rsidRPr="00EA42AB">
        <w:t xml:space="preserve"> firewalls, knowledge of computing and networking vulnerabilities, attach methods and latest detection methods.</w:t>
      </w:r>
      <w:r w:rsidRPr="00EA42AB">
        <w:rPr>
          <w:spacing w:val="40"/>
        </w:rPr>
        <w:t xml:space="preserve"> </w:t>
      </w:r>
      <w:r w:rsidRPr="009149CE">
        <w:t>This position is required to be designated as IAT III level with a T5.</w:t>
      </w:r>
      <w:r>
        <w:t xml:space="preserve"> </w:t>
      </w:r>
    </w:p>
    <w:p w14:paraId="0892BC07" w14:textId="77777777" w:rsidR="00793C86" w:rsidRPr="00EA42AB" w:rsidRDefault="00793C86" w:rsidP="00793C86">
      <w:pPr>
        <w:pStyle w:val="BodyText"/>
        <w:spacing w:before="5"/>
      </w:pPr>
    </w:p>
    <w:p w14:paraId="00441F94" w14:textId="77777777" w:rsidR="00793C86" w:rsidRPr="00EA42AB" w:rsidRDefault="00793C86" w:rsidP="00793C86">
      <w:pPr>
        <w:pStyle w:val="Heading1"/>
        <w:rPr>
          <w:u w:val="none"/>
        </w:rPr>
      </w:pPr>
      <w:r w:rsidRPr="00EA42AB">
        <w:t>Senior</w:t>
      </w:r>
      <w:r w:rsidRPr="00EA42AB">
        <w:rPr>
          <w:spacing w:val="-9"/>
        </w:rPr>
        <w:t xml:space="preserve"> </w:t>
      </w:r>
      <w:r w:rsidRPr="00EA42AB">
        <w:t>Systems</w:t>
      </w:r>
      <w:r w:rsidRPr="00EA42AB">
        <w:rPr>
          <w:spacing w:val="-9"/>
        </w:rPr>
        <w:t xml:space="preserve"> </w:t>
      </w:r>
      <w:r w:rsidRPr="00EA42AB">
        <w:rPr>
          <w:spacing w:val="-2"/>
        </w:rPr>
        <w:t>Analyst</w:t>
      </w:r>
    </w:p>
    <w:p w14:paraId="507C2BBC" w14:textId="77777777" w:rsidR="00793C86" w:rsidRPr="00EA42AB" w:rsidRDefault="00793C86" w:rsidP="00793C86">
      <w:pPr>
        <w:tabs>
          <w:tab w:val="left" w:leader="hyphen" w:pos="6865"/>
        </w:tabs>
        <w:spacing w:line="274" w:lineRule="exact"/>
        <w:ind w:left="100"/>
        <w:rPr>
          <w:i/>
          <w:sz w:val="24"/>
        </w:rPr>
      </w:pPr>
      <w:r w:rsidRPr="00EA42AB">
        <w:rPr>
          <w:sz w:val="24"/>
        </w:rPr>
        <w:t>(</w:t>
      </w:r>
      <w:proofErr w:type="spellStart"/>
      <w:r w:rsidRPr="00EA42AB">
        <w:rPr>
          <w:i/>
          <w:sz w:val="24"/>
        </w:rPr>
        <w:t>eCRAFT</w:t>
      </w:r>
      <w:proofErr w:type="spellEnd"/>
      <w:r w:rsidRPr="00EA42AB">
        <w:rPr>
          <w:i/>
          <w:spacing w:val="-13"/>
          <w:sz w:val="24"/>
        </w:rPr>
        <w:t xml:space="preserve"> </w:t>
      </w:r>
      <w:r w:rsidRPr="00EA42AB">
        <w:rPr>
          <w:i/>
          <w:sz w:val="24"/>
        </w:rPr>
        <w:t>–</w:t>
      </w:r>
      <w:r w:rsidRPr="00EA42AB">
        <w:rPr>
          <w:i/>
          <w:spacing w:val="-12"/>
          <w:sz w:val="24"/>
        </w:rPr>
        <w:t xml:space="preserve"> </w:t>
      </w:r>
      <w:r w:rsidRPr="00EA42AB">
        <w:rPr>
          <w:i/>
          <w:sz w:val="24"/>
        </w:rPr>
        <w:t>ENGINEERT/SCIENTIST,</w:t>
      </w:r>
      <w:r w:rsidRPr="00EA42AB">
        <w:rPr>
          <w:i/>
          <w:spacing w:val="-11"/>
          <w:sz w:val="24"/>
        </w:rPr>
        <w:t xml:space="preserve"> </w:t>
      </w:r>
      <w:r w:rsidRPr="00EA42AB">
        <w:rPr>
          <w:i/>
          <w:sz w:val="24"/>
        </w:rPr>
        <w:t>ENGINEER,</w:t>
      </w:r>
      <w:r w:rsidRPr="00EA42AB">
        <w:rPr>
          <w:i/>
          <w:spacing w:val="-12"/>
          <w:sz w:val="24"/>
        </w:rPr>
        <w:t xml:space="preserve"> </w:t>
      </w:r>
      <w:r w:rsidRPr="00EA42AB">
        <w:rPr>
          <w:i/>
          <w:sz w:val="24"/>
        </w:rPr>
        <w:t>SYSTEMS</w:t>
      </w:r>
      <w:r w:rsidRPr="00EA42AB">
        <w:rPr>
          <w:i/>
          <w:spacing w:val="-12"/>
          <w:sz w:val="24"/>
        </w:rPr>
        <w:t xml:space="preserve"> </w:t>
      </w:r>
      <w:r w:rsidRPr="00EA42AB">
        <w:rPr>
          <w:i/>
          <w:spacing w:val="-5"/>
          <w:sz w:val="24"/>
        </w:rPr>
        <w:t>III</w:t>
      </w:r>
      <w:r w:rsidRPr="00EA42AB">
        <w:rPr>
          <w:i/>
          <w:sz w:val="24"/>
        </w:rPr>
        <w:tab/>
      </w:r>
      <w:r w:rsidRPr="00EA42AB">
        <w:rPr>
          <w:i/>
          <w:spacing w:val="-2"/>
          <w:sz w:val="24"/>
        </w:rPr>
        <w:t>ESY3)</w:t>
      </w:r>
    </w:p>
    <w:p w14:paraId="46A6A344" w14:textId="77777777" w:rsidR="00793C86" w:rsidRPr="00EA42AB" w:rsidRDefault="00793C86" w:rsidP="00793C86">
      <w:pPr>
        <w:pStyle w:val="BodyText"/>
        <w:spacing w:before="1"/>
        <w:ind w:left="100" w:right="143"/>
      </w:pPr>
      <w:r w:rsidRPr="00EA42AB">
        <w:lastRenderedPageBreak/>
        <w:t>Six (6)</w:t>
      </w:r>
      <w:r w:rsidRPr="00EA42AB">
        <w:rPr>
          <w:spacing w:val="-2"/>
        </w:rPr>
        <w:t xml:space="preserve"> </w:t>
      </w:r>
      <w:r w:rsidRPr="00EA42AB">
        <w:t>years</w:t>
      </w:r>
      <w:r w:rsidRPr="00EA42AB">
        <w:rPr>
          <w:spacing w:val="-2"/>
        </w:rPr>
        <w:t xml:space="preserve"> </w:t>
      </w:r>
      <w:r w:rsidRPr="00EA42AB">
        <w:t>of</w:t>
      </w:r>
      <w:r w:rsidRPr="00EA42AB">
        <w:rPr>
          <w:spacing w:val="-4"/>
        </w:rPr>
        <w:t xml:space="preserve"> </w:t>
      </w:r>
      <w:r w:rsidRPr="00EA42AB">
        <w:t>professional</w:t>
      </w:r>
      <w:r w:rsidRPr="00EA42AB">
        <w:rPr>
          <w:spacing w:val="-2"/>
        </w:rPr>
        <w:t xml:space="preserve"> </w:t>
      </w:r>
      <w:r w:rsidRPr="00EA42AB">
        <w:t>experience</w:t>
      </w:r>
      <w:r w:rsidRPr="00EA42AB">
        <w:rPr>
          <w:spacing w:val="-3"/>
        </w:rPr>
        <w:t xml:space="preserve"> </w:t>
      </w:r>
      <w:r w:rsidRPr="00EA42AB">
        <w:t>in</w:t>
      </w:r>
      <w:r w:rsidRPr="00EA42AB">
        <w:rPr>
          <w:spacing w:val="-2"/>
        </w:rPr>
        <w:t xml:space="preserve"> </w:t>
      </w:r>
      <w:r w:rsidRPr="00EA42AB">
        <w:t>relation</w:t>
      </w:r>
      <w:r w:rsidRPr="00EA42AB">
        <w:rPr>
          <w:spacing w:val="-2"/>
        </w:rPr>
        <w:t xml:space="preserve"> </w:t>
      </w:r>
      <w:r w:rsidRPr="00EA42AB">
        <w:t>to</w:t>
      </w:r>
      <w:r w:rsidRPr="00EA42AB">
        <w:rPr>
          <w:spacing w:val="-2"/>
        </w:rPr>
        <w:t xml:space="preserve"> </w:t>
      </w:r>
      <w:r w:rsidRPr="00EA42AB">
        <w:t>implementation</w:t>
      </w:r>
      <w:r w:rsidRPr="00EA42AB">
        <w:rPr>
          <w:spacing w:val="-2"/>
        </w:rPr>
        <w:t xml:space="preserve"> </w:t>
      </w:r>
      <w:r w:rsidRPr="00EA42AB">
        <w:t>of</w:t>
      </w:r>
      <w:r w:rsidRPr="00EA42AB">
        <w:rPr>
          <w:spacing w:val="-2"/>
        </w:rPr>
        <w:t xml:space="preserve"> </w:t>
      </w:r>
      <w:r w:rsidRPr="00EA42AB">
        <w:t>business</w:t>
      </w:r>
      <w:r w:rsidRPr="00EA42AB">
        <w:rPr>
          <w:spacing w:val="-2"/>
        </w:rPr>
        <w:t xml:space="preserve"> </w:t>
      </w:r>
      <w:r w:rsidRPr="00EA42AB">
        <w:t>and</w:t>
      </w:r>
      <w:r w:rsidRPr="00EA42AB">
        <w:rPr>
          <w:spacing w:val="-2"/>
        </w:rPr>
        <w:t xml:space="preserve"> </w:t>
      </w:r>
      <w:r w:rsidRPr="00EA42AB">
        <w:t>technical requirements; analyzing; planning and development; application testing; and database management</w:t>
      </w:r>
      <w:r w:rsidRPr="00EA42AB">
        <w:rPr>
          <w:spacing w:val="-5"/>
        </w:rPr>
        <w:t xml:space="preserve"> </w:t>
      </w:r>
      <w:r w:rsidRPr="00EA42AB">
        <w:t>support.</w:t>
      </w:r>
      <w:r w:rsidRPr="00EA42AB">
        <w:rPr>
          <w:spacing w:val="40"/>
        </w:rPr>
        <w:t xml:space="preserve"> </w:t>
      </w:r>
      <w:r w:rsidRPr="00EA42AB">
        <w:t>Qualified</w:t>
      </w:r>
      <w:r w:rsidRPr="00EA42AB">
        <w:rPr>
          <w:spacing w:val="-5"/>
        </w:rPr>
        <w:t xml:space="preserve"> </w:t>
      </w:r>
      <w:r w:rsidRPr="00EA42AB">
        <w:t>experience</w:t>
      </w:r>
      <w:r w:rsidRPr="00EA42AB">
        <w:rPr>
          <w:spacing w:val="-6"/>
        </w:rPr>
        <w:t xml:space="preserve"> </w:t>
      </w:r>
      <w:r w:rsidRPr="00EA42AB">
        <w:t>in</w:t>
      </w:r>
      <w:r w:rsidRPr="00EA42AB">
        <w:rPr>
          <w:spacing w:val="-3"/>
        </w:rPr>
        <w:t xml:space="preserve"> </w:t>
      </w:r>
      <w:r w:rsidRPr="00EA42AB">
        <w:t>Department</w:t>
      </w:r>
      <w:r w:rsidRPr="00EA42AB">
        <w:rPr>
          <w:spacing w:val="-5"/>
        </w:rPr>
        <w:t xml:space="preserve"> </w:t>
      </w:r>
      <w:r w:rsidRPr="00EA42AB">
        <w:t>of</w:t>
      </w:r>
      <w:r w:rsidRPr="00EA42AB">
        <w:rPr>
          <w:spacing w:val="-5"/>
        </w:rPr>
        <w:t xml:space="preserve"> </w:t>
      </w:r>
      <w:r w:rsidRPr="00EA42AB">
        <w:t>Defense</w:t>
      </w:r>
      <w:r w:rsidRPr="00EA42AB">
        <w:rPr>
          <w:spacing w:val="-4"/>
        </w:rPr>
        <w:t xml:space="preserve"> </w:t>
      </w:r>
      <w:r w:rsidRPr="00EA42AB">
        <w:t>Architecture</w:t>
      </w:r>
      <w:r w:rsidRPr="00EA42AB">
        <w:rPr>
          <w:spacing w:val="-7"/>
        </w:rPr>
        <w:t xml:space="preserve"> </w:t>
      </w:r>
      <w:r w:rsidRPr="00EA42AB">
        <w:t xml:space="preserve">Framework (DoDAF) and enterprise architecture tools such as IBM’s System Architect. </w:t>
      </w:r>
      <w:r w:rsidRPr="009149CE">
        <w:t>This position is required to be designated as IAT III level with a T3.</w:t>
      </w:r>
      <w:r>
        <w:t xml:space="preserve"> </w:t>
      </w:r>
    </w:p>
    <w:p w14:paraId="01D23303" w14:textId="77777777" w:rsidR="00793C86" w:rsidRPr="00EA42AB" w:rsidRDefault="00793C86" w:rsidP="00793C86">
      <w:pPr>
        <w:pStyle w:val="BodyText"/>
        <w:rPr>
          <w:sz w:val="26"/>
        </w:rPr>
      </w:pPr>
    </w:p>
    <w:p w14:paraId="77FB9C41" w14:textId="77777777" w:rsidR="00793C86" w:rsidRPr="00EA42AB" w:rsidRDefault="00793C86" w:rsidP="00793C86">
      <w:pPr>
        <w:pStyle w:val="Heading1"/>
        <w:rPr>
          <w:u w:val="none"/>
        </w:rPr>
      </w:pPr>
      <w:r w:rsidRPr="00EA42AB">
        <w:t>Senior</w:t>
      </w:r>
      <w:r w:rsidRPr="00EA42AB">
        <w:rPr>
          <w:spacing w:val="-7"/>
        </w:rPr>
        <w:t xml:space="preserve"> </w:t>
      </w:r>
      <w:r w:rsidRPr="00EA42AB">
        <w:t>Systems</w:t>
      </w:r>
      <w:r w:rsidRPr="00EA42AB">
        <w:rPr>
          <w:spacing w:val="-7"/>
        </w:rPr>
        <w:t xml:space="preserve"> </w:t>
      </w:r>
      <w:r w:rsidRPr="00EA42AB">
        <w:t>Security</w:t>
      </w:r>
      <w:r w:rsidRPr="00EA42AB">
        <w:rPr>
          <w:spacing w:val="-7"/>
        </w:rPr>
        <w:t xml:space="preserve"> </w:t>
      </w:r>
      <w:r w:rsidRPr="00EA42AB">
        <w:rPr>
          <w:spacing w:val="-2"/>
        </w:rPr>
        <w:t>Engineer</w:t>
      </w:r>
    </w:p>
    <w:p w14:paraId="0AA6633A" w14:textId="77777777" w:rsidR="00793C86" w:rsidRPr="00EA42AB" w:rsidRDefault="00793C86" w:rsidP="00793C86">
      <w:pPr>
        <w:tabs>
          <w:tab w:val="left" w:leader="hyphen" w:pos="6673"/>
        </w:tabs>
        <w:spacing w:line="274" w:lineRule="exact"/>
        <w:ind w:left="100"/>
        <w:rPr>
          <w:i/>
          <w:sz w:val="24"/>
        </w:rPr>
      </w:pPr>
      <w:r w:rsidRPr="00EA42AB">
        <w:rPr>
          <w:i/>
          <w:sz w:val="24"/>
        </w:rPr>
        <w:t>(eCRAFT</w:t>
      </w:r>
      <w:r w:rsidRPr="00EA42AB">
        <w:rPr>
          <w:i/>
          <w:spacing w:val="-15"/>
          <w:sz w:val="24"/>
        </w:rPr>
        <w:t xml:space="preserve"> </w:t>
      </w:r>
      <w:r w:rsidRPr="00EA42AB">
        <w:rPr>
          <w:i/>
          <w:sz w:val="24"/>
        </w:rPr>
        <w:t>–ENGINEER/SCIENTIST,</w:t>
      </w:r>
      <w:r w:rsidRPr="00EA42AB">
        <w:rPr>
          <w:i/>
          <w:spacing w:val="-14"/>
          <w:sz w:val="24"/>
        </w:rPr>
        <w:t xml:space="preserve"> </w:t>
      </w:r>
      <w:r w:rsidRPr="00EA42AB">
        <w:rPr>
          <w:i/>
          <w:sz w:val="24"/>
        </w:rPr>
        <w:t>ENGINEER,</w:t>
      </w:r>
      <w:r w:rsidRPr="00EA42AB">
        <w:rPr>
          <w:i/>
          <w:spacing w:val="-15"/>
          <w:sz w:val="24"/>
        </w:rPr>
        <w:t xml:space="preserve"> </w:t>
      </w:r>
      <w:r w:rsidRPr="00EA42AB">
        <w:rPr>
          <w:i/>
          <w:sz w:val="24"/>
        </w:rPr>
        <w:t>SYSTEMS</w:t>
      </w:r>
      <w:r w:rsidRPr="00EA42AB">
        <w:rPr>
          <w:i/>
          <w:spacing w:val="-14"/>
          <w:sz w:val="24"/>
        </w:rPr>
        <w:t xml:space="preserve"> </w:t>
      </w:r>
      <w:r w:rsidRPr="00EA42AB">
        <w:rPr>
          <w:i/>
          <w:spacing w:val="-5"/>
          <w:sz w:val="24"/>
        </w:rPr>
        <w:t>III</w:t>
      </w:r>
      <w:r w:rsidRPr="00EA42AB">
        <w:rPr>
          <w:i/>
          <w:sz w:val="24"/>
        </w:rPr>
        <w:tab/>
      </w:r>
      <w:r w:rsidRPr="00EA42AB">
        <w:rPr>
          <w:i/>
          <w:spacing w:val="-2"/>
          <w:sz w:val="24"/>
        </w:rPr>
        <w:t>ESY3)</w:t>
      </w:r>
    </w:p>
    <w:p w14:paraId="2C396AFC" w14:textId="77777777" w:rsidR="00793C86" w:rsidRPr="00EA42AB" w:rsidRDefault="00793C86" w:rsidP="00793C86">
      <w:pPr>
        <w:pStyle w:val="BodyText"/>
        <w:ind w:left="100" w:right="104"/>
      </w:pPr>
      <w:r w:rsidRPr="00EA42AB">
        <w:t>Six (6) years of professional experience in relation to IT security with the DoD or Navy. Experience with vulnerability analysis, risk analysis, SCAP scans, DISA Security Technical Implementation Guide (STIG) implementation,</w:t>
      </w:r>
      <w:r w:rsidRPr="00EA42AB">
        <w:rPr>
          <w:spacing w:val="40"/>
        </w:rPr>
        <w:t xml:space="preserve"> </w:t>
      </w:r>
      <w:r w:rsidRPr="00EA42AB">
        <w:t>scanning for viruses and other software that is detrimental.</w:t>
      </w:r>
      <w:r w:rsidRPr="00EA42AB">
        <w:rPr>
          <w:spacing w:val="40"/>
        </w:rPr>
        <w:t xml:space="preserve"> </w:t>
      </w:r>
      <w:r w:rsidRPr="00EA42AB">
        <w:t>Qualified experience in accreditation of systems and audits.</w:t>
      </w:r>
      <w:r w:rsidRPr="00EA42AB">
        <w:rPr>
          <w:spacing w:val="40"/>
        </w:rPr>
        <w:t xml:space="preserve"> </w:t>
      </w:r>
      <w:r w:rsidRPr="00EA42AB">
        <w:t xml:space="preserve">onducts and leads TEMPEST testing using approved test plan, the production test procedures and the current National TEMPEST </w:t>
      </w:r>
      <w:proofErr w:type="gramStart"/>
      <w:r w:rsidRPr="00EA42AB">
        <w:t>Standard..</w:t>
      </w:r>
      <w:proofErr w:type="gramEnd"/>
      <w:r>
        <w:t xml:space="preserve"> </w:t>
      </w:r>
      <w:r w:rsidRPr="009149CE">
        <w:t>This position is required to be designated as IAT III level with a T5.</w:t>
      </w:r>
    </w:p>
    <w:p w14:paraId="31CA00E4" w14:textId="77777777" w:rsidR="00793C86" w:rsidRPr="00EA42AB" w:rsidRDefault="00793C86" w:rsidP="00793C86">
      <w:pPr>
        <w:pStyle w:val="BodyText"/>
        <w:spacing w:before="6"/>
      </w:pPr>
    </w:p>
    <w:p w14:paraId="2D90FF46" w14:textId="77777777" w:rsidR="00793C86" w:rsidRPr="00EA42AB" w:rsidRDefault="00793C86" w:rsidP="00793C86">
      <w:pPr>
        <w:pStyle w:val="Heading1"/>
        <w:rPr>
          <w:u w:val="none"/>
        </w:rPr>
      </w:pPr>
      <w:r w:rsidRPr="00EA42AB">
        <w:t>Senior</w:t>
      </w:r>
      <w:r w:rsidRPr="00EA42AB">
        <w:rPr>
          <w:spacing w:val="-5"/>
        </w:rPr>
        <w:t xml:space="preserve"> </w:t>
      </w:r>
      <w:r w:rsidRPr="00EA42AB">
        <w:t>NEN</w:t>
      </w:r>
      <w:r w:rsidRPr="00EA42AB">
        <w:rPr>
          <w:spacing w:val="-4"/>
        </w:rPr>
        <w:t xml:space="preserve"> </w:t>
      </w:r>
      <w:r w:rsidRPr="00EA42AB">
        <w:rPr>
          <w:spacing w:val="-2"/>
        </w:rPr>
        <w:t>Analyst</w:t>
      </w:r>
    </w:p>
    <w:p w14:paraId="2E9DEF1B" w14:textId="77777777" w:rsidR="00793C86" w:rsidRPr="00EA42AB" w:rsidRDefault="00793C86" w:rsidP="00793C86">
      <w:pPr>
        <w:tabs>
          <w:tab w:val="left" w:leader="hyphen" w:pos="6276"/>
        </w:tabs>
        <w:spacing w:line="274" w:lineRule="exact"/>
        <w:ind w:left="100"/>
        <w:rPr>
          <w:i/>
          <w:sz w:val="24"/>
        </w:rPr>
      </w:pPr>
      <w:r w:rsidRPr="00EA42AB">
        <w:rPr>
          <w:i/>
          <w:sz w:val="24"/>
        </w:rPr>
        <w:t>(eCRAFT</w:t>
      </w:r>
      <w:r w:rsidRPr="00EA42AB">
        <w:rPr>
          <w:i/>
          <w:spacing w:val="-13"/>
          <w:sz w:val="24"/>
        </w:rPr>
        <w:t xml:space="preserve"> </w:t>
      </w:r>
      <w:r w:rsidRPr="00EA42AB">
        <w:rPr>
          <w:i/>
          <w:sz w:val="24"/>
        </w:rPr>
        <w:t>–PROFESSIONAL,</w:t>
      </w:r>
      <w:r w:rsidRPr="00EA42AB">
        <w:rPr>
          <w:i/>
          <w:spacing w:val="-11"/>
          <w:sz w:val="24"/>
        </w:rPr>
        <w:t xml:space="preserve"> </w:t>
      </w:r>
      <w:r w:rsidRPr="00EA42AB">
        <w:rPr>
          <w:i/>
          <w:sz w:val="24"/>
        </w:rPr>
        <w:t>OPERATIONS</w:t>
      </w:r>
      <w:r w:rsidRPr="00EA42AB">
        <w:rPr>
          <w:i/>
          <w:spacing w:val="-12"/>
          <w:sz w:val="24"/>
        </w:rPr>
        <w:t xml:space="preserve"> </w:t>
      </w:r>
      <w:r w:rsidRPr="00EA42AB">
        <w:rPr>
          <w:i/>
          <w:sz w:val="24"/>
        </w:rPr>
        <w:t>SUPPORT</w:t>
      </w:r>
      <w:r w:rsidRPr="00EA42AB">
        <w:rPr>
          <w:i/>
          <w:spacing w:val="-12"/>
          <w:sz w:val="24"/>
        </w:rPr>
        <w:t xml:space="preserve"> </w:t>
      </w:r>
      <w:r w:rsidRPr="00EA42AB">
        <w:rPr>
          <w:i/>
          <w:spacing w:val="-5"/>
          <w:sz w:val="24"/>
        </w:rPr>
        <w:t>III</w:t>
      </w:r>
      <w:r w:rsidRPr="00EA42AB">
        <w:rPr>
          <w:i/>
          <w:sz w:val="24"/>
        </w:rPr>
        <w:tab/>
      </w:r>
      <w:r w:rsidRPr="00EA42AB">
        <w:rPr>
          <w:i/>
          <w:spacing w:val="-4"/>
          <w:sz w:val="24"/>
        </w:rPr>
        <w:t>OS3)</w:t>
      </w:r>
    </w:p>
    <w:p w14:paraId="7BEAAE01" w14:textId="77777777" w:rsidR="00793C86" w:rsidRPr="00EA42AB" w:rsidRDefault="00793C86" w:rsidP="00793C86">
      <w:pPr>
        <w:pStyle w:val="BodyText"/>
        <w:ind w:left="100" w:right="143"/>
      </w:pPr>
      <w:r w:rsidRPr="00EA42AB">
        <w:t>Six (6) years of professional experience in relation to NEN programming including Network</w:t>
      </w:r>
      <w:r w:rsidRPr="00EA42AB">
        <w:rPr>
          <w:spacing w:val="-5"/>
        </w:rPr>
        <w:t xml:space="preserve"> </w:t>
      </w:r>
      <w:r w:rsidRPr="00EA42AB">
        <w:t>Enterprise</w:t>
      </w:r>
      <w:r w:rsidRPr="00EA42AB">
        <w:rPr>
          <w:spacing w:val="-4"/>
        </w:rPr>
        <w:t xml:space="preserve"> </w:t>
      </w:r>
      <w:r w:rsidRPr="00EA42AB">
        <w:t>Tool</w:t>
      </w:r>
      <w:r w:rsidRPr="00EA42AB">
        <w:rPr>
          <w:spacing w:val="-4"/>
        </w:rPr>
        <w:t xml:space="preserve"> </w:t>
      </w:r>
      <w:r w:rsidRPr="00EA42AB">
        <w:t>(NET),</w:t>
      </w:r>
      <w:r w:rsidRPr="00EA42AB">
        <w:rPr>
          <w:spacing w:val="-4"/>
        </w:rPr>
        <w:t xml:space="preserve"> </w:t>
      </w:r>
      <w:r w:rsidRPr="00EA42AB">
        <w:t>CLIN</w:t>
      </w:r>
      <w:r w:rsidRPr="00EA42AB">
        <w:rPr>
          <w:spacing w:val="-4"/>
        </w:rPr>
        <w:t xml:space="preserve"> </w:t>
      </w:r>
      <w:r w:rsidRPr="00EA42AB">
        <w:t>offerings,</w:t>
      </w:r>
      <w:r w:rsidRPr="00EA42AB">
        <w:rPr>
          <w:spacing w:val="-2"/>
        </w:rPr>
        <w:t xml:space="preserve"> </w:t>
      </w:r>
      <w:r w:rsidRPr="00EA42AB">
        <w:t>and</w:t>
      </w:r>
      <w:r w:rsidRPr="00EA42AB">
        <w:rPr>
          <w:spacing w:val="-4"/>
        </w:rPr>
        <w:t xml:space="preserve"> </w:t>
      </w:r>
      <w:r w:rsidRPr="00EA42AB">
        <w:t>NEN</w:t>
      </w:r>
      <w:r w:rsidRPr="00EA42AB">
        <w:rPr>
          <w:spacing w:val="-4"/>
        </w:rPr>
        <w:t xml:space="preserve"> </w:t>
      </w:r>
      <w:r w:rsidRPr="00EA42AB">
        <w:t>ordering.</w:t>
      </w:r>
    </w:p>
    <w:p w14:paraId="75225C56" w14:textId="77777777" w:rsidR="00793C86" w:rsidRPr="00EA42AB" w:rsidRDefault="00793C86" w:rsidP="00793C86">
      <w:pPr>
        <w:pStyle w:val="BodyText"/>
        <w:ind w:left="100" w:right="143"/>
      </w:pPr>
    </w:p>
    <w:p w14:paraId="423D58BC" w14:textId="77777777" w:rsidR="00793C86" w:rsidRPr="00EA42AB" w:rsidRDefault="00793C86" w:rsidP="00793C86">
      <w:pPr>
        <w:pStyle w:val="Heading1"/>
      </w:pPr>
      <w:r w:rsidRPr="00EA42AB">
        <w:t>Senior Program Analyst</w:t>
      </w:r>
    </w:p>
    <w:p w14:paraId="46820A20" w14:textId="77777777" w:rsidR="00793C86" w:rsidRPr="00EA42AB" w:rsidRDefault="00793C86" w:rsidP="00793C86">
      <w:pPr>
        <w:pStyle w:val="BodyText"/>
        <w:ind w:left="100" w:right="143"/>
      </w:pPr>
      <w:r w:rsidRPr="00EA42AB">
        <w:rPr>
          <w:i/>
        </w:rPr>
        <w:t>(eCRAFT –PROFESSIONAL, MANAGER, ADMINISTRATIVE III</w:t>
      </w:r>
      <w:r w:rsidRPr="00EA42AB">
        <w:rPr>
          <w:i/>
        </w:rPr>
        <w:tab/>
        <w:t>MANA3)</w:t>
      </w:r>
    </w:p>
    <w:p w14:paraId="61A41BDC" w14:textId="5E044EDF" w:rsidR="00793C86" w:rsidRPr="00EA42AB" w:rsidRDefault="00793C86" w:rsidP="00793C86">
      <w:pPr>
        <w:pStyle w:val="BodyText"/>
        <w:ind w:left="100" w:right="143"/>
      </w:pPr>
      <w:r w:rsidRPr="00EA42AB">
        <w:t>Six (6) years of professional experience in relation to IT and network acquisition, analysis, planning, integrated logistics support, enterprise architecture, management support, and program cost analysis</w:t>
      </w:r>
      <w:r w:rsidR="00E311B7">
        <w:t>.</w:t>
      </w:r>
    </w:p>
    <w:p w14:paraId="6FCDAAB9" w14:textId="77777777" w:rsidR="00793C86" w:rsidRPr="00EA42AB" w:rsidRDefault="00793C86" w:rsidP="00793C86">
      <w:pPr>
        <w:ind w:left="100"/>
        <w:rPr>
          <w:b/>
          <w:sz w:val="24"/>
        </w:rPr>
      </w:pPr>
      <w:r w:rsidRPr="00EA42AB">
        <w:rPr>
          <w:b/>
          <w:sz w:val="24"/>
        </w:rPr>
        <w:t>NON-KEY</w:t>
      </w:r>
      <w:r w:rsidRPr="00EA42AB">
        <w:rPr>
          <w:b/>
          <w:spacing w:val="-10"/>
          <w:sz w:val="24"/>
        </w:rPr>
        <w:t xml:space="preserve"> </w:t>
      </w:r>
      <w:r w:rsidRPr="00EA42AB">
        <w:rPr>
          <w:b/>
          <w:sz w:val="24"/>
        </w:rPr>
        <w:t>PERSONNEL</w:t>
      </w:r>
      <w:r w:rsidRPr="00EA42AB">
        <w:rPr>
          <w:b/>
          <w:spacing w:val="-10"/>
          <w:sz w:val="24"/>
        </w:rPr>
        <w:t xml:space="preserve"> </w:t>
      </w:r>
      <w:r w:rsidRPr="00EA42AB">
        <w:rPr>
          <w:b/>
          <w:sz w:val="24"/>
        </w:rPr>
        <w:t>LABOR</w:t>
      </w:r>
      <w:r w:rsidRPr="00EA42AB">
        <w:rPr>
          <w:b/>
          <w:spacing w:val="-10"/>
          <w:sz w:val="24"/>
        </w:rPr>
        <w:t xml:space="preserve"> </w:t>
      </w:r>
      <w:r w:rsidRPr="00EA42AB">
        <w:rPr>
          <w:b/>
          <w:sz w:val="24"/>
        </w:rPr>
        <w:t>MINIMUM</w:t>
      </w:r>
      <w:r w:rsidRPr="00EA42AB">
        <w:rPr>
          <w:b/>
          <w:spacing w:val="-12"/>
          <w:sz w:val="24"/>
        </w:rPr>
        <w:t xml:space="preserve"> </w:t>
      </w:r>
      <w:r w:rsidRPr="00EA42AB">
        <w:rPr>
          <w:b/>
          <w:spacing w:val="-2"/>
          <w:sz w:val="24"/>
        </w:rPr>
        <w:t>QUALIFICATIONS</w:t>
      </w:r>
    </w:p>
    <w:p w14:paraId="401B7950" w14:textId="77777777" w:rsidR="00793C86" w:rsidRPr="00EA42AB" w:rsidRDefault="00793C86" w:rsidP="00793C86">
      <w:pPr>
        <w:pStyle w:val="BodyText"/>
        <w:rPr>
          <w:b/>
        </w:rPr>
      </w:pPr>
    </w:p>
    <w:p w14:paraId="7909C082" w14:textId="77777777" w:rsidR="00793C86" w:rsidRPr="00EA42AB" w:rsidRDefault="00793C86" w:rsidP="00793C86">
      <w:pPr>
        <w:pStyle w:val="Heading1"/>
        <w:rPr>
          <w:u w:val="none"/>
        </w:rPr>
      </w:pPr>
      <w:r w:rsidRPr="00EA42AB">
        <w:t>Customer</w:t>
      </w:r>
      <w:r w:rsidRPr="00EA42AB">
        <w:rPr>
          <w:spacing w:val="-8"/>
        </w:rPr>
        <w:t xml:space="preserve"> </w:t>
      </w:r>
      <w:r w:rsidRPr="00EA42AB">
        <w:t>Technical</w:t>
      </w:r>
      <w:r w:rsidRPr="00EA42AB">
        <w:rPr>
          <w:spacing w:val="-6"/>
        </w:rPr>
        <w:t xml:space="preserve"> </w:t>
      </w:r>
      <w:r w:rsidRPr="00EA42AB">
        <w:t>Support</w:t>
      </w:r>
      <w:r w:rsidRPr="00EA42AB">
        <w:rPr>
          <w:spacing w:val="-7"/>
        </w:rPr>
        <w:t xml:space="preserve"> </w:t>
      </w:r>
      <w:r w:rsidRPr="00EA42AB">
        <w:t>Specialist</w:t>
      </w:r>
      <w:r w:rsidRPr="00EA42AB">
        <w:rPr>
          <w:spacing w:val="-7"/>
        </w:rPr>
        <w:t xml:space="preserve"> </w:t>
      </w:r>
      <w:r w:rsidRPr="00EA42AB">
        <w:t>(Help</w:t>
      </w:r>
      <w:r w:rsidRPr="00EA42AB">
        <w:rPr>
          <w:spacing w:val="-8"/>
        </w:rPr>
        <w:t xml:space="preserve"> </w:t>
      </w:r>
      <w:r w:rsidRPr="00EA42AB">
        <w:rPr>
          <w:spacing w:val="-4"/>
        </w:rPr>
        <w:t>Desk)</w:t>
      </w:r>
    </w:p>
    <w:p w14:paraId="062B4240" w14:textId="77777777" w:rsidR="00793C86" w:rsidRPr="00EA42AB" w:rsidRDefault="00793C86" w:rsidP="00793C86">
      <w:pPr>
        <w:tabs>
          <w:tab w:val="left" w:leader="hyphen" w:pos="6336"/>
        </w:tabs>
        <w:spacing w:line="274" w:lineRule="exact"/>
        <w:ind w:left="100"/>
        <w:rPr>
          <w:i/>
          <w:spacing w:val="-4"/>
          <w:sz w:val="24"/>
        </w:rPr>
      </w:pPr>
      <w:r w:rsidRPr="00EA42AB">
        <w:rPr>
          <w:i/>
          <w:sz w:val="24"/>
        </w:rPr>
        <w:t>(eCRAFT</w:t>
      </w:r>
      <w:r w:rsidRPr="00EA42AB">
        <w:rPr>
          <w:i/>
          <w:spacing w:val="-10"/>
          <w:sz w:val="24"/>
        </w:rPr>
        <w:t xml:space="preserve"> </w:t>
      </w:r>
      <w:r w:rsidRPr="00EA42AB">
        <w:rPr>
          <w:i/>
          <w:sz w:val="24"/>
        </w:rPr>
        <w:t>–</w:t>
      </w:r>
      <w:r w:rsidRPr="00EA42AB">
        <w:rPr>
          <w:i/>
          <w:spacing w:val="-10"/>
          <w:sz w:val="24"/>
        </w:rPr>
        <w:t xml:space="preserve"> </w:t>
      </w:r>
      <w:r w:rsidRPr="00EA42AB">
        <w:rPr>
          <w:i/>
          <w:sz w:val="24"/>
        </w:rPr>
        <w:t>PROFESSIONAL,</w:t>
      </w:r>
      <w:r w:rsidRPr="00EA42AB">
        <w:rPr>
          <w:i/>
          <w:spacing w:val="-10"/>
          <w:sz w:val="24"/>
        </w:rPr>
        <w:t xml:space="preserve"> </w:t>
      </w:r>
      <w:r w:rsidRPr="00EA42AB">
        <w:rPr>
          <w:i/>
          <w:sz w:val="24"/>
        </w:rPr>
        <w:t>OPERATIONS</w:t>
      </w:r>
      <w:r w:rsidRPr="00EA42AB">
        <w:rPr>
          <w:i/>
          <w:spacing w:val="-9"/>
          <w:sz w:val="24"/>
        </w:rPr>
        <w:t xml:space="preserve"> </w:t>
      </w:r>
      <w:r w:rsidRPr="00EA42AB">
        <w:rPr>
          <w:i/>
          <w:sz w:val="24"/>
        </w:rPr>
        <w:t>SUPPORT</w:t>
      </w:r>
      <w:r w:rsidRPr="00EA42AB">
        <w:rPr>
          <w:i/>
          <w:spacing w:val="-9"/>
          <w:sz w:val="24"/>
        </w:rPr>
        <w:t xml:space="preserve"> </w:t>
      </w:r>
      <w:r w:rsidRPr="00EA42AB">
        <w:rPr>
          <w:i/>
          <w:spacing w:val="-5"/>
          <w:sz w:val="24"/>
        </w:rPr>
        <w:t>II</w:t>
      </w:r>
      <w:r w:rsidRPr="00EA42AB">
        <w:rPr>
          <w:i/>
          <w:sz w:val="24"/>
        </w:rPr>
        <w:tab/>
      </w:r>
      <w:r w:rsidRPr="00EA42AB">
        <w:rPr>
          <w:i/>
          <w:spacing w:val="-4"/>
          <w:sz w:val="24"/>
        </w:rPr>
        <w:t>OS2)</w:t>
      </w:r>
    </w:p>
    <w:p w14:paraId="44995104" w14:textId="77777777" w:rsidR="00793C86" w:rsidRPr="00EA42AB" w:rsidRDefault="00793C86" w:rsidP="00793C86">
      <w:pPr>
        <w:tabs>
          <w:tab w:val="left" w:leader="hyphen" w:pos="6336"/>
        </w:tabs>
        <w:spacing w:line="274" w:lineRule="exact"/>
        <w:ind w:left="100"/>
        <w:rPr>
          <w:sz w:val="24"/>
        </w:rPr>
      </w:pPr>
      <w:r w:rsidRPr="00EA42AB">
        <w:rPr>
          <w:sz w:val="24"/>
        </w:rPr>
        <w:t>Two</w:t>
      </w:r>
      <w:r w:rsidRPr="00EA42AB">
        <w:rPr>
          <w:spacing w:val="-3"/>
          <w:sz w:val="24"/>
        </w:rPr>
        <w:t xml:space="preserve"> </w:t>
      </w:r>
      <w:r w:rsidRPr="00EA42AB">
        <w:rPr>
          <w:sz w:val="24"/>
        </w:rPr>
        <w:t>(2)</w:t>
      </w:r>
      <w:r w:rsidRPr="00EA42AB">
        <w:rPr>
          <w:spacing w:val="-1"/>
          <w:sz w:val="24"/>
        </w:rPr>
        <w:t xml:space="preserve"> </w:t>
      </w:r>
      <w:r w:rsidRPr="00EA42AB">
        <w:rPr>
          <w:sz w:val="24"/>
        </w:rPr>
        <w:t>years</w:t>
      </w:r>
      <w:r w:rsidRPr="00EA42AB">
        <w:rPr>
          <w:spacing w:val="-3"/>
          <w:sz w:val="24"/>
        </w:rPr>
        <w:t xml:space="preserve"> </w:t>
      </w:r>
      <w:r w:rsidRPr="00EA42AB">
        <w:rPr>
          <w:sz w:val="24"/>
        </w:rPr>
        <w:t>of</w:t>
      </w:r>
      <w:r w:rsidRPr="00EA42AB">
        <w:rPr>
          <w:spacing w:val="-5"/>
          <w:sz w:val="24"/>
        </w:rPr>
        <w:t xml:space="preserve"> </w:t>
      </w:r>
      <w:r w:rsidRPr="00EA42AB">
        <w:rPr>
          <w:sz w:val="24"/>
        </w:rPr>
        <w:t>professional</w:t>
      </w:r>
      <w:r w:rsidRPr="00EA42AB">
        <w:rPr>
          <w:spacing w:val="-3"/>
          <w:sz w:val="24"/>
        </w:rPr>
        <w:t xml:space="preserve"> </w:t>
      </w:r>
      <w:r w:rsidRPr="00EA42AB">
        <w:rPr>
          <w:sz w:val="24"/>
        </w:rPr>
        <w:t>experience</w:t>
      </w:r>
      <w:r w:rsidRPr="00EA42AB">
        <w:rPr>
          <w:spacing w:val="-2"/>
          <w:sz w:val="24"/>
        </w:rPr>
        <w:t xml:space="preserve"> </w:t>
      </w:r>
      <w:r w:rsidRPr="00EA42AB">
        <w:rPr>
          <w:sz w:val="24"/>
        </w:rPr>
        <w:t>in</w:t>
      </w:r>
      <w:r w:rsidRPr="00EA42AB">
        <w:rPr>
          <w:spacing w:val="-1"/>
          <w:sz w:val="24"/>
        </w:rPr>
        <w:t xml:space="preserve"> </w:t>
      </w:r>
      <w:r w:rsidRPr="00EA42AB">
        <w:rPr>
          <w:sz w:val="24"/>
        </w:rPr>
        <w:t>Industry,</w:t>
      </w:r>
      <w:r w:rsidRPr="00EA42AB">
        <w:rPr>
          <w:spacing w:val="-2"/>
          <w:sz w:val="24"/>
        </w:rPr>
        <w:t xml:space="preserve"> </w:t>
      </w:r>
      <w:r w:rsidRPr="00EA42AB">
        <w:rPr>
          <w:sz w:val="24"/>
        </w:rPr>
        <w:t>Federal</w:t>
      </w:r>
      <w:r w:rsidRPr="00EA42AB">
        <w:rPr>
          <w:spacing w:val="-3"/>
          <w:sz w:val="24"/>
        </w:rPr>
        <w:t xml:space="preserve"> </w:t>
      </w:r>
      <w:r w:rsidRPr="00EA42AB">
        <w:rPr>
          <w:sz w:val="24"/>
        </w:rPr>
        <w:t>or</w:t>
      </w:r>
      <w:r w:rsidRPr="00EA42AB">
        <w:rPr>
          <w:spacing w:val="-2"/>
          <w:sz w:val="24"/>
        </w:rPr>
        <w:t xml:space="preserve"> </w:t>
      </w:r>
      <w:r w:rsidRPr="00EA42AB">
        <w:rPr>
          <w:sz w:val="24"/>
        </w:rPr>
        <w:t>DoD</w:t>
      </w:r>
      <w:r w:rsidRPr="00EA42AB">
        <w:rPr>
          <w:spacing w:val="-4"/>
          <w:sz w:val="24"/>
        </w:rPr>
        <w:t xml:space="preserve"> </w:t>
      </w:r>
      <w:r w:rsidRPr="00EA42AB">
        <w:rPr>
          <w:sz w:val="24"/>
        </w:rPr>
        <w:t>Help</w:t>
      </w:r>
      <w:r w:rsidRPr="00EA42AB">
        <w:rPr>
          <w:spacing w:val="-3"/>
          <w:sz w:val="24"/>
        </w:rPr>
        <w:t xml:space="preserve"> </w:t>
      </w:r>
      <w:r w:rsidRPr="00EA42AB">
        <w:rPr>
          <w:sz w:val="24"/>
        </w:rPr>
        <w:t>Desk</w:t>
      </w:r>
      <w:r w:rsidRPr="00EA42AB">
        <w:rPr>
          <w:spacing w:val="-3"/>
          <w:sz w:val="24"/>
        </w:rPr>
        <w:t xml:space="preserve"> </w:t>
      </w:r>
      <w:r w:rsidRPr="00EA42AB">
        <w:rPr>
          <w:sz w:val="24"/>
        </w:rPr>
        <w:t>Support</w:t>
      </w:r>
      <w:r w:rsidRPr="00EA42AB">
        <w:rPr>
          <w:spacing w:val="-3"/>
          <w:sz w:val="24"/>
        </w:rPr>
        <w:t xml:space="preserve"> </w:t>
      </w:r>
      <w:r w:rsidRPr="00EA42AB">
        <w:rPr>
          <w:sz w:val="24"/>
        </w:rPr>
        <w:t>using</w:t>
      </w:r>
      <w:r w:rsidRPr="00EA42AB">
        <w:rPr>
          <w:spacing w:val="-6"/>
          <w:sz w:val="24"/>
        </w:rPr>
        <w:t xml:space="preserve"> </w:t>
      </w:r>
      <w:r w:rsidRPr="00EA42AB">
        <w:rPr>
          <w:sz w:val="24"/>
        </w:rPr>
        <w:t>a help</w:t>
      </w:r>
      <w:r w:rsidRPr="00EA42AB">
        <w:rPr>
          <w:spacing w:val="-3"/>
          <w:sz w:val="24"/>
        </w:rPr>
        <w:t xml:space="preserve"> </w:t>
      </w:r>
      <w:r w:rsidRPr="00EA42AB">
        <w:rPr>
          <w:sz w:val="24"/>
        </w:rPr>
        <w:t>desk</w:t>
      </w:r>
      <w:r w:rsidRPr="00EA42AB">
        <w:rPr>
          <w:spacing w:val="-4"/>
          <w:sz w:val="24"/>
        </w:rPr>
        <w:t xml:space="preserve"> </w:t>
      </w:r>
      <w:r w:rsidRPr="00EA42AB">
        <w:rPr>
          <w:sz w:val="24"/>
        </w:rPr>
        <w:t>tool</w:t>
      </w:r>
      <w:r w:rsidRPr="00EA42AB">
        <w:rPr>
          <w:spacing w:val="-3"/>
          <w:sz w:val="24"/>
        </w:rPr>
        <w:t xml:space="preserve"> </w:t>
      </w:r>
      <w:r w:rsidRPr="00EA42AB">
        <w:rPr>
          <w:sz w:val="24"/>
        </w:rPr>
        <w:t>such</w:t>
      </w:r>
      <w:r w:rsidRPr="00EA42AB">
        <w:rPr>
          <w:spacing w:val="-3"/>
          <w:sz w:val="24"/>
        </w:rPr>
        <w:t xml:space="preserve"> </w:t>
      </w:r>
      <w:r w:rsidRPr="00EA42AB">
        <w:rPr>
          <w:sz w:val="24"/>
        </w:rPr>
        <w:t>as</w:t>
      </w:r>
      <w:r w:rsidRPr="00EA42AB">
        <w:rPr>
          <w:spacing w:val="-4"/>
          <w:sz w:val="24"/>
        </w:rPr>
        <w:t xml:space="preserve"> </w:t>
      </w:r>
      <w:r w:rsidRPr="00EA42AB">
        <w:rPr>
          <w:sz w:val="24"/>
        </w:rPr>
        <w:t>BMC’s</w:t>
      </w:r>
      <w:r w:rsidRPr="00EA42AB">
        <w:rPr>
          <w:spacing w:val="-3"/>
          <w:sz w:val="24"/>
        </w:rPr>
        <w:t xml:space="preserve"> </w:t>
      </w:r>
      <w:r w:rsidRPr="00EA42AB">
        <w:rPr>
          <w:sz w:val="24"/>
        </w:rPr>
        <w:t>Remedy and ServiceNow.</w:t>
      </w:r>
      <w:r w:rsidRPr="00EA42AB">
        <w:rPr>
          <w:spacing w:val="40"/>
          <w:sz w:val="24"/>
        </w:rPr>
        <w:t xml:space="preserve"> </w:t>
      </w:r>
      <w:r w:rsidRPr="009149CE">
        <w:rPr>
          <w:sz w:val="24"/>
        </w:rPr>
        <w:t>This position is required to be designated as IAT II level with a T3.</w:t>
      </w:r>
    </w:p>
    <w:p w14:paraId="48C5D008" w14:textId="77777777" w:rsidR="00793C86" w:rsidRPr="00EA42AB" w:rsidRDefault="00793C86" w:rsidP="00793C86">
      <w:pPr>
        <w:pStyle w:val="BodyText"/>
        <w:spacing w:before="4"/>
        <w:rPr>
          <w:sz w:val="28"/>
        </w:rPr>
      </w:pPr>
    </w:p>
    <w:p w14:paraId="67CAAAFB" w14:textId="77777777" w:rsidR="00793C86" w:rsidRPr="00EA42AB" w:rsidRDefault="00793C86" w:rsidP="00793C86">
      <w:pPr>
        <w:pStyle w:val="Heading1"/>
        <w:rPr>
          <w:u w:val="none"/>
        </w:rPr>
      </w:pPr>
      <w:r w:rsidRPr="00EA42AB">
        <w:t>Customer</w:t>
      </w:r>
      <w:r w:rsidRPr="00EA42AB">
        <w:rPr>
          <w:spacing w:val="-8"/>
        </w:rPr>
        <w:t xml:space="preserve"> </w:t>
      </w:r>
      <w:r w:rsidRPr="00EA42AB">
        <w:t>Technical</w:t>
      </w:r>
      <w:r w:rsidRPr="00EA42AB">
        <w:rPr>
          <w:spacing w:val="-8"/>
        </w:rPr>
        <w:t xml:space="preserve"> </w:t>
      </w:r>
      <w:r w:rsidRPr="00EA42AB">
        <w:t>Support</w:t>
      </w:r>
      <w:r w:rsidRPr="00EA42AB">
        <w:rPr>
          <w:spacing w:val="-7"/>
        </w:rPr>
        <w:t xml:space="preserve"> </w:t>
      </w:r>
      <w:r w:rsidRPr="00EA42AB">
        <w:t>Specialist</w:t>
      </w:r>
      <w:r w:rsidRPr="00EA42AB">
        <w:rPr>
          <w:spacing w:val="-7"/>
        </w:rPr>
        <w:t xml:space="preserve"> </w:t>
      </w:r>
      <w:r w:rsidRPr="00EA42AB">
        <w:rPr>
          <w:spacing w:val="-4"/>
        </w:rPr>
        <w:t>(NEN)</w:t>
      </w:r>
    </w:p>
    <w:p w14:paraId="650E447C" w14:textId="77777777" w:rsidR="00793C86" w:rsidRPr="00EA42AB" w:rsidRDefault="00793C86" w:rsidP="00793C86">
      <w:pPr>
        <w:tabs>
          <w:tab w:val="left" w:leader="hyphen" w:pos="6336"/>
        </w:tabs>
        <w:spacing w:line="274" w:lineRule="exact"/>
        <w:ind w:left="100"/>
        <w:rPr>
          <w:i/>
          <w:sz w:val="24"/>
        </w:rPr>
      </w:pPr>
      <w:r w:rsidRPr="00EA42AB">
        <w:rPr>
          <w:i/>
          <w:sz w:val="24"/>
        </w:rPr>
        <w:t>(eCRAFT</w:t>
      </w:r>
      <w:r w:rsidRPr="00EA42AB">
        <w:rPr>
          <w:i/>
          <w:spacing w:val="-10"/>
          <w:sz w:val="24"/>
        </w:rPr>
        <w:t xml:space="preserve"> </w:t>
      </w:r>
      <w:r w:rsidRPr="00EA42AB">
        <w:rPr>
          <w:i/>
          <w:sz w:val="24"/>
        </w:rPr>
        <w:t>–</w:t>
      </w:r>
      <w:r w:rsidRPr="00EA42AB">
        <w:rPr>
          <w:i/>
          <w:spacing w:val="-10"/>
          <w:sz w:val="24"/>
        </w:rPr>
        <w:t xml:space="preserve"> </w:t>
      </w:r>
      <w:r w:rsidRPr="00EA42AB">
        <w:rPr>
          <w:i/>
          <w:sz w:val="24"/>
        </w:rPr>
        <w:t>PROFESSIONAL,</w:t>
      </w:r>
      <w:r w:rsidRPr="00EA42AB">
        <w:rPr>
          <w:i/>
          <w:spacing w:val="-10"/>
          <w:sz w:val="24"/>
        </w:rPr>
        <w:t xml:space="preserve"> </w:t>
      </w:r>
      <w:r w:rsidRPr="00EA42AB">
        <w:rPr>
          <w:i/>
          <w:sz w:val="24"/>
        </w:rPr>
        <w:t>OPERATIONS</w:t>
      </w:r>
      <w:r w:rsidRPr="00EA42AB">
        <w:rPr>
          <w:i/>
          <w:spacing w:val="-9"/>
          <w:sz w:val="24"/>
        </w:rPr>
        <w:t xml:space="preserve"> </w:t>
      </w:r>
      <w:r w:rsidRPr="00EA42AB">
        <w:rPr>
          <w:i/>
          <w:sz w:val="24"/>
        </w:rPr>
        <w:t>SUPPORT</w:t>
      </w:r>
      <w:r w:rsidRPr="00EA42AB">
        <w:rPr>
          <w:i/>
          <w:spacing w:val="-9"/>
          <w:sz w:val="24"/>
        </w:rPr>
        <w:t xml:space="preserve"> </w:t>
      </w:r>
      <w:r w:rsidRPr="00EA42AB">
        <w:rPr>
          <w:i/>
          <w:spacing w:val="-5"/>
          <w:sz w:val="24"/>
        </w:rPr>
        <w:t>II</w:t>
      </w:r>
      <w:r w:rsidRPr="00EA42AB">
        <w:rPr>
          <w:i/>
          <w:sz w:val="24"/>
        </w:rPr>
        <w:tab/>
      </w:r>
      <w:r w:rsidRPr="00EA42AB">
        <w:rPr>
          <w:i/>
          <w:spacing w:val="-4"/>
          <w:sz w:val="24"/>
        </w:rPr>
        <w:t>OS2)</w:t>
      </w:r>
    </w:p>
    <w:p w14:paraId="6F663910" w14:textId="77777777" w:rsidR="00793C86" w:rsidRPr="00EA42AB" w:rsidRDefault="00793C86" w:rsidP="00793C86">
      <w:pPr>
        <w:pStyle w:val="BodyText"/>
        <w:ind w:left="100" w:right="143"/>
      </w:pPr>
      <w:r w:rsidRPr="00EA42AB">
        <w:t>Two</w:t>
      </w:r>
      <w:r w:rsidRPr="00EA42AB">
        <w:rPr>
          <w:spacing w:val="-4"/>
        </w:rPr>
        <w:t xml:space="preserve"> </w:t>
      </w:r>
      <w:r w:rsidRPr="00EA42AB">
        <w:t>(2)</w:t>
      </w:r>
      <w:r w:rsidRPr="00EA42AB">
        <w:rPr>
          <w:spacing w:val="-1"/>
        </w:rPr>
        <w:t xml:space="preserve"> </w:t>
      </w:r>
      <w:r w:rsidRPr="00EA42AB">
        <w:t>years</w:t>
      </w:r>
      <w:r w:rsidRPr="00EA42AB">
        <w:rPr>
          <w:spacing w:val="-4"/>
        </w:rPr>
        <w:t xml:space="preserve"> </w:t>
      </w:r>
      <w:r w:rsidRPr="00EA42AB">
        <w:t>of</w:t>
      </w:r>
      <w:r w:rsidRPr="00EA42AB">
        <w:rPr>
          <w:spacing w:val="-6"/>
        </w:rPr>
        <w:t xml:space="preserve"> </w:t>
      </w:r>
      <w:r w:rsidRPr="00EA42AB">
        <w:t>professional</w:t>
      </w:r>
      <w:r w:rsidRPr="00EA42AB">
        <w:rPr>
          <w:spacing w:val="-4"/>
        </w:rPr>
        <w:t xml:space="preserve"> </w:t>
      </w:r>
      <w:r w:rsidRPr="00EA42AB">
        <w:t>experience</w:t>
      </w:r>
      <w:r w:rsidRPr="00EA42AB">
        <w:rPr>
          <w:spacing w:val="-3"/>
        </w:rPr>
        <w:t xml:space="preserve"> </w:t>
      </w:r>
      <w:r w:rsidRPr="00EA42AB">
        <w:t>in</w:t>
      </w:r>
      <w:r w:rsidRPr="00EA42AB">
        <w:rPr>
          <w:spacing w:val="-4"/>
        </w:rPr>
        <w:t xml:space="preserve"> </w:t>
      </w:r>
      <w:r w:rsidRPr="00EA42AB">
        <w:t>customer</w:t>
      </w:r>
      <w:r w:rsidRPr="00EA42AB">
        <w:rPr>
          <w:spacing w:val="-6"/>
        </w:rPr>
        <w:t xml:space="preserve"> </w:t>
      </w:r>
      <w:r w:rsidRPr="00EA42AB">
        <w:t>service</w:t>
      </w:r>
      <w:r w:rsidRPr="00EA42AB">
        <w:rPr>
          <w:spacing w:val="-4"/>
        </w:rPr>
        <w:t xml:space="preserve"> </w:t>
      </w:r>
      <w:r w:rsidRPr="00EA42AB">
        <w:t>and</w:t>
      </w:r>
      <w:r w:rsidRPr="00EA42AB">
        <w:rPr>
          <w:spacing w:val="-4"/>
        </w:rPr>
        <w:t xml:space="preserve"> </w:t>
      </w:r>
      <w:r w:rsidRPr="00EA42AB">
        <w:t>interpersonal</w:t>
      </w:r>
      <w:r w:rsidRPr="00EA42AB">
        <w:rPr>
          <w:spacing w:val="-4"/>
        </w:rPr>
        <w:t xml:space="preserve"> </w:t>
      </w:r>
      <w:r w:rsidRPr="00EA42AB">
        <w:t>communications. Qualified</w:t>
      </w:r>
      <w:r w:rsidRPr="00EA42AB">
        <w:rPr>
          <w:spacing w:val="-3"/>
        </w:rPr>
        <w:t xml:space="preserve"> </w:t>
      </w:r>
      <w:r w:rsidRPr="00EA42AB">
        <w:t>experience</w:t>
      </w:r>
      <w:r w:rsidRPr="00EA42AB">
        <w:rPr>
          <w:spacing w:val="-4"/>
        </w:rPr>
        <w:t xml:space="preserve"> </w:t>
      </w:r>
      <w:r w:rsidRPr="00EA42AB">
        <w:t>in</w:t>
      </w:r>
      <w:r w:rsidRPr="00EA42AB">
        <w:rPr>
          <w:spacing w:val="-3"/>
        </w:rPr>
        <w:t xml:space="preserve"> </w:t>
      </w:r>
      <w:r w:rsidRPr="00EA42AB">
        <w:t>technical</w:t>
      </w:r>
      <w:r w:rsidRPr="00EA42AB">
        <w:rPr>
          <w:spacing w:val="-3"/>
        </w:rPr>
        <w:t xml:space="preserve"> </w:t>
      </w:r>
      <w:r w:rsidRPr="00EA42AB">
        <w:t>telephone</w:t>
      </w:r>
      <w:r w:rsidRPr="00EA42AB">
        <w:rPr>
          <w:spacing w:val="-4"/>
        </w:rPr>
        <w:t xml:space="preserve"> </w:t>
      </w:r>
      <w:r w:rsidRPr="00EA42AB">
        <w:t>inquiries</w:t>
      </w:r>
      <w:r w:rsidRPr="00EA42AB">
        <w:rPr>
          <w:spacing w:val="-3"/>
        </w:rPr>
        <w:t xml:space="preserve"> </w:t>
      </w:r>
      <w:r w:rsidRPr="00EA42AB">
        <w:t>and</w:t>
      </w:r>
      <w:r w:rsidRPr="00EA42AB">
        <w:rPr>
          <w:spacing w:val="-3"/>
        </w:rPr>
        <w:t xml:space="preserve"> </w:t>
      </w:r>
      <w:r w:rsidRPr="00EA42AB">
        <w:t>on-site</w:t>
      </w:r>
      <w:r w:rsidRPr="00EA42AB">
        <w:rPr>
          <w:spacing w:val="-4"/>
        </w:rPr>
        <w:t xml:space="preserve"> </w:t>
      </w:r>
      <w:r w:rsidRPr="00EA42AB">
        <w:t>support</w:t>
      </w:r>
      <w:r w:rsidRPr="00EA42AB">
        <w:rPr>
          <w:spacing w:val="-3"/>
        </w:rPr>
        <w:t xml:space="preserve"> </w:t>
      </w:r>
      <w:r w:rsidRPr="00EA42AB">
        <w:t>to</w:t>
      </w:r>
      <w:r w:rsidRPr="00EA42AB">
        <w:rPr>
          <w:spacing w:val="-3"/>
        </w:rPr>
        <w:t xml:space="preserve"> </w:t>
      </w:r>
      <w:r w:rsidRPr="00EA42AB">
        <w:t>employees</w:t>
      </w:r>
      <w:r w:rsidRPr="00EA42AB">
        <w:rPr>
          <w:spacing w:val="-3"/>
        </w:rPr>
        <w:t xml:space="preserve"> </w:t>
      </w:r>
      <w:r w:rsidRPr="00EA42AB">
        <w:t xml:space="preserve">regarding technical aspects of NEN assigned products. </w:t>
      </w:r>
      <w:r w:rsidRPr="009149CE">
        <w:t>This position is required to be designated as IAT II level with a T3.</w:t>
      </w:r>
    </w:p>
    <w:p w14:paraId="3FA809DB" w14:textId="77777777" w:rsidR="00793C86" w:rsidRPr="00EA42AB" w:rsidRDefault="00793C86" w:rsidP="00793C86">
      <w:pPr>
        <w:pStyle w:val="BodyText"/>
        <w:spacing w:before="5"/>
      </w:pPr>
    </w:p>
    <w:p w14:paraId="2C8EF7E4" w14:textId="77777777" w:rsidR="00793C86" w:rsidRPr="00EA42AB" w:rsidRDefault="00793C86" w:rsidP="00793C86">
      <w:pPr>
        <w:pStyle w:val="Heading1"/>
        <w:rPr>
          <w:u w:val="none"/>
        </w:rPr>
      </w:pPr>
      <w:r w:rsidRPr="00EA42AB">
        <w:t>DADMS</w:t>
      </w:r>
      <w:r w:rsidRPr="00EA42AB">
        <w:rPr>
          <w:spacing w:val="-12"/>
        </w:rPr>
        <w:t xml:space="preserve"> </w:t>
      </w:r>
      <w:r w:rsidRPr="00EA42AB">
        <w:rPr>
          <w:spacing w:val="-2"/>
        </w:rPr>
        <w:t>Analyst</w:t>
      </w:r>
    </w:p>
    <w:p w14:paraId="03C8BDCC" w14:textId="77777777" w:rsidR="00793C86" w:rsidRPr="00EA42AB" w:rsidRDefault="00793C86" w:rsidP="00793C86">
      <w:pPr>
        <w:tabs>
          <w:tab w:val="left" w:leader="hyphen" w:pos="6517"/>
        </w:tabs>
        <w:spacing w:line="274" w:lineRule="exact"/>
        <w:ind w:left="100"/>
        <w:rPr>
          <w:i/>
          <w:sz w:val="24"/>
        </w:rPr>
      </w:pPr>
      <w:r w:rsidRPr="00EA42AB">
        <w:rPr>
          <w:i/>
          <w:sz w:val="24"/>
        </w:rPr>
        <w:t>(eCRAFT</w:t>
      </w:r>
      <w:r w:rsidRPr="00EA42AB">
        <w:rPr>
          <w:i/>
          <w:spacing w:val="-11"/>
          <w:sz w:val="24"/>
        </w:rPr>
        <w:t xml:space="preserve"> </w:t>
      </w:r>
      <w:r w:rsidRPr="00EA42AB">
        <w:rPr>
          <w:i/>
          <w:sz w:val="24"/>
        </w:rPr>
        <w:t>–</w:t>
      </w:r>
      <w:r w:rsidRPr="00EA42AB">
        <w:rPr>
          <w:i/>
          <w:spacing w:val="-10"/>
          <w:sz w:val="24"/>
        </w:rPr>
        <w:t xml:space="preserve"> </w:t>
      </w:r>
      <w:r w:rsidRPr="00EA42AB">
        <w:rPr>
          <w:i/>
          <w:sz w:val="24"/>
        </w:rPr>
        <w:t>PROFESSIONAL,</w:t>
      </w:r>
      <w:r w:rsidRPr="00EA42AB">
        <w:rPr>
          <w:i/>
          <w:spacing w:val="-10"/>
          <w:sz w:val="24"/>
        </w:rPr>
        <w:t xml:space="preserve"> </w:t>
      </w:r>
      <w:r w:rsidRPr="00EA42AB">
        <w:rPr>
          <w:i/>
          <w:sz w:val="24"/>
        </w:rPr>
        <w:t>ANALYST,</w:t>
      </w:r>
      <w:r w:rsidRPr="00EA42AB">
        <w:rPr>
          <w:i/>
          <w:spacing w:val="-9"/>
          <w:sz w:val="24"/>
        </w:rPr>
        <w:t xml:space="preserve"> </w:t>
      </w:r>
      <w:r w:rsidRPr="00EA42AB">
        <w:rPr>
          <w:i/>
          <w:sz w:val="24"/>
        </w:rPr>
        <w:t>MANAGEMENT</w:t>
      </w:r>
      <w:r w:rsidRPr="00EA42AB">
        <w:rPr>
          <w:i/>
          <w:spacing w:val="-9"/>
          <w:sz w:val="24"/>
        </w:rPr>
        <w:t xml:space="preserve"> </w:t>
      </w:r>
      <w:r w:rsidRPr="00EA42AB">
        <w:rPr>
          <w:i/>
          <w:spacing w:val="-5"/>
          <w:sz w:val="24"/>
        </w:rPr>
        <w:t>II</w:t>
      </w:r>
      <w:r w:rsidRPr="00EA42AB">
        <w:rPr>
          <w:i/>
          <w:sz w:val="24"/>
        </w:rPr>
        <w:tab/>
      </w:r>
      <w:r w:rsidRPr="00EA42AB">
        <w:rPr>
          <w:i/>
          <w:spacing w:val="-2"/>
          <w:sz w:val="24"/>
        </w:rPr>
        <w:t>ANM2)</w:t>
      </w:r>
    </w:p>
    <w:p w14:paraId="4725F807" w14:textId="77777777" w:rsidR="00793C86" w:rsidRPr="00EA42AB" w:rsidRDefault="00793C86" w:rsidP="00793C86">
      <w:pPr>
        <w:pStyle w:val="BodyText"/>
        <w:ind w:left="100" w:right="156"/>
      </w:pPr>
      <w:r w:rsidRPr="00EA42AB">
        <w:t>Two (2) years of</w:t>
      </w:r>
      <w:r w:rsidRPr="00EA42AB">
        <w:rPr>
          <w:spacing w:val="-1"/>
        </w:rPr>
        <w:t xml:space="preserve"> </w:t>
      </w:r>
      <w:r w:rsidRPr="00EA42AB">
        <w:t>professional experience in relation to the Department of the Navy</w:t>
      </w:r>
      <w:r w:rsidRPr="00EA42AB">
        <w:rPr>
          <w:spacing w:val="-4"/>
        </w:rPr>
        <w:t xml:space="preserve"> </w:t>
      </w:r>
      <w:r w:rsidRPr="00EA42AB">
        <w:t>Applications and Database Management System (DADMS), Navy Information Dominance Approval System (NAV-IDAS),</w:t>
      </w:r>
      <w:r w:rsidRPr="00EA42AB">
        <w:rPr>
          <w:spacing w:val="-4"/>
        </w:rPr>
        <w:t xml:space="preserve"> </w:t>
      </w:r>
      <w:r w:rsidRPr="00EA42AB">
        <w:t>and</w:t>
      </w:r>
      <w:r w:rsidRPr="00EA42AB">
        <w:rPr>
          <w:spacing w:val="-4"/>
        </w:rPr>
        <w:t xml:space="preserve"> </w:t>
      </w:r>
      <w:r w:rsidRPr="00EA42AB">
        <w:t>the</w:t>
      </w:r>
      <w:r w:rsidRPr="00EA42AB">
        <w:rPr>
          <w:spacing w:val="-3"/>
        </w:rPr>
        <w:t xml:space="preserve"> </w:t>
      </w:r>
      <w:r w:rsidRPr="00EA42AB">
        <w:t>Information</w:t>
      </w:r>
      <w:r w:rsidRPr="00EA42AB">
        <w:rPr>
          <w:spacing w:val="-4"/>
        </w:rPr>
        <w:t xml:space="preserve"> </w:t>
      </w:r>
      <w:r w:rsidRPr="00EA42AB">
        <w:t>Technology</w:t>
      </w:r>
      <w:r w:rsidRPr="00EA42AB">
        <w:rPr>
          <w:spacing w:val="-9"/>
        </w:rPr>
        <w:t xml:space="preserve"> </w:t>
      </w:r>
      <w:r w:rsidRPr="00EA42AB">
        <w:t>Purchasing</w:t>
      </w:r>
      <w:r w:rsidRPr="00EA42AB">
        <w:rPr>
          <w:spacing w:val="-6"/>
        </w:rPr>
        <w:t xml:space="preserve"> </w:t>
      </w:r>
      <w:r w:rsidRPr="00EA42AB">
        <w:t>Request</w:t>
      </w:r>
      <w:r w:rsidRPr="00EA42AB">
        <w:rPr>
          <w:spacing w:val="-4"/>
        </w:rPr>
        <w:t xml:space="preserve"> </w:t>
      </w:r>
      <w:r w:rsidRPr="00EA42AB">
        <w:t>Process</w:t>
      </w:r>
      <w:r w:rsidRPr="00EA42AB">
        <w:rPr>
          <w:spacing w:val="-4"/>
        </w:rPr>
        <w:t xml:space="preserve"> </w:t>
      </w:r>
      <w:r w:rsidRPr="00EA42AB">
        <w:t>(ITPR).</w:t>
      </w:r>
      <w:r w:rsidRPr="00EA42AB">
        <w:rPr>
          <w:spacing w:val="40"/>
        </w:rPr>
        <w:t xml:space="preserve"> </w:t>
      </w:r>
      <w:r w:rsidRPr="00EA42AB">
        <w:t xml:space="preserve">Experience working with Functional Area Managers (FAMs) in researching the status of software applications in DADMS, along with managing site software portfolios, inputting new </w:t>
      </w:r>
      <w:r w:rsidRPr="00EA42AB">
        <w:lastRenderedPageBreak/>
        <w:t xml:space="preserve">applications into DADMS, and working </w:t>
      </w:r>
      <w:proofErr w:type="gramStart"/>
      <w:r w:rsidRPr="00EA42AB">
        <w:t>with site</w:t>
      </w:r>
      <w:proofErr w:type="gramEnd"/>
      <w:r w:rsidRPr="00EA42AB">
        <w:t xml:space="preserve"> Subject Matter Experts (SMEs) in understanding their software requirements.</w:t>
      </w:r>
      <w:r>
        <w:t xml:space="preserve"> </w:t>
      </w:r>
      <w:r w:rsidRPr="009149CE">
        <w:t>This position is required to be designated as IAT II level with a T3.</w:t>
      </w:r>
    </w:p>
    <w:p w14:paraId="16A8F1DF" w14:textId="77777777" w:rsidR="00793C86" w:rsidRPr="00EA42AB" w:rsidRDefault="00793C86" w:rsidP="00793C86">
      <w:pPr>
        <w:pStyle w:val="BodyText"/>
        <w:spacing w:before="5"/>
      </w:pPr>
    </w:p>
    <w:p w14:paraId="6A53BCDE" w14:textId="77777777" w:rsidR="00793C86" w:rsidRPr="00EA42AB" w:rsidRDefault="00793C86" w:rsidP="00793C86">
      <w:pPr>
        <w:pStyle w:val="Heading1"/>
        <w:rPr>
          <w:u w:val="none"/>
        </w:rPr>
      </w:pPr>
      <w:r w:rsidRPr="00EA42AB">
        <w:t>IT</w:t>
      </w:r>
      <w:r w:rsidRPr="00EA42AB">
        <w:rPr>
          <w:spacing w:val="-7"/>
        </w:rPr>
        <w:t xml:space="preserve"> </w:t>
      </w:r>
      <w:r w:rsidRPr="00EA42AB">
        <w:t>Procurement</w:t>
      </w:r>
      <w:r w:rsidRPr="00EA42AB">
        <w:rPr>
          <w:spacing w:val="-4"/>
        </w:rPr>
        <w:t xml:space="preserve"> </w:t>
      </w:r>
      <w:r w:rsidRPr="00EA42AB">
        <w:rPr>
          <w:spacing w:val="-2"/>
        </w:rPr>
        <w:t>Specialist</w:t>
      </w:r>
    </w:p>
    <w:p w14:paraId="29818E15" w14:textId="77777777" w:rsidR="00793C86" w:rsidRPr="00EA42AB" w:rsidRDefault="00793C86" w:rsidP="00793C86">
      <w:pPr>
        <w:tabs>
          <w:tab w:val="left" w:leader="hyphen" w:pos="7985"/>
        </w:tabs>
        <w:spacing w:line="274" w:lineRule="exact"/>
        <w:ind w:left="100"/>
        <w:rPr>
          <w:i/>
          <w:spacing w:val="-2"/>
          <w:sz w:val="24"/>
        </w:rPr>
      </w:pPr>
      <w:r w:rsidRPr="00EA42AB">
        <w:rPr>
          <w:i/>
          <w:sz w:val="24"/>
        </w:rPr>
        <w:t>(eCRAFT</w:t>
      </w:r>
      <w:r w:rsidRPr="00EA42AB">
        <w:rPr>
          <w:i/>
          <w:spacing w:val="-13"/>
          <w:sz w:val="24"/>
        </w:rPr>
        <w:t xml:space="preserve"> </w:t>
      </w:r>
      <w:r w:rsidRPr="00EA42AB">
        <w:rPr>
          <w:i/>
          <w:sz w:val="24"/>
        </w:rPr>
        <w:t>–</w:t>
      </w:r>
      <w:r w:rsidRPr="00EA42AB">
        <w:rPr>
          <w:i/>
          <w:spacing w:val="-12"/>
          <w:sz w:val="24"/>
        </w:rPr>
        <w:t xml:space="preserve"> </w:t>
      </w:r>
      <w:r w:rsidRPr="00EA42AB">
        <w:rPr>
          <w:i/>
          <w:sz w:val="24"/>
        </w:rPr>
        <w:t>PROFESSIONAL,</w:t>
      </w:r>
      <w:r w:rsidRPr="00EA42AB">
        <w:rPr>
          <w:i/>
          <w:spacing w:val="-12"/>
          <w:sz w:val="24"/>
        </w:rPr>
        <w:t xml:space="preserve"> </w:t>
      </w:r>
      <w:r w:rsidRPr="00EA42AB">
        <w:rPr>
          <w:i/>
          <w:sz w:val="24"/>
        </w:rPr>
        <w:t>ACQUISITION</w:t>
      </w:r>
      <w:r w:rsidRPr="00EA42AB">
        <w:rPr>
          <w:i/>
          <w:spacing w:val="-12"/>
          <w:sz w:val="24"/>
        </w:rPr>
        <w:t xml:space="preserve"> </w:t>
      </w:r>
      <w:r w:rsidRPr="00EA42AB">
        <w:rPr>
          <w:i/>
          <w:sz w:val="24"/>
        </w:rPr>
        <w:t>MANAGEMENT</w:t>
      </w:r>
      <w:r w:rsidRPr="00EA42AB">
        <w:rPr>
          <w:i/>
          <w:spacing w:val="-12"/>
          <w:sz w:val="24"/>
        </w:rPr>
        <w:t xml:space="preserve"> </w:t>
      </w:r>
      <w:r w:rsidRPr="00EA42AB">
        <w:rPr>
          <w:i/>
          <w:sz w:val="24"/>
        </w:rPr>
        <w:t>SUPPORT</w:t>
      </w:r>
      <w:r w:rsidRPr="00EA42AB">
        <w:rPr>
          <w:i/>
          <w:spacing w:val="-12"/>
          <w:sz w:val="24"/>
        </w:rPr>
        <w:t xml:space="preserve"> </w:t>
      </w:r>
      <w:r w:rsidRPr="00EA42AB">
        <w:rPr>
          <w:i/>
          <w:spacing w:val="-10"/>
          <w:sz w:val="24"/>
        </w:rPr>
        <w:t>I</w:t>
      </w:r>
      <w:r w:rsidRPr="00EA42AB">
        <w:rPr>
          <w:i/>
          <w:sz w:val="24"/>
        </w:rPr>
        <w:tab/>
      </w:r>
      <w:r w:rsidRPr="00EA42AB">
        <w:rPr>
          <w:i/>
          <w:spacing w:val="-2"/>
          <w:sz w:val="24"/>
        </w:rPr>
        <w:t>AMS1)</w:t>
      </w:r>
    </w:p>
    <w:p w14:paraId="6A3471A6" w14:textId="77777777" w:rsidR="00793C86" w:rsidRPr="00EA42AB" w:rsidRDefault="00793C86" w:rsidP="00793C86">
      <w:pPr>
        <w:tabs>
          <w:tab w:val="left" w:leader="hyphen" w:pos="7985"/>
        </w:tabs>
        <w:spacing w:line="274" w:lineRule="exact"/>
        <w:ind w:left="100"/>
        <w:rPr>
          <w:sz w:val="24"/>
        </w:rPr>
      </w:pPr>
      <w:r w:rsidRPr="00EA42AB">
        <w:rPr>
          <w:sz w:val="24"/>
        </w:rPr>
        <w:t>Two (2) years of professional experience in acquisition support with preparing procurement packages</w:t>
      </w:r>
      <w:r w:rsidRPr="00EA42AB">
        <w:rPr>
          <w:spacing w:val="-4"/>
          <w:sz w:val="24"/>
        </w:rPr>
        <w:t xml:space="preserve"> </w:t>
      </w:r>
      <w:r w:rsidRPr="00EA42AB">
        <w:rPr>
          <w:sz w:val="24"/>
        </w:rPr>
        <w:t>and/or</w:t>
      </w:r>
      <w:r w:rsidRPr="00EA42AB">
        <w:rPr>
          <w:spacing w:val="-4"/>
          <w:sz w:val="24"/>
        </w:rPr>
        <w:t xml:space="preserve"> </w:t>
      </w:r>
      <w:r w:rsidRPr="00EA42AB">
        <w:rPr>
          <w:sz w:val="24"/>
        </w:rPr>
        <w:t>artifacts</w:t>
      </w:r>
      <w:r w:rsidRPr="00EA42AB">
        <w:rPr>
          <w:spacing w:val="-2"/>
          <w:sz w:val="24"/>
        </w:rPr>
        <w:t xml:space="preserve"> </w:t>
      </w:r>
      <w:r w:rsidRPr="00EA42AB">
        <w:rPr>
          <w:sz w:val="24"/>
        </w:rPr>
        <w:t>for</w:t>
      </w:r>
      <w:r w:rsidRPr="00EA42AB">
        <w:rPr>
          <w:spacing w:val="-5"/>
          <w:sz w:val="24"/>
        </w:rPr>
        <w:t xml:space="preserve"> </w:t>
      </w:r>
      <w:r w:rsidRPr="00EA42AB">
        <w:rPr>
          <w:sz w:val="24"/>
        </w:rPr>
        <w:t>the</w:t>
      </w:r>
      <w:r w:rsidRPr="00EA42AB">
        <w:rPr>
          <w:spacing w:val="-4"/>
          <w:sz w:val="24"/>
        </w:rPr>
        <w:t xml:space="preserve"> </w:t>
      </w:r>
      <w:r w:rsidRPr="00EA42AB">
        <w:rPr>
          <w:sz w:val="24"/>
        </w:rPr>
        <w:t>procuring</w:t>
      </w:r>
      <w:r w:rsidRPr="00EA42AB">
        <w:rPr>
          <w:spacing w:val="-6"/>
          <w:sz w:val="24"/>
        </w:rPr>
        <w:t xml:space="preserve"> </w:t>
      </w:r>
      <w:r w:rsidRPr="00EA42AB">
        <w:rPr>
          <w:sz w:val="24"/>
        </w:rPr>
        <w:t>activities.</w:t>
      </w:r>
      <w:r w:rsidRPr="00EA42AB">
        <w:rPr>
          <w:spacing w:val="40"/>
          <w:sz w:val="24"/>
        </w:rPr>
        <w:t xml:space="preserve"> </w:t>
      </w:r>
      <w:r w:rsidRPr="00EA42AB">
        <w:rPr>
          <w:sz w:val="24"/>
        </w:rPr>
        <w:t>Experience</w:t>
      </w:r>
      <w:r w:rsidRPr="00EA42AB">
        <w:rPr>
          <w:spacing w:val="-4"/>
          <w:sz w:val="24"/>
        </w:rPr>
        <w:t xml:space="preserve"> </w:t>
      </w:r>
      <w:r w:rsidRPr="00EA42AB">
        <w:rPr>
          <w:sz w:val="24"/>
        </w:rPr>
        <w:t>in</w:t>
      </w:r>
      <w:r w:rsidRPr="00EA42AB">
        <w:rPr>
          <w:spacing w:val="-4"/>
          <w:sz w:val="24"/>
        </w:rPr>
        <w:t xml:space="preserve"> </w:t>
      </w:r>
      <w:r w:rsidRPr="00EA42AB">
        <w:rPr>
          <w:sz w:val="24"/>
        </w:rPr>
        <w:t>conducting</w:t>
      </w:r>
      <w:r w:rsidRPr="00EA42AB">
        <w:rPr>
          <w:spacing w:val="-6"/>
          <w:sz w:val="24"/>
        </w:rPr>
        <w:t xml:space="preserve"> </w:t>
      </w:r>
      <w:r w:rsidRPr="00EA42AB">
        <w:rPr>
          <w:sz w:val="24"/>
        </w:rPr>
        <w:t>market</w:t>
      </w:r>
      <w:r w:rsidRPr="00EA42AB">
        <w:rPr>
          <w:spacing w:val="-4"/>
          <w:sz w:val="24"/>
        </w:rPr>
        <w:t xml:space="preserve"> </w:t>
      </w:r>
      <w:r w:rsidRPr="00EA42AB">
        <w:rPr>
          <w:sz w:val="24"/>
        </w:rPr>
        <w:t xml:space="preserve">research, acquiring vendor </w:t>
      </w:r>
      <w:proofErr w:type="gramStart"/>
      <w:r w:rsidRPr="00EA42AB">
        <w:rPr>
          <w:sz w:val="24"/>
        </w:rPr>
        <w:t>quotes, and</w:t>
      </w:r>
      <w:proofErr w:type="gramEnd"/>
      <w:r w:rsidRPr="00EA42AB">
        <w:rPr>
          <w:sz w:val="24"/>
        </w:rPr>
        <w:t xml:space="preserve"> preparing, submitting, monitoring IT Purchase Requests via Navy Information Technology Approval System (NAV-ITAS).</w:t>
      </w:r>
      <w:r>
        <w:rPr>
          <w:sz w:val="24"/>
        </w:rPr>
        <w:t xml:space="preserve"> </w:t>
      </w:r>
      <w:r w:rsidRPr="009149CE">
        <w:rPr>
          <w:sz w:val="24"/>
        </w:rPr>
        <w:t>This position is required to be designated as IAM II level with a T3.</w:t>
      </w:r>
    </w:p>
    <w:p w14:paraId="78F8EC15" w14:textId="77777777" w:rsidR="00793C86" w:rsidRPr="00EA42AB" w:rsidRDefault="00793C86" w:rsidP="00793C86">
      <w:pPr>
        <w:pStyle w:val="BodyText"/>
        <w:spacing w:before="4"/>
      </w:pPr>
    </w:p>
    <w:p w14:paraId="0085C85C" w14:textId="77777777" w:rsidR="00793C86" w:rsidRPr="00EA42AB" w:rsidRDefault="00793C86" w:rsidP="00793C86">
      <w:pPr>
        <w:pStyle w:val="Heading1"/>
        <w:rPr>
          <w:u w:val="none"/>
        </w:rPr>
      </w:pPr>
      <w:r w:rsidRPr="00EA42AB">
        <w:t>NEN</w:t>
      </w:r>
      <w:r w:rsidRPr="00EA42AB">
        <w:rPr>
          <w:spacing w:val="-6"/>
        </w:rPr>
        <w:t xml:space="preserve"> </w:t>
      </w:r>
      <w:r w:rsidRPr="00EA42AB">
        <w:rPr>
          <w:spacing w:val="-2"/>
        </w:rPr>
        <w:t>Analyst</w:t>
      </w:r>
    </w:p>
    <w:p w14:paraId="27642619" w14:textId="77777777" w:rsidR="00793C86" w:rsidRPr="00EA42AB" w:rsidRDefault="00793C86" w:rsidP="00793C86">
      <w:pPr>
        <w:tabs>
          <w:tab w:val="left" w:leader="hyphen" w:pos="6331"/>
        </w:tabs>
        <w:spacing w:line="274" w:lineRule="exact"/>
        <w:ind w:left="100"/>
        <w:rPr>
          <w:i/>
          <w:sz w:val="24"/>
        </w:rPr>
      </w:pPr>
      <w:r w:rsidRPr="00EA42AB">
        <w:rPr>
          <w:i/>
          <w:sz w:val="24"/>
        </w:rPr>
        <w:t>(eCRAFT</w:t>
      </w:r>
      <w:r w:rsidRPr="00EA42AB">
        <w:rPr>
          <w:i/>
          <w:spacing w:val="-10"/>
          <w:sz w:val="24"/>
        </w:rPr>
        <w:t xml:space="preserve"> </w:t>
      </w:r>
      <w:r w:rsidRPr="00EA42AB">
        <w:rPr>
          <w:i/>
          <w:sz w:val="24"/>
        </w:rPr>
        <w:t>–</w:t>
      </w:r>
      <w:r w:rsidRPr="00EA42AB">
        <w:rPr>
          <w:i/>
          <w:spacing w:val="-9"/>
          <w:sz w:val="24"/>
        </w:rPr>
        <w:t xml:space="preserve"> </w:t>
      </w:r>
      <w:r w:rsidRPr="00EA42AB">
        <w:rPr>
          <w:i/>
          <w:sz w:val="24"/>
        </w:rPr>
        <w:t>PROFESSIONAL,</w:t>
      </w:r>
      <w:r w:rsidRPr="00EA42AB">
        <w:rPr>
          <w:i/>
          <w:spacing w:val="-9"/>
          <w:sz w:val="24"/>
        </w:rPr>
        <w:t xml:space="preserve"> </w:t>
      </w:r>
      <w:r w:rsidRPr="00EA42AB">
        <w:rPr>
          <w:i/>
          <w:sz w:val="24"/>
        </w:rPr>
        <w:t>ANALYST,</w:t>
      </w:r>
      <w:r w:rsidRPr="00EA42AB">
        <w:rPr>
          <w:i/>
          <w:spacing w:val="-8"/>
          <w:sz w:val="24"/>
        </w:rPr>
        <w:t xml:space="preserve"> </w:t>
      </w:r>
      <w:r w:rsidRPr="00EA42AB">
        <w:rPr>
          <w:i/>
          <w:sz w:val="24"/>
        </w:rPr>
        <w:t>OPERATIONS</w:t>
      </w:r>
      <w:r w:rsidRPr="00EA42AB">
        <w:rPr>
          <w:i/>
          <w:spacing w:val="-9"/>
          <w:sz w:val="24"/>
        </w:rPr>
        <w:t xml:space="preserve"> </w:t>
      </w:r>
      <w:r w:rsidRPr="00EA42AB">
        <w:rPr>
          <w:i/>
          <w:spacing w:val="-5"/>
          <w:sz w:val="24"/>
        </w:rPr>
        <w:t>II</w:t>
      </w:r>
      <w:r w:rsidRPr="00EA42AB">
        <w:rPr>
          <w:i/>
          <w:sz w:val="24"/>
        </w:rPr>
        <w:tab/>
      </w:r>
      <w:r w:rsidRPr="00EA42AB">
        <w:rPr>
          <w:i/>
          <w:spacing w:val="-2"/>
          <w:sz w:val="24"/>
        </w:rPr>
        <w:t>ANP2)</w:t>
      </w:r>
    </w:p>
    <w:p w14:paraId="48165B29" w14:textId="77777777" w:rsidR="00793C86" w:rsidRPr="00EA42AB" w:rsidRDefault="00793C86" w:rsidP="00793C86">
      <w:pPr>
        <w:pStyle w:val="BodyText"/>
        <w:ind w:left="100" w:right="143"/>
      </w:pPr>
      <w:r w:rsidRPr="00EA42AB">
        <w:t>Four</w:t>
      </w:r>
      <w:r w:rsidRPr="00EA42AB">
        <w:rPr>
          <w:spacing w:val="-4"/>
        </w:rPr>
        <w:t xml:space="preserve"> </w:t>
      </w:r>
      <w:r w:rsidRPr="00EA42AB">
        <w:t>(4)</w:t>
      </w:r>
      <w:r w:rsidRPr="00EA42AB">
        <w:rPr>
          <w:spacing w:val="-1"/>
        </w:rPr>
        <w:t xml:space="preserve"> </w:t>
      </w:r>
      <w:r w:rsidRPr="00EA42AB">
        <w:t>years</w:t>
      </w:r>
      <w:r w:rsidRPr="00EA42AB">
        <w:rPr>
          <w:spacing w:val="-3"/>
        </w:rPr>
        <w:t xml:space="preserve"> </w:t>
      </w:r>
      <w:r w:rsidRPr="00EA42AB">
        <w:t>of</w:t>
      </w:r>
      <w:r w:rsidRPr="00EA42AB">
        <w:rPr>
          <w:spacing w:val="-5"/>
        </w:rPr>
        <w:t xml:space="preserve"> </w:t>
      </w:r>
      <w:r w:rsidRPr="00EA42AB">
        <w:t>professional</w:t>
      </w:r>
      <w:r w:rsidRPr="00EA42AB">
        <w:rPr>
          <w:spacing w:val="-3"/>
        </w:rPr>
        <w:t xml:space="preserve"> </w:t>
      </w:r>
      <w:r w:rsidRPr="00EA42AB">
        <w:t>experience</w:t>
      </w:r>
      <w:r w:rsidRPr="00EA42AB">
        <w:rPr>
          <w:spacing w:val="-3"/>
        </w:rPr>
        <w:t xml:space="preserve"> </w:t>
      </w:r>
      <w:r w:rsidRPr="00EA42AB">
        <w:t>in</w:t>
      </w:r>
      <w:r w:rsidRPr="00EA42AB">
        <w:rPr>
          <w:spacing w:val="-3"/>
        </w:rPr>
        <w:t xml:space="preserve"> </w:t>
      </w:r>
      <w:r w:rsidRPr="00EA42AB">
        <w:t>NEN</w:t>
      </w:r>
      <w:r w:rsidRPr="00EA42AB">
        <w:rPr>
          <w:spacing w:val="-3"/>
        </w:rPr>
        <w:t xml:space="preserve"> </w:t>
      </w:r>
      <w:r w:rsidRPr="00EA42AB">
        <w:t>programs</w:t>
      </w:r>
      <w:r w:rsidRPr="00EA42AB">
        <w:rPr>
          <w:spacing w:val="-3"/>
        </w:rPr>
        <w:t xml:space="preserve"> </w:t>
      </w:r>
      <w:r w:rsidRPr="00EA42AB">
        <w:t>in</w:t>
      </w:r>
      <w:r w:rsidRPr="00EA42AB">
        <w:rPr>
          <w:spacing w:val="-3"/>
        </w:rPr>
        <w:t xml:space="preserve"> </w:t>
      </w:r>
      <w:r w:rsidRPr="00EA42AB">
        <w:t>relation</w:t>
      </w:r>
      <w:r w:rsidRPr="00EA42AB">
        <w:rPr>
          <w:spacing w:val="-3"/>
        </w:rPr>
        <w:t xml:space="preserve"> </w:t>
      </w:r>
      <w:r w:rsidRPr="00EA42AB">
        <w:t>to</w:t>
      </w:r>
      <w:r w:rsidRPr="00EA42AB">
        <w:rPr>
          <w:spacing w:val="-3"/>
        </w:rPr>
        <w:t xml:space="preserve"> </w:t>
      </w:r>
      <w:r w:rsidRPr="00EA42AB">
        <w:t>ordering,</w:t>
      </w:r>
      <w:r w:rsidRPr="00EA42AB">
        <w:rPr>
          <w:spacing w:val="-3"/>
        </w:rPr>
        <w:t xml:space="preserve"> </w:t>
      </w:r>
      <w:r w:rsidRPr="00EA42AB">
        <w:t>seat</w:t>
      </w:r>
      <w:r w:rsidRPr="00EA42AB">
        <w:rPr>
          <w:spacing w:val="-3"/>
        </w:rPr>
        <w:t xml:space="preserve"> </w:t>
      </w:r>
      <w:r w:rsidRPr="00EA42AB">
        <w:t>refresh, and day-to-day troubleshooting of AMCI administrative issues.</w:t>
      </w:r>
      <w:r>
        <w:t xml:space="preserve"> </w:t>
      </w:r>
      <w:r w:rsidRPr="009149CE">
        <w:t>This position is required to be designated as IAT II level with a T3.</w:t>
      </w:r>
    </w:p>
    <w:p w14:paraId="1CB3FD37" w14:textId="77777777" w:rsidR="00793C86" w:rsidRPr="00EA42AB" w:rsidRDefault="00793C86" w:rsidP="00793C86">
      <w:pPr>
        <w:pStyle w:val="BodyText"/>
        <w:spacing w:before="5"/>
        <w:rPr>
          <w:strike/>
        </w:rPr>
      </w:pPr>
    </w:p>
    <w:p w14:paraId="4005E386" w14:textId="77777777" w:rsidR="00793C86" w:rsidRPr="00EA42AB" w:rsidRDefault="00793C86" w:rsidP="00793C86">
      <w:pPr>
        <w:pStyle w:val="Heading1"/>
        <w:rPr>
          <w:u w:val="none"/>
        </w:rPr>
      </w:pPr>
      <w:r w:rsidRPr="00EA42AB">
        <w:t>Systems</w:t>
      </w:r>
      <w:r w:rsidRPr="00EA42AB">
        <w:rPr>
          <w:spacing w:val="-15"/>
        </w:rPr>
        <w:t xml:space="preserve"> </w:t>
      </w:r>
      <w:r w:rsidRPr="00EA42AB">
        <w:t>Administrator</w:t>
      </w:r>
      <w:r w:rsidRPr="00EA42AB">
        <w:rPr>
          <w:spacing w:val="-15"/>
        </w:rPr>
        <w:t xml:space="preserve"> </w:t>
      </w:r>
      <w:r w:rsidRPr="00EA42AB">
        <w:rPr>
          <w:spacing w:val="-2"/>
        </w:rPr>
        <w:t>(Unix/Linux)</w:t>
      </w:r>
    </w:p>
    <w:p w14:paraId="3CF65C87" w14:textId="77777777" w:rsidR="00793C86" w:rsidRPr="00EA42AB" w:rsidRDefault="00793C86" w:rsidP="00793C86">
      <w:pPr>
        <w:tabs>
          <w:tab w:val="left" w:leader="hyphen" w:pos="8213"/>
        </w:tabs>
        <w:spacing w:line="274" w:lineRule="exact"/>
        <w:ind w:left="100"/>
        <w:rPr>
          <w:i/>
          <w:sz w:val="24"/>
        </w:rPr>
      </w:pPr>
      <w:r w:rsidRPr="00EA42AB">
        <w:rPr>
          <w:i/>
          <w:sz w:val="24"/>
        </w:rPr>
        <w:t>(eCRAFT</w:t>
      </w:r>
      <w:r w:rsidRPr="00EA42AB">
        <w:rPr>
          <w:i/>
          <w:spacing w:val="-13"/>
          <w:sz w:val="24"/>
        </w:rPr>
        <w:t xml:space="preserve"> </w:t>
      </w:r>
      <w:r w:rsidRPr="00EA42AB">
        <w:rPr>
          <w:i/>
          <w:sz w:val="24"/>
        </w:rPr>
        <w:t>–</w:t>
      </w:r>
      <w:r w:rsidRPr="00EA42AB">
        <w:rPr>
          <w:i/>
          <w:spacing w:val="-13"/>
          <w:sz w:val="24"/>
        </w:rPr>
        <w:t xml:space="preserve"> </w:t>
      </w:r>
      <w:r w:rsidRPr="00EA42AB">
        <w:rPr>
          <w:i/>
          <w:sz w:val="24"/>
        </w:rPr>
        <w:t>INFORMATION</w:t>
      </w:r>
      <w:r w:rsidRPr="00EA42AB">
        <w:rPr>
          <w:i/>
          <w:spacing w:val="-13"/>
          <w:sz w:val="24"/>
        </w:rPr>
        <w:t xml:space="preserve"> </w:t>
      </w:r>
      <w:r w:rsidRPr="00EA42AB">
        <w:rPr>
          <w:i/>
          <w:sz w:val="24"/>
        </w:rPr>
        <w:t>TECHNOLOGY,</w:t>
      </w:r>
      <w:r w:rsidRPr="00EA42AB">
        <w:rPr>
          <w:i/>
          <w:spacing w:val="-12"/>
          <w:sz w:val="24"/>
        </w:rPr>
        <w:t xml:space="preserve"> </w:t>
      </w:r>
      <w:r w:rsidRPr="00EA42AB">
        <w:rPr>
          <w:i/>
          <w:sz w:val="24"/>
        </w:rPr>
        <w:t>SYSTEMS</w:t>
      </w:r>
      <w:r w:rsidRPr="00EA42AB">
        <w:rPr>
          <w:i/>
          <w:spacing w:val="-13"/>
          <w:sz w:val="24"/>
        </w:rPr>
        <w:t xml:space="preserve"> </w:t>
      </w:r>
      <w:r w:rsidRPr="00EA42AB">
        <w:rPr>
          <w:i/>
          <w:sz w:val="24"/>
        </w:rPr>
        <w:t>ADMINISTRATOR</w:t>
      </w:r>
      <w:r w:rsidRPr="00EA42AB">
        <w:rPr>
          <w:i/>
          <w:spacing w:val="-13"/>
          <w:sz w:val="24"/>
        </w:rPr>
        <w:t xml:space="preserve"> </w:t>
      </w:r>
      <w:r w:rsidRPr="00EA42AB">
        <w:rPr>
          <w:i/>
          <w:spacing w:val="-5"/>
          <w:sz w:val="24"/>
        </w:rPr>
        <w:t>II</w:t>
      </w:r>
      <w:r w:rsidRPr="00EA42AB">
        <w:rPr>
          <w:i/>
          <w:sz w:val="24"/>
        </w:rPr>
        <w:tab/>
      </w:r>
      <w:r w:rsidRPr="00EA42AB">
        <w:rPr>
          <w:i/>
          <w:spacing w:val="-4"/>
          <w:sz w:val="24"/>
        </w:rPr>
        <w:t>SA2)</w:t>
      </w:r>
    </w:p>
    <w:p w14:paraId="52488082" w14:textId="77777777" w:rsidR="00793C86" w:rsidRPr="00EA42AB" w:rsidRDefault="00793C86" w:rsidP="00793C86">
      <w:pPr>
        <w:pStyle w:val="BodyText"/>
        <w:ind w:left="100" w:right="109"/>
      </w:pPr>
      <w:r w:rsidRPr="00EA42AB">
        <w:t>Three (3) years of professional experience in Unix and/or Linux system administration of networks and software systems.</w:t>
      </w:r>
      <w:r w:rsidRPr="00EA42AB">
        <w:rPr>
          <w:spacing w:val="40"/>
        </w:rPr>
        <w:t xml:space="preserve"> </w:t>
      </w:r>
      <w:r w:rsidRPr="00EA42AB">
        <w:t>Experience in system backup and recovery; basic software management; security management and library management; installation and configuration of hardware; operational systems and COTS software; operating computer systems in different operating environments; and sizing, performance, tuning, hardware/software/network trouble shooting and resource allocation.</w:t>
      </w:r>
      <w:r w:rsidRPr="00EA42AB">
        <w:rPr>
          <w:spacing w:val="40"/>
        </w:rPr>
        <w:t xml:space="preserve"> </w:t>
      </w:r>
      <w:r w:rsidRPr="00EA42AB">
        <w:t xml:space="preserve">Qualified experience in different network protocols including TCP/IP and major network security tools </w:t>
      </w:r>
      <w:proofErr w:type="gramStart"/>
      <w:r w:rsidRPr="00EA42AB">
        <w:t>such as:</w:t>
      </w:r>
      <w:proofErr w:type="gramEnd"/>
      <w:r w:rsidRPr="00EA42AB">
        <w:t xml:space="preserve"> firewalls, knowledge of computing and networking vulnerabilities, attach methods and latest detection methods. </w:t>
      </w:r>
      <w:r w:rsidRPr="009149CE">
        <w:t>This position is required to be designated as IAT II level with a T5.</w:t>
      </w:r>
      <w:r w:rsidRPr="00EA42AB">
        <w:t xml:space="preserve"> </w:t>
      </w:r>
    </w:p>
    <w:p w14:paraId="4276D06C" w14:textId="77777777" w:rsidR="00793C86" w:rsidRPr="00EA42AB" w:rsidRDefault="00793C86" w:rsidP="00793C86"/>
    <w:p w14:paraId="632686DD" w14:textId="77777777" w:rsidR="00793C86" w:rsidRPr="00EA42AB" w:rsidRDefault="00793C86" w:rsidP="00793C86">
      <w:pPr>
        <w:pStyle w:val="Heading1"/>
        <w:spacing w:before="84"/>
        <w:rPr>
          <w:u w:val="none"/>
        </w:rPr>
      </w:pPr>
      <w:r w:rsidRPr="00EA42AB">
        <w:t>Systems</w:t>
      </w:r>
      <w:r w:rsidRPr="00EA42AB">
        <w:rPr>
          <w:spacing w:val="-15"/>
        </w:rPr>
        <w:t xml:space="preserve"> </w:t>
      </w:r>
      <w:r w:rsidRPr="00EA42AB">
        <w:t>Administrator</w:t>
      </w:r>
      <w:r w:rsidRPr="00EA42AB">
        <w:rPr>
          <w:spacing w:val="-15"/>
        </w:rPr>
        <w:t xml:space="preserve"> </w:t>
      </w:r>
      <w:r w:rsidRPr="00EA42AB">
        <w:rPr>
          <w:spacing w:val="-2"/>
        </w:rPr>
        <w:t>(Windows)</w:t>
      </w:r>
    </w:p>
    <w:p w14:paraId="5810BF00" w14:textId="77777777" w:rsidR="00793C86" w:rsidRPr="00EA42AB" w:rsidRDefault="00793C86" w:rsidP="00793C86">
      <w:pPr>
        <w:tabs>
          <w:tab w:val="left" w:leader="hyphen" w:pos="8213"/>
        </w:tabs>
        <w:spacing w:line="274" w:lineRule="exact"/>
        <w:ind w:left="100"/>
        <w:rPr>
          <w:i/>
          <w:sz w:val="24"/>
        </w:rPr>
      </w:pPr>
      <w:r w:rsidRPr="00EA42AB">
        <w:rPr>
          <w:i/>
          <w:sz w:val="24"/>
        </w:rPr>
        <w:t>(eCRAFT</w:t>
      </w:r>
      <w:r w:rsidRPr="00EA42AB">
        <w:rPr>
          <w:i/>
          <w:spacing w:val="-13"/>
          <w:sz w:val="24"/>
        </w:rPr>
        <w:t xml:space="preserve"> </w:t>
      </w:r>
      <w:r w:rsidRPr="00EA42AB">
        <w:rPr>
          <w:i/>
          <w:sz w:val="24"/>
        </w:rPr>
        <w:t>–</w:t>
      </w:r>
      <w:r w:rsidRPr="00EA42AB">
        <w:rPr>
          <w:i/>
          <w:spacing w:val="-13"/>
          <w:sz w:val="24"/>
        </w:rPr>
        <w:t xml:space="preserve"> </w:t>
      </w:r>
      <w:r w:rsidRPr="00EA42AB">
        <w:rPr>
          <w:i/>
          <w:sz w:val="24"/>
        </w:rPr>
        <w:t>INFORMATION</w:t>
      </w:r>
      <w:r w:rsidRPr="00EA42AB">
        <w:rPr>
          <w:i/>
          <w:spacing w:val="-13"/>
          <w:sz w:val="24"/>
        </w:rPr>
        <w:t xml:space="preserve"> </w:t>
      </w:r>
      <w:r w:rsidRPr="00EA42AB">
        <w:rPr>
          <w:i/>
          <w:sz w:val="24"/>
        </w:rPr>
        <w:t>TECHNOLOGY,</w:t>
      </w:r>
      <w:r w:rsidRPr="00EA42AB">
        <w:rPr>
          <w:i/>
          <w:spacing w:val="-12"/>
          <w:sz w:val="24"/>
        </w:rPr>
        <w:t xml:space="preserve"> </w:t>
      </w:r>
      <w:r w:rsidRPr="00EA42AB">
        <w:rPr>
          <w:i/>
          <w:sz w:val="24"/>
        </w:rPr>
        <w:t>SYSTEMS</w:t>
      </w:r>
      <w:r w:rsidRPr="00EA42AB">
        <w:rPr>
          <w:i/>
          <w:spacing w:val="-13"/>
          <w:sz w:val="24"/>
        </w:rPr>
        <w:t xml:space="preserve"> </w:t>
      </w:r>
      <w:r w:rsidRPr="00EA42AB">
        <w:rPr>
          <w:i/>
          <w:sz w:val="24"/>
        </w:rPr>
        <w:t>ADMINISTRATOR</w:t>
      </w:r>
      <w:r w:rsidRPr="00EA42AB">
        <w:rPr>
          <w:i/>
          <w:spacing w:val="-13"/>
          <w:sz w:val="24"/>
        </w:rPr>
        <w:t xml:space="preserve"> </w:t>
      </w:r>
      <w:r w:rsidRPr="00EA42AB">
        <w:rPr>
          <w:i/>
          <w:spacing w:val="-5"/>
          <w:sz w:val="24"/>
        </w:rPr>
        <w:t>II</w:t>
      </w:r>
      <w:r w:rsidRPr="00EA42AB">
        <w:rPr>
          <w:i/>
          <w:sz w:val="24"/>
        </w:rPr>
        <w:tab/>
      </w:r>
      <w:r w:rsidRPr="00EA42AB">
        <w:rPr>
          <w:i/>
          <w:spacing w:val="-4"/>
          <w:sz w:val="24"/>
        </w:rPr>
        <w:t>SA2)</w:t>
      </w:r>
    </w:p>
    <w:p w14:paraId="157C405D" w14:textId="4DED502A" w:rsidR="00793C86" w:rsidRPr="00EA42AB" w:rsidRDefault="00793C86" w:rsidP="00793C86">
      <w:pPr>
        <w:pStyle w:val="BodyText"/>
        <w:tabs>
          <w:tab w:val="left" w:pos="1213"/>
        </w:tabs>
        <w:ind w:left="100" w:right="175"/>
      </w:pPr>
      <w:r w:rsidRPr="00EA42AB">
        <w:t>Three (3) years of professional experience in relation to Windows system administration of networks and software systems.</w:t>
      </w:r>
      <w:r w:rsidRPr="00EA42AB">
        <w:rPr>
          <w:spacing w:val="40"/>
        </w:rPr>
        <w:t xml:space="preserve"> </w:t>
      </w:r>
      <w:r w:rsidRPr="00EA42AB">
        <w:t>Experience in system backup/recovery, basic software management, security and library management, installation and configuration of hardware, operating systems and COTS software, operating computer systems in different operating environments, sizing, performance, tuning, hardware/software /network trouble shooting and resource</w:t>
      </w:r>
      <w:r w:rsidRPr="00EA42AB">
        <w:rPr>
          <w:spacing w:val="-4"/>
        </w:rPr>
        <w:t xml:space="preserve"> </w:t>
      </w:r>
      <w:r w:rsidRPr="00EA42AB">
        <w:t>allocation.</w:t>
      </w:r>
      <w:r w:rsidRPr="00EA42AB">
        <w:rPr>
          <w:spacing w:val="40"/>
        </w:rPr>
        <w:t xml:space="preserve"> </w:t>
      </w:r>
      <w:r w:rsidRPr="00EA42AB">
        <w:t>Experience</w:t>
      </w:r>
      <w:r w:rsidRPr="00EA42AB">
        <w:rPr>
          <w:spacing w:val="-4"/>
        </w:rPr>
        <w:t xml:space="preserve"> </w:t>
      </w:r>
      <w:r w:rsidRPr="00EA42AB">
        <w:t>in</w:t>
      </w:r>
      <w:r w:rsidRPr="00EA42AB">
        <w:rPr>
          <w:spacing w:val="-3"/>
        </w:rPr>
        <w:t xml:space="preserve"> </w:t>
      </w:r>
      <w:r w:rsidRPr="00EA42AB">
        <w:t>maintaining</w:t>
      </w:r>
      <w:r w:rsidRPr="00EA42AB">
        <w:rPr>
          <w:spacing w:val="-6"/>
        </w:rPr>
        <w:t xml:space="preserve"> </w:t>
      </w:r>
      <w:r w:rsidRPr="00EA42AB">
        <w:t>proficiency</w:t>
      </w:r>
      <w:r w:rsidRPr="00EA42AB">
        <w:rPr>
          <w:spacing w:val="-8"/>
        </w:rPr>
        <w:t xml:space="preserve"> </w:t>
      </w:r>
      <w:proofErr w:type="gramStart"/>
      <w:r w:rsidRPr="00EA42AB">
        <w:t>on</w:t>
      </w:r>
      <w:proofErr w:type="gramEnd"/>
      <w:r w:rsidRPr="00EA42AB">
        <w:rPr>
          <w:spacing w:val="-3"/>
        </w:rPr>
        <w:t xml:space="preserve"> </w:t>
      </w:r>
      <w:r w:rsidRPr="00EA42AB">
        <w:t>major</w:t>
      </w:r>
      <w:r w:rsidRPr="00EA42AB">
        <w:rPr>
          <w:spacing w:val="-4"/>
        </w:rPr>
        <w:t xml:space="preserve"> </w:t>
      </w:r>
      <w:r w:rsidRPr="00EA42AB">
        <w:t>network</w:t>
      </w:r>
      <w:r w:rsidRPr="00EA42AB">
        <w:rPr>
          <w:spacing w:val="-3"/>
        </w:rPr>
        <w:t xml:space="preserve"> </w:t>
      </w:r>
      <w:r w:rsidRPr="00EA42AB">
        <w:t>security</w:t>
      </w:r>
      <w:r w:rsidRPr="00EA42AB">
        <w:rPr>
          <w:spacing w:val="-7"/>
        </w:rPr>
        <w:t xml:space="preserve"> </w:t>
      </w:r>
      <w:r w:rsidRPr="00EA42AB">
        <w:t>tools</w:t>
      </w:r>
      <w:r w:rsidRPr="00EA42AB">
        <w:rPr>
          <w:spacing w:val="-2"/>
        </w:rPr>
        <w:t xml:space="preserve"> </w:t>
      </w:r>
      <w:r w:rsidRPr="00EA42AB">
        <w:t xml:space="preserve">such </w:t>
      </w:r>
      <w:proofErr w:type="gramStart"/>
      <w:r w:rsidRPr="00EA42AB">
        <w:t>as,</w:t>
      </w:r>
      <w:proofErr w:type="gramEnd"/>
      <w:r w:rsidRPr="00EA42AB">
        <w:t xml:space="preserve"> firewalls.</w:t>
      </w:r>
      <w:r w:rsidRPr="00EA42AB">
        <w:rPr>
          <w:spacing w:val="40"/>
        </w:rPr>
        <w:t xml:space="preserve"> </w:t>
      </w:r>
      <w:r w:rsidRPr="00EA42AB">
        <w:t>Experience developing system specifications and performing market research procurement tasks.</w:t>
      </w:r>
      <w:r w:rsidRPr="00EA42AB">
        <w:rPr>
          <w:spacing w:val="40"/>
        </w:rPr>
        <w:t xml:space="preserve"> </w:t>
      </w:r>
      <w:r w:rsidRPr="00EA42AB">
        <w:t xml:space="preserve">Qualified experience with different network protocols including TCP/IP. Qualified experience of computing and networking </w:t>
      </w:r>
      <w:proofErr w:type="gramStart"/>
      <w:r w:rsidRPr="00EA42AB">
        <w:t>vulnerabilities, and</w:t>
      </w:r>
      <w:proofErr w:type="gramEnd"/>
      <w:r w:rsidRPr="00EA42AB">
        <w:t xml:space="preserve"> attach and latest detect </w:t>
      </w:r>
      <w:r w:rsidRPr="00EA42AB">
        <w:rPr>
          <w:spacing w:val="-2"/>
        </w:rPr>
        <w:t>methods.</w:t>
      </w:r>
      <w:r w:rsidRPr="00EA42AB">
        <w:t xml:space="preserve"> </w:t>
      </w:r>
      <w:r w:rsidRPr="009149CE">
        <w:t>This position is required to be designated as IAT II level with a T5</w:t>
      </w:r>
      <w:r w:rsidR="00CA6739">
        <w:t xml:space="preserve"> investigation</w:t>
      </w:r>
      <w:r w:rsidRPr="009149CE">
        <w:t>.</w:t>
      </w:r>
    </w:p>
    <w:p w14:paraId="5ABDEFB3" w14:textId="77777777" w:rsidR="00793C86" w:rsidRPr="00EA42AB" w:rsidRDefault="00793C86" w:rsidP="00793C86">
      <w:pPr>
        <w:pStyle w:val="BodyText"/>
        <w:spacing w:before="6"/>
      </w:pPr>
    </w:p>
    <w:p w14:paraId="43A17D8B" w14:textId="77777777" w:rsidR="00793C86" w:rsidRPr="00EA42AB" w:rsidRDefault="00793C86" w:rsidP="00793C86">
      <w:pPr>
        <w:pStyle w:val="Heading1"/>
        <w:rPr>
          <w:u w:val="none"/>
        </w:rPr>
      </w:pPr>
      <w:r w:rsidRPr="00EA42AB">
        <w:t>Database Administrator</w:t>
      </w:r>
    </w:p>
    <w:p w14:paraId="255A1D55" w14:textId="77777777" w:rsidR="00793C86" w:rsidRPr="00EA42AB" w:rsidRDefault="00793C86" w:rsidP="00793C86">
      <w:pPr>
        <w:tabs>
          <w:tab w:val="left" w:leader="hyphen" w:pos="4560"/>
        </w:tabs>
        <w:spacing w:line="274" w:lineRule="exact"/>
        <w:ind w:left="100"/>
        <w:rPr>
          <w:i/>
          <w:sz w:val="24"/>
        </w:rPr>
      </w:pPr>
      <w:r w:rsidRPr="00EA42AB">
        <w:rPr>
          <w:i/>
          <w:sz w:val="24"/>
        </w:rPr>
        <w:t>(eCRAFT</w:t>
      </w:r>
      <w:r w:rsidRPr="00EA42AB">
        <w:rPr>
          <w:i/>
          <w:spacing w:val="-11"/>
          <w:sz w:val="24"/>
        </w:rPr>
        <w:t xml:space="preserve"> </w:t>
      </w:r>
      <w:r w:rsidRPr="00EA42AB">
        <w:rPr>
          <w:i/>
          <w:sz w:val="24"/>
        </w:rPr>
        <w:t>–</w:t>
      </w:r>
      <w:r w:rsidRPr="00EA42AB">
        <w:rPr>
          <w:i/>
          <w:spacing w:val="-10"/>
          <w:sz w:val="24"/>
        </w:rPr>
        <w:t xml:space="preserve"> </w:t>
      </w:r>
      <w:r w:rsidRPr="00EA42AB">
        <w:rPr>
          <w:i/>
          <w:sz w:val="24"/>
        </w:rPr>
        <w:t>ENGINEER,</w:t>
      </w:r>
      <w:r w:rsidRPr="00EA42AB">
        <w:rPr>
          <w:i/>
          <w:spacing w:val="-9"/>
          <w:sz w:val="24"/>
        </w:rPr>
        <w:t xml:space="preserve"> </w:t>
      </w:r>
      <w:r w:rsidRPr="00EA42AB">
        <w:rPr>
          <w:i/>
          <w:sz w:val="24"/>
        </w:rPr>
        <w:t>COMPUTER</w:t>
      </w:r>
      <w:r w:rsidRPr="00EA42AB">
        <w:rPr>
          <w:i/>
          <w:spacing w:val="-10"/>
          <w:sz w:val="24"/>
        </w:rPr>
        <w:t xml:space="preserve"> </w:t>
      </w:r>
      <w:r w:rsidRPr="00EA42AB">
        <w:rPr>
          <w:i/>
          <w:spacing w:val="-5"/>
          <w:sz w:val="24"/>
        </w:rPr>
        <w:t>II</w:t>
      </w:r>
      <w:r w:rsidRPr="00EA42AB">
        <w:rPr>
          <w:i/>
          <w:sz w:val="24"/>
        </w:rPr>
        <w:tab/>
      </w:r>
      <w:r w:rsidRPr="00EA42AB">
        <w:rPr>
          <w:i/>
          <w:spacing w:val="-4"/>
          <w:sz w:val="24"/>
        </w:rPr>
        <w:t>EC2)</w:t>
      </w:r>
    </w:p>
    <w:p w14:paraId="0D240592" w14:textId="77777777" w:rsidR="00793C86" w:rsidRPr="00EA42AB" w:rsidRDefault="00793C86" w:rsidP="00793C86">
      <w:pPr>
        <w:pStyle w:val="BodyText"/>
        <w:ind w:left="100" w:right="175"/>
      </w:pPr>
      <w:r w:rsidRPr="00EA42AB">
        <w:t>Four (4) years of professional experience in relational databases and operating as a Database Administrator</w:t>
      </w:r>
      <w:r w:rsidRPr="00EA42AB">
        <w:rPr>
          <w:spacing w:val="-5"/>
        </w:rPr>
        <w:t xml:space="preserve"> </w:t>
      </w:r>
      <w:r w:rsidRPr="00EA42AB">
        <w:t>(DBA).</w:t>
      </w:r>
      <w:r w:rsidRPr="00EA42AB">
        <w:rPr>
          <w:spacing w:val="40"/>
        </w:rPr>
        <w:t xml:space="preserve"> </w:t>
      </w:r>
      <w:r w:rsidRPr="00EA42AB">
        <w:t>Experience</w:t>
      </w:r>
      <w:r w:rsidRPr="00EA42AB">
        <w:rPr>
          <w:spacing w:val="-6"/>
        </w:rPr>
        <w:t xml:space="preserve"> </w:t>
      </w:r>
      <w:r w:rsidRPr="00EA42AB">
        <w:t>in</w:t>
      </w:r>
      <w:r w:rsidRPr="00EA42AB">
        <w:rPr>
          <w:spacing w:val="-5"/>
        </w:rPr>
        <w:t xml:space="preserve"> </w:t>
      </w:r>
      <w:r w:rsidRPr="00EA42AB">
        <w:t>relational</w:t>
      </w:r>
      <w:r w:rsidRPr="00EA42AB">
        <w:rPr>
          <w:spacing w:val="-5"/>
        </w:rPr>
        <w:t xml:space="preserve"> </w:t>
      </w:r>
      <w:r w:rsidRPr="00EA42AB">
        <w:t>Database</w:t>
      </w:r>
      <w:r w:rsidRPr="00EA42AB">
        <w:rPr>
          <w:spacing w:val="-5"/>
        </w:rPr>
        <w:t xml:space="preserve"> </w:t>
      </w:r>
      <w:r w:rsidRPr="00EA42AB">
        <w:t>Management</w:t>
      </w:r>
      <w:r w:rsidRPr="00EA42AB">
        <w:rPr>
          <w:spacing w:val="-4"/>
        </w:rPr>
        <w:t xml:space="preserve"> </w:t>
      </w:r>
      <w:r w:rsidRPr="00EA42AB">
        <w:t>Systems</w:t>
      </w:r>
      <w:r w:rsidRPr="00EA42AB">
        <w:rPr>
          <w:spacing w:val="-5"/>
        </w:rPr>
        <w:t xml:space="preserve"> </w:t>
      </w:r>
      <w:r w:rsidRPr="00EA42AB">
        <w:t>(DBMS)</w:t>
      </w:r>
      <w:r w:rsidRPr="00EA42AB">
        <w:rPr>
          <w:spacing w:val="-5"/>
        </w:rPr>
        <w:t xml:space="preserve"> </w:t>
      </w:r>
      <w:r w:rsidRPr="00EA42AB">
        <w:t xml:space="preserve">design, schema design, database hardware and software design, query languages, and performance </w:t>
      </w:r>
      <w:r w:rsidRPr="00EA42AB">
        <w:lastRenderedPageBreak/>
        <w:t xml:space="preserve">tuning of database systems. </w:t>
      </w:r>
      <w:r w:rsidRPr="009149CE">
        <w:t>This position is required to be designated as IAT II level with a T3 (for non-enterprise DBA) or T5 (for enterprise DBA).</w:t>
      </w:r>
      <w:r w:rsidRPr="00EA42AB">
        <w:t xml:space="preserve"> </w:t>
      </w:r>
    </w:p>
    <w:p w14:paraId="39F674A7" w14:textId="77777777" w:rsidR="00793C86" w:rsidRPr="00EA42AB" w:rsidRDefault="00793C86" w:rsidP="00793C86">
      <w:pPr>
        <w:pStyle w:val="BodyText"/>
        <w:ind w:left="100" w:right="175"/>
      </w:pPr>
    </w:p>
    <w:p w14:paraId="3EE5F080" w14:textId="77777777" w:rsidR="00793C86" w:rsidRPr="00EA42AB" w:rsidRDefault="00793C86" w:rsidP="00793C86">
      <w:pPr>
        <w:pStyle w:val="Heading1"/>
        <w:keepNext/>
        <w:keepLines/>
        <w:widowControl/>
        <w:rPr>
          <w:u w:val="none"/>
        </w:rPr>
      </w:pPr>
      <w:r w:rsidRPr="00EA42AB">
        <w:t>Systems</w:t>
      </w:r>
      <w:r w:rsidRPr="00EA42AB">
        <w:rPr>
          <w:spacing w:val="-7"/>
        </w:rPr>
        <w:t xml:space="preserve"> </w:t>
      </w:r>
      <w:r w:rsidRPr="00EA42AB">
        <w:t>Programmer</w:t>
      </w:r>
      <w:r w:rsidRPr="00EA42AB">
        <w:rPr>
          <w:spacing w:val="-9"/>
        </w:rPr>
        <w:t xml:space="preserve"> </w:t>
      </w:r>
      <w:r w:rsidRPr="00EA42AB">
        <w:rPr>
          <w:spacing w:val="-2"/>
        </w:rPr>
        <w:t>(Web/SharePoint)</w:t>
      </w:r>
    </w:p>
    <w:p w14:paraId="1648436E" w14:textId="77777777" w:rsidR="00793C86" w:rsidRPr="00EA42AB" w:rsidRDefault="00793C86" w:rsidP="00793C86">
      <w:pPr>
        <w:keepNext/>
        <w:keepLines/>
        <w:widowControl/>
        <w:tabs>
          <w:tab w:val="left" w:leader="hyphen" w:pos="4560"/>
        </w:tabs>
        <w:spacing w:line="274" w:lineRule="exact"/>
        <w:ind w:left="100"/>
        <w:rPr>
          <w:i/>
          <w:sz w:val="24"/>
        </w:rPr>
      </w:pPr>
      <w:r w:rsidRPr="00EA42AB">
        <w:rPr>
          <w:i/>
          <w:sz w:val="24"/>
        </w:rPr>
        <w:t>(eCRAFT</w:t>
      </w:r>
      <w:r w:rsidRPr="00EA42AB">
        <w:rPr>
          <w:i/>
          <w:spacing w:val="-11"/>
          <w:sz w:val="24"/>
        </w:rPr>
        <w:t xml:space="preserve"> </w:t>
      </w:r>
      <w:r w:rsidRPr="00EA42AB">
        <w:rPr>
          <w:i/>
          <w:sz w:val="24"/>
        </w:rPr>
        <w:t>–</w:t>
      </w:r>
      <w:r w:rsidRPr="00EA42AB">
        <w:rPr>
          <w:i/>
          <w:spacing w:val="-10"/>
          <w:sz w:val="24"/>
        </w:rPr>
        <w:t xml:space="preserve"> </w:t>
      </w:r>
      <w:r w:rsidRPr="00EA42AB">
        <w:rPr>
          <w:i/>
          <w:sz w:val="24"/>
        </w:rPr>
        <w:t>ENGINEER,</w:t>
      </w:r>
      <w:r w:rsidRPr="00EA42AB">
        <w:rPr>
          <w:i/>
          <w:spacing w:val="-8"/>
          <w:sz w:val="24"/>
        </w:rPr>
        <w:t xml:space="preserve"> </w:t>
      </w:r>
      <w:r w:rsidRPr="00EA42AB">
        <w:rPr>
          <w:i/>
          <w:sz w:val="24"/>
        </w:rPr>
        <w:t>COMPUTER</w:t>
      </w:r>
      <w:r w:rsidRPr="00EA42AB">
        <w:rPr>
          <w:i/>
          <w:spacing w:val="-10"/>
          <w:sz w:val="24"/>
        </w:rPr>
        <w:t xml:space="preserve"> </w:t>
      </w:r>
      <w:r w:rsidRPr="00EA42AB">
        <w:rPr>
          <w:i/>
          <w:spacing w:val="-5"/>
          <w:sz w:val="24"/>
        </w:rPr>
        <w:t>II</w:t>
      </w:r>
      <w:r w:rsidRPr="00EA42AB">
        <w:rPr>
          <w:i/>
          <w:sz w:val="24"/>
        </w:rPr>
        <w:tab/>
      </w:r>
      <w:r w:rsidRPr="00EA42AB">
        <w:rPr>
          <w:i/>
          <w:spacing w:val="-4"/>
          <w:sz w:val="24"/>
        </w:rPr>
        <w:t>EC2)</w:t>
      </w:r>
    </w:p>
    <w:p w14:paraId="6D4FA022" w14:textId="03A510ED" w:rsidR="00793C86" w:rsidRPr="00EA42AB" w:rsidRDefault="00793C86" w:rsidP="00793C86">
      <w:pPr>
        <w:pStyle w:val="BodyText"/>
        <w:keepNext/>
        <w:keepLines/>
        <w:widowControl/>
        <w:ind w:left="101" w:right="118"/>
      </w:pPr>
      <w:r w:rsidRPr="00EA42AB">
        <w:t>Four (4) years of professional experience in relation to using various programming languages to develop websites and network systems, maintaining databases, developing new user interfaces and</w:t>
      </w:r>
      <w:r w:rsidRPr="00EA42AB">
        <w:rPr>
          <w:spacing w:val="-3"/>
        </w:rPr>
        <w:t xml:space="preserve"> </w:t>
      </w:r>
      <w:r w:rsidRPr="00EA42AB">
        <w:t>designing</w:t>
      </w:r>
      <w:r w:rsidRPr="00EA42AB">
        <w:rPr>
          <w:spacing w:val="-4"/>
        </w:rPr>
        <w:t xml:space="preserve"> </w:t>
      </w:r>
      <w:r w:rsidRPr="00EA42AB">
        <w:t>and</w:t>
      </w:r>
      <w:r w:rsidRPr="00EA42AB">
        <w:rPr>
          <w:spacing w:val="-3"/>
        </w:rPr>
        <w:t xml:space="preserve"> </w:t>
      </w:r>
      <w:r w:rsidRPr="00EA42AB">
        <w:t>debugging</w:t>
      </w:r>
      <w:r w:rsidRPr="00EA42AB">
        <w:rPr>
          <w:spacing w:val="-6"/>
        </w:rPr>
        <w:t xml:space="preserve"> </w:t>
      </w:r>
      <w:proofErr w:type="gramStart"/>
      <w:r w:rsidRPr="00EA42AB">
        <w:t>website</w:t>
      </w:r>
      <w:proofErr w:type="gramEnd"/>
      <w:r w:rsidRPr="00EA42AB">
        <w:t>.</w:t>
      </w:r>
      <w:r w:rsidRPr="00EA42AB">
        <w:rPr>
          <w:spacing w:val="40"/>
        </w:rPr>
        <w:t xml:space="preserve"> </w:t>
      </w:r>
      <w:r w:rsidRPr="00EA42AB">
        <w:t>Qualified</w:t>
      </w:r>
      <w:r w:rsidRPr="00EA42AB">
        <w:rPr>
          <w:spacing w:val="-2"/>
        </w:rPr>
        <w:t xml:space="preserve"> </w:t>
      </w:r>
      <w:r w:rsidRPr="00EA42AB">
        <w:t>experience</w:t>
      </w:r>
      <w:r w:rsidRPr="00EA42AB">
        <w:rPr>
          <w:spacing w:val="-4"/>
        </w:rPr>
        <w:t xml:space="preserve"> </w:t>
      </w:r>
      <w:r w:rsidRPr="00EA42AB">
        <w:t>in</w:t>
      </w:r>
      <w:r w:rsidRPr="00EA42AB">
        <w:rPr>
          <w:spacing w:val="-3"/>
        </w:rPr>
        <w:t xml:space="preserve"> </w:t>
      </w:r>
      <w:r w:rsidRPr="00EA42AB">
        <w:t>HTML,</w:t>
      </w:r>
      <w:r w:rsidRPr="00EA42AB">
        <w:rPr>
          <w:spacing w:val="-3"/>
        </w:rPr>
        <w:t xml:space="preserve"> </w:t>
      </w:r>
      <w:r w:rsidRPr="00EA42AB">
        <w:t>JavaScript,</w:t>
      </w:r>
      <w:r w:rsidRPr="00EA42AB">
        <w:rPr>
          <w:spacing w:val="-3"/>
        </w:rPr>
        <w:t xml:space="preserve"> </w:t>
      </w:r>
      <w:r w:rsidRPr="00EA42AB">
        <w:t>CSS</w:t>
      </w:r>
      <w:r w:rsidRPr="00EA42AB">
        <w:rPr>
          <w:spacing w:val="-3"/>
        </w:rPr>
        <w:t xml:space="preserve"> </w:t>
      </w:r>
      <w:r w:rsidRPr="00EA42AB">
        <w:t>and</w:t>
      </w:r>
      <w:r w:rsidRPr="00EA42AB">
        <w:rPr>
          <w:spacing w:val="-3"/>
        </w:rPr>
        <w:t xml:space="preserve"> </w:t>
      </w:r>
      <w:r w:rsidRPr="00EA42AB">
        <w:t xml:space="preserve">C++ programming language and experience in SharePoint. </w:t>
      </w:r>
      <w:r w:rsidRPr="009149CE">
        <w:t xml:space="preserve">This position is required to be designated as IAT II level with </w:t>
      </w:r>
      <w:r w:rsidRPr="0084027A">
        <w:t>a T</w:t>
      </w:r>
      <w:r w:rsidR="00CF26FF" w:rsidRPr="0084027A">
        <w:t>3</w:t>
      </w:r>
      <w:r w:rsidRPr="0084027A">
        <w:t>.</w:t>
      </w:r>
    </w:p>
    <w:p w14:paraId="22BF3C01" w14:textId="77777777" w:rsidR="00793C86" w:rsidRPr="00EA42AB" w:rsidRDefault="00793C86" w:rsidP="00793C86">
      <w:pPr>
        <w:pStyle w:val="BodyText"/>
        <w:keepNext/>
        <w:keepLines/>
        <w:widowControl/>
        <w:ind w:left="101" w:right="118"/>
      </w:pPr>
    </w:p>
    <w:p w14:paraId="1D6DAB63" w14:textId="77777777" w:rsidR="00793C86" w:rsidRPr="00EA42AB" w:rsidRDefault="00793C86" w:rsidP="00793C86">
      <w:pPr>
        <w:pStyle w:val="Heading1"/>
        <w:keepNext/>
        <w:keepLines/>
        <w:widowControl/>
        <w:spacing w:before="84"/>
        <w:ind w:left="101"/>
        <w:rPr>
          <w:u w:val="none"/>
        </w:rPr>
      </w:pPr>
      <w:r w:rsidRPr="00EA42AB">
        <w:t>Systems</w:t>
      </w:r>
      <w:r w:rsidRPr="00EA42AB">
        <w:rPr>
          <w:spacing w:val="-9"/>
        </w:rPr>
        <w:t xml:space="preserve"> </w:t>
      </w:r>
      <w:r w:rsidRPr="00EA42AB">
        <w:t>Security</w:t>
      </w:r>
      <w:r w:rsidRPr="00EA42AB">
        <w:rPr>
          <w:spacing w:val="-9"/>
        </w:rPr>
        <w:t xml:space="preserve"> </w:t>
      </w:r>
      <w:r w:rsidRPr="00EA42AB">
        <w:rPr>
          <w:spacing w:val="-2"/>
        </w:rPr>
        <w:t>Engineer</w:t>
      </w:r>
    </w:p>
    <w:p w14:paraId="1354B136" w14:textId="77777777" w:rsidR="00793C86" w:rsidRPr="00EA42AB" w:rsidRDefault="00793C86" w:rsidP="00793C86">
      <w:pPr>
        <w:keepNext/>
        <w:keepLines/>
        <w:widowControl/>
        <w:tabs>
          <w:tab w:val="left" w:leader="hyphen" w:pos="6673"/>
        </w:tabs>
        <w:spacing w:line="274" w:lineRule="exact"/>
        <w:ind w:left="100"/>
        <w:rPr>
          <w:i/>
          <w:sz w:val="24"/>
        </w:rPr>
      </w:pPr>
      <w:r w:rsidRPr="00EA42AB">
        <w:rPr>
          <w:i/>
          <w:sz w:val="24"/>
        </w:rPr>
        <w:t>(eCRAFT</w:t>
      </w:r>
      <w:r w:rsidRPr="00EA42AB">
        <w:rPr>
          <w:i/>
          <w:spacing w:val="-12"/>
          <w:sz w:val="24"/>
        </w:rPr>
        <w:t xml:space="preserve"> </w:t>
      </w:r>
      <w:r w:rsidRPr="00EA42AB">
        <w:rPr>
          <w:i/>
          <w:sz w:val="24"/>
        </w:rPr>
        <w:t>–</w:t>
      </w:r>
      <w:r w:rsidRPr="00EA42AB">
        <w:rPr>
          <w:i/>
          <w:spacing w:val="-12"/>
          <w:sz w:val="24"/>
        </w:rPr>
        <w:t xml:space="preserve"> </w:t>
      </w:r>
      <w:r w:rsidRPr="00EA42AB">
        <w:rPr>
          <w:i/>
          <w:sz w:val="24"/>
        </w:rPr>
        <w:t>ENGINEER/SCIENTIST,</w:t>
      </w:r>
      <w:r w:rsidRPr="00EA42AB">
        <w:rPr>
          <w:i/>
          <w:spacing w:val="-11"/>
          <w:sz w:val="24"/>
        </w:rPr>
        <w:t xml:space="preserve"> </w:t>
      </w:r>
      <w:r w:rsidRPr="00EA42AB">
        <w:rPr>
          <w:i/>
          <w:sz w:val="24"/>
        </w:rPr>
        <w:t>ENGINEER,</w:t>
      </w:r>
      <w:r w:rsidRPr="00EA42AB">
        <w:rPr>
          <w:i/>
          <w:spacing w:val="-12"/>
          <w:sz w:val="24"/>
        </w:rPr>
        <w:t xml:space="preserve"> </w:t>
      </w:r>
      <w:r w:rsidRPr="00EA42AB">
        <w:rPr>
          <w:i/>
          <w:sz w:val="24"/>
        </w:rPr>
        <w:t>SYSTEMS</w:t>
      </w:r>
      <w:r w:rsidRPr="00EA42AB">
        <w:rPr>
          <w:i/>
          <w:spacing w:val="-12"/>
          <w:sz w:val="24"/>
        </w:rPr>
        <w:t xml:space="preserve"> </w:t>
      </w:r>
      <w:r w:rsidRPr="00EA42AB">
        <w:rPr>
          <w:i/>
          <w:spacing w:val="-5"/>
          <w:sz w:val="24"/>
        </w:rPr>
        <w:t>II</w:t>
      </w:r>
      <w:r w:rsidRPr="00EA42AB">
        <w:rPr>
          <w:i/>
          <w:sz w:val="24"/>
        </w:rPr>
        <w:tab/>
      </w:r>
      <w:r w:rsidRPr="00EA42AB">
        <w:rPr>
          <w:i/>
          <w:spacing w:val="-2"/>
          <w:sz w:val="24"/>
        </w:rPr>
        <w:t>ESY2)</w:t>
      </w:r>
    </w:p>
    <w:p w14:paraId="331F1998" w14:textId="77777777" w:rsidR="00793C86" w:rsidRPr="00EA42AB" w:rsidRDefault="00793C86" w:rsidP="00793C86">
      <w:pPr>
        <w:pStyle w:val="BodyText"/>
        <w:keepNext/>
        <w:keepLines/>
        <w:widowControl/>
        <w:ind w:left="100" w:right="109"/>
      </w:pPr>
      <w:r w:rsidRPr="00EA42AB">
        <w:t>Four (4) years of professional experience in relation to IT security with the DoD or Navy. Experience</w:t>
      </w:r>
      <w:r w:rsidRPr="00EA42AB">
        <w:rPr>
          <w:spacing w:val="-1"/>
        </w:rPr>
        <w:t xml:space="preserve"> </w:t>
      </w:r>
      <w:r w:rsidRPr="00EA42AB">
        <w:t>with vulnerability</w:t>
      </w:r>
      <w:r w:rsidRPr="00EA42AB">
        <w:rPr>
          <w:spacing w:val="-6"/>
        </w:rPr>
        <w:t xml:space="preserve"> </w:t>
      </w:r>
      <w:r w:rsidRPr="00EA42AB">
        <w:t>analysis, risk analysis, scanning</w:t>
      </w:r>
      <w:r w:rsidRPr="00EA42AB">
        <w:rPr>
          <w:spacing w:val="-2"/>
        </w:rPr>
        <w:t xml:space="preserve"> </w:t>
      </w:r>
      <w:r w:rsidRPr="00EA42AB">
        <w:t>for viruses and other</w:t>
      </w:r>
      <w:r w:rsidRPr="00EA42AB">
        <w:rPr>
          <w:spacing w:val="-2"/>
        </w:rPr>
        <w:t xml:space="preserve"> </w:t>
      </w:r>
      <w:r w:rsidRPr="00EA42AB">
        <w:t>software</w:t>
      </w:r>
      <w:r w:rsidRPr="00EA42AB">
        <w:rPr>
          <w:spacing w:val="-2"/>
        </w:rPr>
        <w:t xml:space="preserve"> </w:t>
      </w:r>
      <w:r w:rsidRPr="00EA42AB">
        <w:t>that is detrimental.</w:t>
      </w:r>
      <w:r w:rsidRPr="00EA42AB">
        <w:rPr>
          <w:spacing w:val="40"/>
        </w:rPr>
        <w:t xml:space="preserve"> </w:t>
      </w:r>
      <w:r w:rsidRPr="00EA42AB">
        <w:t xml:space="preserve">Qualified experience in accreditation of systems and audits. </w:t>
      </w:r>
      <w:r w:rsidRPr="009149CE">
        <w:t>This position is required to be designated as IAT II level with a T3.</w:t>
      </w:r>
    </w:p>
    <w:p w14:paraId="4B259FCE" w14:textId="77777777" w:rsidR="00793C86" w:rsidRPr="00EA42AB" w:rsidRDefault="00793C86" w:rsidP="00793C86">
      <w:pPr>
        <w:pStyle w:val="BodyText"/>
        <w:spacing w:before="5"/>
      </w:pPr>
    </w:p>
    <w:p w14:paraId="7D707587" w14:textId="77777777" w:rsidR="00793C86" w:rsidRPr="00EA42AB" w:rsidRDefault="00793C86" w:rsidP="00793C86">
      <w:pPr>
        <w:pStyle w:val="Heading1"/>
        <w:rPr>
          <w:u w:val="none"/>
        </w:rPr>
      </w:pPr>
      <w:r w:rsidRPr="00EA42AB">
        <w:t>Data</w:t>
      </w:r>
      <w:r w:rsidRPr="00EA42AB">
        <w:rPr>
          <w:spacing w:val="-6"/>
        </w:rPr>
        <w:t xml:space="preserve"> </w:t>
      </w:r>
      <w:r w:rsidRPr="00EA42AB">
        <w:rPr>
          <w:spacing w:val="-2"/>
        </w:rPr>
        <w:t>Analyst</w:t>
      </w:r>
    </w:p>
    <w:p w14:paraId="5E59B81F" w14:textId="77777777" w:rsidR="00793C86" w:rsidRPr="00EA42AB" w:rsidRDefault="00793C86" w:rsidP="00793C86">
      <w:pPr>
        <w:tabs>
          <w:tab w:val="left" w:leader="hyphen" w:pos="6252"/>
        </w:tabs>
        <w:spacing w:line="274" w:lineRule="exact"/>
        <w:ind w:left="100"/>
        <w:rPr>
          <w:i/>
          <w:sz w:val="24"/>
        </w:rPr>
      </w:pPr>
      <w:r w:rsidRPr="00EA42AB">
        <w:rPr>
          <w:sz w:val="24"/>
        </w:rPr>
        <w:t>(</w:t>
      </w:r>
      <w:r w:rsidRPr="00EA42AB">
        <w:rPr>
          <w:i/>
          <w:sz w:val="24"/>
        </w:rPr>
        <w:t>eCRAFT</w:t>
      </w:r>
      <w:r w:rsidRPr="00EA42AB">
        <w:rPr>
          <w:i/>
          <w:spacing w:val="-10"/>
          <w:sz w:val="24"/>
        </w:rPr>
        <w:t xml:space="preserve"> </w:t>
      </w:r>
      <w:r w:rsidRPr="00EA42AB">
        <w:rPr>
          <w:i/>
          <w:sz w:val="24"/>
        </w:rPr>
        <w:t>–</w:t>
      </w:r>
      <w:r w:rsidRPr="00EA42AB">
        <w:rPr>
          <w:i/>
          <w:spacing w:val="-9"/>
          <w:sz w:val="24"/>
        </w:rPr>
        <w:t xml:space="preserve"> </w:t>
      </w:r>
      <w:r w:rsidRPr="00EA42AB">
        <w:rPr>
          <w:i/>
          <w:sz w:val="24"/>
        </w:rPr>
        <w:t>PROFESSIONAL,</w:t>
      </w:r>
      <w:r w:rsidRPr="00EA42AB">
        <w:rPr>
          <w:i/>
          <w:spacing w:val="-9"/>
          <w:sz w:val="24"/>
        </w:rPr>
        <w:t xml:space="preserve"> </w:t>
      </w:r>
      <w:r w:rsidRPr="00EA42AB">
        <w:rPr>
          <w:i/>
          <w:sz w:val="24"/>
        </w:rPr>
        <w:t>ANALYST,</w:t>
      </w:r>
      <w:r w:rsidRPr="00EA42AB">
        <w:rPr>
          <w:i/>
          <w:spacing w:val="-8"/>
          <w:sz w:val="24"/>
        </w:rPr>
        <w:t xml:space="preserve"> </w:t>
      </w:r>
      <w:r w:rsidRPr="00EA42AB">
        <w:rPr>
          <w:i/>
          <w:sz w:val="24"/>
        </w:rPr>
        <w:t>OPERATIONS</w:t>
      </w:r>
      <w:r w:rsidRPr="00EA42AB">
        <w:rPr>
          <w:i/>
          <w:spacing w:val="-9"/>
          <w:sz w:val="24"/>
        </w:rPr>
        <w:t xml:space="preserve"> </w:t>
      </w:r>
      <w:r w:rsidRPr="00EA42AB">
        <w:rPr>
          <w:i/>
          <w:spacing w:val="-5"/>
          <w:sz w:val="24"/>
        </w:rPr>
        <w:t>II</w:t>
      </w:r>
      <w:r w:rsidRPr="00EA42AB">
        <w:rPr>
          <w:i/>
          <w:sz w:val="24"/>
        </w:rPr>
        <w:tab/>
      </w:r>
      <w:r w:rsidRPr="00EA42AB">
        <w:rPr>
          <w:i/>
          <w:spacing w:val="-2"/>
          <w:sz w:val="24"/>
        </w:rPr>
        <w:t>ANP2)</w:t>
      </w:r>
    </w:p>
    <w:p w14:paraId="32F975AC" w14:textId="77777777" w:rsidR="00793C86" w:rsidRPr="00EA42AB" w:rsidRDefault="00793C86" w:rsidP="00793C86">
      <w:pPr>
        <w:pStyle w:val="BodyText"/>
        <w:ind w:left="100" w:right="143"/>
      </w:pPr>
      <w:r w:rsidRPr="00EA42AB">
        <w:t>Four (4) years of professional experience in Business Intelligence and Data Warehousing. Experience in data analysis, data knowledge acquisition, legacy conversion specifications, and design of data structures and product specifications.</w:t>
      </w:r>
      <w:r w:rsidRPr="00EA42AB">
        <w:rPr>
          <w:spacing w:val="40"/>
        </w:rPr>
        <w:t xml:space="preserve"> </w:t>
      </w:r>
      <w:r w:rsidRPr="00EA42AB">
        <w:t>Experience in data mapping, requirements definition and application designs in the form of logical data models, data interface specifications, on-line query and report specifications, database load specifications, data validation</w:t>
      </w:r>
      <w:r w:rsidRPr="00EA42AB">
        <w:rPr>
          <w:spacing w:val="-4"/>
        </w:rPr>
        <w:t xml:space="preserve"> </w:t>
      </w:r>
      <w:r w:rsidRPr="00EA42AB">
        <w:t xml:space="preserve">specifications, </w:t>
      </w:r>
      <w:r>
        <w:t xml:space="preserve">and </w:t>
      </w:r>
      <w:r w:rsidRPr="00EA42AB">
        <w:t>training</w:t>
      </w:r>
      <w:r w:rsidRPr="00EA42AB">
        <w:rPr>
          <w:spacing w:val="-5"/>
        </w:rPr>
        <w:t xml:space="preserve"> </w:t>
      </w:r>
      <w:r w:rsidRPr="00EA42AB">
        <w:t>course</w:t>
      </w:r>
      <w:r w:rsidRPr="00EA42AB">
        <w:rPr>
          <w:spacing w:val="-6"/>
        </w:rPr>
        <w:t xml:space="preserve"> </w:t>
      </w:r>
      <w:r w:rsidRPr="00EA42AB">
        <w:t>materials, Qualified</w:t>
      </w:r>
      <w:r w:rsidRPr="00EA42AB">
        <w:rPr>
          <w:spacing w:val="-4"/>
        </w:rPr>
        <w:t xml:space="preserve"> </w:t>
      </w:r>
      <w:r w:rsidRPr="00EA42AB">
        <w:t>experience</w:t>
      </w:r>
      <w:r w:rsidRPr="00EA42AB">
        <w:rPr>
          <w:spacing w:val="-5"/>
        </w:rPr>
        <w:t xml:space="preserve"> </w:t>
      </w:r>
      <w:r w:rsidRPr="00EA42AB">
        <w:t>in</w:t>
      </w:r>
      <w:r w:rsidRPr="00EA42AB">
        <w:rPr>
          <w:spacing w:val="-2"/>
        </w:rPr>
        <w:t xml:space="preserve"> </w:t>
      </w:r>
      <w:r w:rsidRPr="00EA42AB">
        <w:t>Working</w:t>
      </w:r>
      <w:r w:rsidRPr="00EA42AB">
        <w:rPr>
          <w:spacing w:val="-7"/>
        </w:rPr>
        <w:t xml:space="preserve"> </w:t>
      </w:r>
      <w:r w:rsidRPr="00EA42AB">
        <w:t xml:space="preserve">Capital Fund (WCF) and General Fund accounting, methods and strategies for data warehousing, advanced analytical skills, data warehouse development and design, ERP data knowledge, and knowledge and skills in mapping and integrating new authoritative data feeds. </w:t>
      </w:r>
    </w:p>
    <w:p w14:paraId="27241D5B" w14:textId="77777777" w:rsidR="00793C86" w:rsidRDefault="00793C86" w:rsidP="00793C86">
      <w:pPr>
        <w:pStyle w:val="BodyText"/>
        <w:spacing w:before="6"/>
      </w:pPr>
    </w:p>
    <w:p w14:paraId="2F86E5AE" w14:textId="77777777" w:rsidR="00793C86" w:rsidRPr="00EA42AB" w:rsidRDefault="00793C86" w:rsidP="00793C86">
      <w:pPr>
        <w:pStyle w:val="Heading1"/>
        <w:rPr>
          <w:u w:val="none"/>
        </w:rPr>
      </w:pPr>
      <w:r w:rsidRPr="00EA42AB">
        <w:t>Data</w:t>
      </w:r>
      <w:r w:rsidRPr="00EA42AB">
        <w:rPr>
          <w:spacing w:val="-6"/>
        </w:rPr>
        <w:t xml:space="preserve"> Scientis</w:t>
      </w:r>
      <w:r>
        <w:rPr>
          <w:spacing w:val="-6"/>
        </w:rPr>
        <w:t>t</w:t>
      </w:r>
    </w:p>
    <w:p w14:paraId="652611D6" w14:textId="77777777" w:rsidR="00793C86" w:rsidRPr="00EA42AB" w:rsidRDefault="00793C86" w:rsidP="00793C86">
      <w:pPr>
        <w:tabs>
          <w:tab w:val="left" w:leader="hyphen" w:pos="6252"/>
        </w:tabs>
        <w:spacing w:line="274" w:lineRule="exact"/>
        <w:ind w:left="100"/>
        <w:rPr>
          <w:i/>
          <w:sz w:val="24"/>
        </w:rPr>
      </w:pPr>
      <w:r w:rsidRPr="00EA42AB">
        <w:rPr>
          <w:sz w:val="24"/>
        </w:rPr>
        <w:t>(</w:t>
      </w:r>
      <w:r w:rsidRPr="00EA42AB">
        <w:rPr>
          <w:i/>
          <w:sz w:val="24"/>
        </w:rPr>
        <w:t>eCRAFT</w:t>
      </w:r>
      <w:r w:rsidRPr="00EA42AB">
        <w:rPr>
          <w:i/>
          <w:spacing w:val="-10"/>
          <w:sz w:val="24"/>
        </w:rPr>
        <w:t xml:space="preserve"> </w:t>
      </w:r>
      <w:r w:rsidRPr="00EA42AB">
        <w:rPr>
          <w:i/>
          <w:sz w:val="24"/>
        </w:rPr>
        <w:t>–</w:t>
      </w:r>
      <w:r w:rsidRPr="00EA42AB">
        <w:rPr>
          <w:i/>
          <w:spacing w:val="-9"/>
          <w:sz w:val="24"/>
        </w:rPr>
        <w:t xml:space="preserve"> </w:t>
      </w:r>
      <w:r w:rsidRPr="00EA42AB">
        <w:rPr>
          <w:i/>
          <w:sz w:val="24"/>
        </w:rPr>
        <w:t>PROFESSIONAL,</w:t>
      </w:r>
      <w:r w:rsidRPr="00EA42AB">
        <w:rPr>
          <w:i/>
          <w:spacing w:val="-9"/>
          <w:sz w:val="24"/>
        </w:rPr>
        <w:t xml:space="preserve"> </w:t>
      </w:r>
      <w:r w:rsidRPr="00EA42AB">
        <w:rPr>
          <w:i/>
          <w:sz w:val="24"/>
        </w:rPr>
        <w:t>ANALYST,</w:t>
      </w:r>
      <w:r w:rsidRPr="00EA42AB">
        <w:rPr>
          <w:i/>
          <w:spacing w:val="-8"/>
          <w:sz w:val="24"/>
        </w:rPr>
        <w:t xml:space="preserve"> </w:t>
      </w:r>
      <w:r w:rsidRPr="00EA42AB">
        <w:rPr>
          <w:i/>
          <w:sz w:val="24"/>
        </w:rPr>
        <w:t>OPERATIONS</w:t>
      </w:r>
      <w:r w:rsidRPr="00EA42AB">
        <w:rPr>
          <w:i/>
          <w:spacing w:val="-9"/>
          <w:sz w:val="24"/>
        </w:rPr>
        <w:t xml:space="preserve"> </w:t>
      </w:r>
      <w:r w:rsidRPr="00EA42AB">
        <w:rPr>
          <w:i/>
          <w:spacing w:val="-5"/>
          <w:sz w:val="24"/>
        </w:rPr>
        <w:t>II</w:t>
      </w:r>
      <w:r w:rsidRPr="00EA42AB">
        <w:rPr>
          <w:i/>
          <w:sz w:val="24"/>
        </w:rPr>
        <w:tab/>
      </w:r>
      <w:r w:rsidRPr="00EA42AB">
        <w:rPr>
          <w:i/>
          <w:spacing w:val="-2"/>
          <w:sz w:val="24"/>
        </w:rPr>
        <w:t>ANP2)</w:t>
      </w:r>
    </w:p>
    <w:p w14:paraId="00871F7B" w14:textId="77777777" w:rsidR="00793C86" w:rsidRPr="00EA42AB" w:rsidRDefault="00793C86" w:rsidP="00793C86">
      <w:pPr>
        <w:pStyle w:val="BodyText"/>
        <w:ind w:left="100" w:right="143"/>
      </w:pPr>
      <w:r w:rsidRPr="00311B73">
        <w:t>Four (4) years of professional experience with managing and migrating unstructured data (e.g. Komprise). This position is required to be designated as IAT II level with a T3.</w:t>
      </w:r>
    </w:p>
    <w:p w14:paraId="5ACF51E7" w14:textId="77777777" w:rsidR="00793C86" w:rsidRPr="00EA42AB" w:rsidRDefault="00793C86" w:rsidP="00793C86">
      <w:pPr>
        <w:pStyle w:val="BodyText"/>
        <w:spacing w:before="6"/>
      </w:pPr>
    </w:p>
    <w:p w14:paraId="5E85E8CE" w14:textId="77777777" w:rsidR="00793C86" w:rsidRPr="00EA42AB" w:rsidRDefault="00793C86" w:rsidP="00793C86">
      <w:pPr>
        <w:pStyle w:val="Heading1"/>
        <w:rPr>
          <w:u w:val="none"/>
        </w:rPr>
      </w:pPr>
      <w:r w:rsidRPr="00EA42AB">
        <w:t>Data</w:t>
      </w:r>
      <w:r w:rsidRPr="00EA42AB">
        <w:rPr>
          <w:spacing w:val="-9"/>
        </w:rPr>
        <w:t xml:space="preserve"> </w:t>
      </w:r>
      <w:r w:rsidRPr="00EA42AB">
        <w:t>Management</w:t>
      </w:r>
      <w:r w:rsidRPr="00EA42AB">
        <w:rPr>
          <w:spacing w:val="-6"/>
        </w:rPr>
        <w:t xml:space="preserve"> </w:t>
      </w:r>
      <w:r w:rsidRPr="00EA42AB">
        <w:rPr>
          <w:spacing w:val="-2"/>
        </w:rPr>
        <w:t>Specialist</w:t>
      </w:r>
    </w:p>
    <w:p w14:paraId="5240FCA1" w14:textId="77777777" w:rsidR="00793C86" w:rsidRPr="00EA42AB" w:rsidRDefault="00793C86" w:rsidP="00793C86">
      <w:pPr>
        <w:tabs>
          <w:tab w:val="left" w:leader="hyphen" w:pos="6377"/>
        </w:tabs>
        <w:spacing w:line="274" w:lineRule="exact"/>
        <w:ind w:left="100"/>
        <w:rPr>
          <w:i/>
          <w:sz w:val="24"/>
        </w:rPr>
      </w:pPr>
      <w:r w:rsidRPr="00EA42AB">
        <w:rPr>
          <w:i/>
          <w:sz w:val="24"/>
        </w:rPr>
        <w:t>(eCRAFT</w:t>
      </w:r>
      <w:r w:rsidRPr="00EA42AB">
        <w:rPr>
          <w:i/>
          <w:spacing w:val="-13"/>
          <w:sz w:val="24"/>
        </w:rPr>
        <w:t xml:space="preserve"> </w:t>
      </w:r>
      <w:r w:rsidRPr="00EA42AB">
        <w:rPr>
          <w:i/>
          <w:sz w:val="24"/>
        </w:rPr>
        <w:t>–PROFESSIONAL,</w:t>
      </w:r>
      <w:r w:rsidRPr="00EA42AB">
        <w:rPr>
          <w:i/>
          <w:spacing w:val="-13"/>
          <w:sz w:val="24"/>
        </w:rPr>
        <w:t xml:space="preserve"> </w:t>
      </w:r>
      <w:r w:rsidRPr="00EA42AB">
        <w:rPr>
          <w:i/>
          <w:sz w:val="24"/>
        </w:rPr>
        <w:t>ANALYST,</w:t>
      </w:r>
      <w:r w:rsidRPr="00EA42AB">
        <w:rPr>
          <w:i/>
          <w:spacing w:val="-12"/>
          <w:sz w:val="24"/>
        </w:rPr>
        <w:t xml:space="preserve"> </w:t>
      </w:r>
      <w:r w:rsidRPr="00EA42AB">
        <w:rPr>
          <w:i/>
          <w:sz w:val="24"/>
        </w:rPr>
        <w:t>MANAGEMENT</w:t>
      </w:r>
      <w:r w:rsidRPr="00EA42AB">
        <w:rPr>
          <w:i/>
          <w:spacing w:val="-13"/>
          <w:sz w:val="24"/>
        </w:rPr>
        <w:t xml:space="preserve"> </w:t>
      </w:r>
      <w:r w:rsidRPr="00EA42AB">
        <w:rPr>
          <w:i/>
          <w:spacing w:val="-5"/>
          <w:sz w:val="24"/>
        </w:rPr>
        <w:t>II</w:t>
      </w:r>
      <w:r w:rsidRPr="00EA42AB">
        <w:rPr>
          <w:i/>
          <w:sz w:val="24"/>
        </w:rPr>
        <w:tab/>
      </w:r>
      <w:r w:rsidRPr="00EA42AB">
        <w:rPr>
          <w:i/>
          <w:spacing w:val="-2"/>
          <w:sz w:val="24"/>
        </w:rPr>
        <w:t>ANM2)</w:t>
      </w:r>
    </w:p>
    <w:p w14:paraId="22288581" w14:textId="77777777" w:rsidR="00793C86" w:rsidRPr="00EA42AB" w:rsidRDefault="00793C86" w:rsidP="00793C86">
      <w:pPr>
        <w:pStyle w:val="BodyText"/>
        <w:ind w:left="100" w:right="143"/>
      </w:pPr>
      <w:r w:rsidRPr="00EA42AB">
        <w:t>Two (2) years of professional experience in relation to developing and maintaining documentation</w:t>
      </w:r>
      <w:r w:rsidRPr="00EA42AB">
        <w:rPr>
          <w:spacing w:val="-4"/>
        </w:rPr>
        <w:t xml:space="preserve"> </w:t>
      </w:r>
      <w:r w:rsidRPr="00EA42AB">
        <w:t>and</w:t>
      </w:r>
      <w:r w:rsidRPr="00EA42AB">
        <w:rPr>
          <w:spacing w:val="-4"/>
        </w:rPr>
        <w:t xml:space="preserve"> </w:t>
      </w:r>
      <w:proofErr w:type="gramStart"/>
      <w:r w:rsidRPr="00EA42AB">
        <w:t>or</w:t>
      </w:r>
      <w:proofErr w:type="gramEnd"/>
      <w:r w:rsidRPr="00EA42AB">
        <w:rPr>
          <w:spacing w:val="-5"/>
        </w:rPr>
        <w:t xml:space="preserve"> </w:t>
      </w:r>
      <w:r w:rsidRPr="00EA42AB">
        <w:t>data</w:t>
      </w:r>
      <w:r w:rsidRPr="00EA42AB">
        <w:rPr>
          <w:spacing w:val="-5"/>
        </w:rPr>
        <w:t xml:space="preserve"> </w:t>
      </w:r>
      <w:r w:rsidRPr="00EA42AB">
        <w:t>management</w:t>
      </w:r>
      <w:r w:rsidRPr="00EA42AB">
        <w:rPr>
          <w:spacing w:val="-4"/>
        </w:rPr>
        <w:t xml:space="preserve"> </w:t>
      </w:r>
      <w:r w:rsidRPr="00EA42AB">
        <w:t>systems.</w:t>
      </w:r>
      <w:r w:rsidRPr="00EA42AB">
        <w:rPr>
          <w:spacing w:val="40"/>
        </w:rPr>
        <w:t xml:space="preserve"> </w:t>
      </w:r>
      <w:r w:rsidRPr="00EA42AB">
        <w:t>Qualifying</w:t>
      </w:r>
      <w:r w:rsidRPr="00EA42AB">
        <w:rPr>
          <w:spacing w:val="-5"/>
        </w:rPr>
        <w:t xml:space="preserve"> </w:t>
      </w:r>
      <w:r w:rsidRPr="00EA42AB">
        <w:t>experience</w:t>
      </w:r>
      <w:r w:rsidRPr="00EA42AB">
        <w:rPr>
          <w:spacing w:val="-5"/>
        </w:rPr>
        <w:t xml:space="preserve"> </w:t>
      </w:r>
      <w:r w:rsidRPr="00EA42AB">
        <w:t>in</w:t>
      </w:r>
      <w:r w:rsidRPr="00EA42AB">
        <w:rPr>
          <w:spacing w:val="-2"/>
        </w:rPr>
        <w:t xml:space="preserve"> </w:t>
      </w:r>
      <w:r w:rsidRPr="00EA42AB">
        <w:t>a</w:t>
      </w:r>
      <w:r w:rsidRPr="00EA42AB">
        <w:rPr>
          <w:spacing w:val="-5"/>
        </w:rPr>
        <w:t xml:space="preserve"> </w:t>
      </w:r>
      <w:r w:rsidRPr="00EA42AB">
        <w:t xml:space="preserve">Windows environment, Microsoft Office (Excel and Word). </w:t>
      </w:r>
      <w:r w:rsidRPr="00146617">
        <w:t>This position is required to be designated as IAT II level with a T3.</w:t>
      </w:r>
    </w:p>
    <w:p w14:paraId="0796779D" w14:textId="77777777" w:rsidR="00793C86" w:rsidRPr="00EA42AB" w:rsidRDefault="00793C86" w:rsidP="00793C86">
      <w:pPr>
        <w:pStyle w:val="BodyText"/>
        <w:spacing w:before="5"/>
      </w:pPr>
    </w:p>
    <w:p w14:paraId="32777C08" w14:textId="77777777" w:rsidR="00793C86" w:rsidRPr="00EA42AB" w:rsidRDefault="00793C86" w:rsidP="00793C86">
      <w:pPr>
        <w:pStyle w:val="Heading1"/>
        <w:spacing w:before="90"/>
        <w:rPr>
          <w:u w:val="none"/>
        </w:rPr>
      </w:pPr>
      <w:r w:rsidRPr="00EA42AB">
        <w:t>Program</w:t>
      </w:r>
      <w:r w:rsidRPr="00EA42AB">
        <w:rPr>
          <w:spacing w:val="-7"/>
        </w:rPr>
        <w:t xml:space="preserve"> </w:t>
      </w:r>
      <w:r w:rsidRPr="00EA42AB">
        <w:rPr>
          <w:spacing w:val="-2"/>
        </w:rPr>
        <w:t>Analyst</w:t>
      </w:r>
    </w:p>
    <w:p w14:paraId="2CDE0903" w14:textId="77777777" w:rsidR="00793C86" w:rsidRPr="00EA42AB" w:rsidRDefault="00793C86" w:rsidP="00793C86">
      <w:pPr>
        <w:tabs>
          <w:tab w:val="left" w:leader="hyphen" w:pos="5326"/>
        </w:tabs>
        <w:spacing w:line="274" w:lineRule="exact"/>
        <w:ind w:left="100"/>
        <w:rPr>
          <w:i/>
          <w:sz w:val="24"/>
        </w:rPr>
      </w:pPr>
      <w:r w:rsidRPr="00EA42AB">
        <w:rPr>
          <w:i/>
          <w:sz w:val="24"/>
        </w:rPr>
        <w:t>(eCRAFT</w:t>
      </w:r>
      <w:r w:rsidRPr="00EA42AB">
        <w:rPr>
          <w:i/>
          <w:spacing w:val="-10"/>
          <w:sz w:val="24"/>
        </w:rPr>
        <w:t xml:space="preserve"> </w:t>
      </w:r>
      <w:r w:rsidRPr="00EA42AB">
        <w:rPr>
          <w:i/>
          <w:sz w:val="24"/>
        </w:rPr>
        <w:t>–</w:t>
      </w:r>
      <w:r w:rsidRPr="00EA42AB">
        <w:rPr>
          <w:i/>
          <w:spacing w:val="-9"/>
          <w:sz w:val="24"/>
        </w:rPr>
        <w:t xml:space="preserve"> </w:t>
      </w:r>
      <w:r w:rsidRPr="00EA42AB">
        <w:rPr>
          <w:i/>
          <w:sz w:val="24"/>
        </w:rPr>
        <w:t>ANALYST,</w:t>
      </w:r>
      <w:r w:rsidRPr="00EA42AB">
        <w:rPr>
          <w:i/>
          <w:spacing w:val="-9"/>
          <w:sz w:val="24"/>
        </w:rPr>
        <w:t xml:space="preserve"> </w:t>
      </w:r>
      <w:r w:rsidRPr="00EA42AB">
        <w:rPr>
          <w:i/>
          <w:sz w:val="24"/>
        </w:rPr>
        <w:t>COMPUTER</w:t>
      </w:r>
      <w:r w:rsidRPr="00EA42AB">
        <w:rPr>
          <w:i/>
          <w:spacing w:val="-8"/>
          <w:sz w:val="24"/>
        </w:rPr>
        <w:t xml:space="preserve"> </w:t>
      </w:r>
      <w:r w:rsidRPr="00EA42AB">
        <w:rPr>
          <w:i/>
          <w:sz w:val="24"/>
        </w:rPr>
        <w:t>SYSTEMS</w:t>
      </w:r>
      <w:r w:rsidRPr="00EA42AB">
        <w:rPr>
          <w:i/>
          <w:spacing w:val="-9"/>
          <w:sz w:val="24"/>
        </w:rPr>
        <w:t xml:space="preserve"> </w:t>
      </w:r>
      <w:r w:rsidRPr="00EA42AB">
        <w:rPr>
          <w:i/>
          <w:spacing w:val="-5"/>
          <w:sz w:val="24"/>
        </w:rPr>
        <w:t>II</w:t>
      </w:r>
      <w:r w:rsidRPr="00EA42AB">
        <w:rPr>
          <w:i/>
          <w:sz w:val="24"/>
        </w:rPr>
        <w:tab/>
      </w:r>
      <w:r w:rsidRPr="00EA42AB">
        <w:rPr>
          <w:i/>
          <w:spacing w:val="-2"/>
          <w:sz w:val="24"/>
        </w:rPr>
        <w:t>14102)</w:t>
      </w:r>
    </w:p>
    <w:p w14:paraId="5D0C8437" w14:textId="77777777" w:rsidR="00793C86" w:rsidRPr="00EA42AB" w:rsidRDefault="00793C86" w:rsidP="00793C86">
      <w:pPr>
        <w:pStyle w:val="BodyText"/>
        <w:ind w:left="100" w:right="118"/>
      </w:pPr>
      <w:r w:rsidRPr="00EA42AB">
        <w:t>Two (2) years of work-related experience in management support. Demonstrated technical understanding and ability</w:t>
      </w:r>
      <w:r w:rsidRPr="00EA42AB">
        <w:rPr>
          <w:spacing w:val="-2"/>
        </w:rPr>
        <w:t xml:space="preserve"> </w:t>
      </w:r>
      <w:r w:rsidRPr="00EA42AB">
        <w:t>to prepare</w:t>
      </w:r>
      <w:r w:rsidRPr="00EA42AB">
        <w:rPr>
          <w:spacing w:val="-5"/>
        </w:rPr>
        <w:t xml:space="preserve"> </w:t>
      </w:r>
      <w:r w:rsidRPr="00EA42AB">
        <w:t>complex</w:t>
      </w:r>
      <w:r w:rsidRPr="00EA42AB">
        <w:rPr>
          <w:spacing w:val="-2"/>
        </w:rPr>
        <w:t xml:space="preserve"> </w:t>
      </w:r>
      <w:r w:rsidRPr="00EA42AB">
        <w:t>and</w:t>
      </w:r>
      <w:r w:rsidRPr="00EA42AB">
        <w:rPr>
          <w:spacing w:val="-4"/>
        </w:rPr>
        <w:t xml:space="preserve"> </w:t>
      </w:r>
      <w:r w:rsidRPr="00EA42AB">
        <w:t>detailed</w:t>
      </w:r>
      <w:r w:rsidRPr="00EA42AB">
        <w:rPr>
          <w:spacing w:val="-4"/>
        </w:rPr>
        <w:t xml:space="preserve"> </w:t>
      </w:r>
      <w:r w:rsidRPr="00EA42AB">
        <w:t>technical</w:t>
      </w:r>
      <w:r w:rsidRPr="00EA42AB">
        <w:rPr>
          <w:spacing w:val="-4"/>
        </w:rPr>
        <w:t xml:space="preserve"> </w:t>
      </w:r>
      <w:r w:rsidRPr="00EA42AB">
        <w:t>documents</w:t>
      </w:r>
      <w:r w:rsidRPr="00EA42AB">
        <w:rPr>
          <w:spacing w:val="-4"/>
        </w:rPr>
        <w:t xml:space="preserve"> </w:t>
      </w:r>
      <w:r w:rsidRPr="00EA42AB">
        <w:t>and</w:t>
      </w:r>
      <w:r w:rsidRPr="00EA42AB">
        <w:rPr>
          <w:spacing w:val="-4"/>
        </w:rPr>
        <w:t xml:space="preserve"> </w:t>
      </w:r>
      <w:r w:rsidRPr="00EA42AB">
        <w:t>reports;</w:t>
      </w:r>
      <w:r w:rsidRPr="00EA42AB">
        <w:rPr>
          <w:spacing w:val="-4"/>
        </w:rPr>
        <w:t xml:space="preserve"> </w:t>
      </w:r>
      <w:r w:rsidRPr="00EA42AB">
        <w:t>OR,</w:t>
      </w:r>
      <w:r w:rsidRPr="00EA42AB">
        <w:rPr>
          <w:spacing w:val="-4"/>
        </w:rPr>
        <w:t xml:space="preserve"> </w:t>
      </w:r>
      <w:r w:rsidRPr="00EA42AB">
        <w:t>three</w:t>
      </w:r>
      <w:r w:rsidRPr="00EA42AB">
        <w:rPr>
          <w:spacing w:val="-5"/>
        </w:rPr>
        <w:t xml:space="preserve"> </w:t>
      </w:r>
      <w:r w:rsidRPr="00EA42AB">
        <w:t>(3)</w:t>
      </w:r>
      <w:r w:rsidRPr="00EA42AB">
        <w:rPr>
          <w:spacing w:val="-3"/>
        </w:rPr>
        <w:t xml:space="preserve"> </w:t>
      </w:r>
      <w:r w:rsidRPr="00EA42AB">
        <w:t>years</w:t>
      </w:r>
      <w:r w:rsidRPr="00EA42AB">
        <w:rPr>
          <w:spacing w:val="-4"/>
        </w:rPr>
        <w:t xml:space="preserve"> </w:t>
      </w:r>
      <w:r w:rsidRPr="00EA42AB">
        <w:t>of</w:t>
      </w:r>
      <w:r w:rsidRPr="00EA42AB">
        <w:rPr>
          <w:spacing w:val="-4"/>
        </w:rPr>
        <w:t xml:space="preserve"> </w:t>
      </w:r>
      <w:r w:rsidRPr="00EA42AB">
        <w:t xml:space="preserve">specialized experience in: financial planning, budgeting and execution of project funds for allocation purposes; integrated management schedule (IMS) development and </w:t>
      </w:r>
      <w:r w:rsidRPr="00EA42AB">
        <w:lastRenderedPageBreak/>
        <w:t>tracking for planning and budgeting; coordination of task planning, schedule development and task execution for DoD and Navy programs and projects. Skill set requires demonstrating both a comprehensive knowledge of software applications and best business practices along with a high degree of skill in applying software functions necessary to prepare complex and detailed documents utilizing the Microsoft (MS) Office suite of products and providing management support.</w:t>
      </w:r>
      <w:r w:rsidRPr="00EA42AB">
        <w:rPr>
          <w:spacing w:val="40"/>
        </w:rPr>
        <w:t xml:space="preserve"> </w:t>
      </w:r>
      <w:r w:rsidRPr="00EA42AB">
        <w:t>Experience in processing complex and lengthy technical reports that include tables, graphs, charts, or multiple columns, participating in Technical Progress and Design Reviews and program technical meetings, and providing status and inputs to</w:t>
      </w:r>
      <w:r w:rsidRPr="00EA42AB">
        <w:rPr>
          <w:spacing w:val="40"/>
        </w:rPr>
        <w:t xml:space="preserve"> </w:t>
      </w:r>
      <w:r w:rsidRPr="00EA42AB">
        <w:t>technical reports, white papers and meetings.</w:t>
      </w:r>
      <w:r>
        <w:t xml:space="preserve"> </w:t>
      </w:r>
      <w:r w:rsidRPr="00146617">
        <w:t>This position is required to be designated as IAT II level with a T3.</w:t>
      </w:r>
    </w:p>
    <w:p w14:paraId="443920CD" w14:textId="77777777" w:rsidR="00793C86" w:rsidRPr="00EA42AB" w:rsidRDefault="00793C86" w:rsidP="00793C86">
      <w:pPr>
        <w:pStyle w:val="BodyText"/>
        <w:spacing w:before="5"/>
      </w:pPr>
    </w:p>
    <w:p w14:paraId="5EAC24C0" w14:textId="77777777" w:rsidR="00793C86" w:rsidRPr="00EA42AB" w:rsidRDefault="00793C86" w:rsidP="00793C86">
      <w:pPr>
        <w:pStyle w:val="Heading1"/>
        <w:spacing w:before="1"/>
        <w:rPr>
          <w:u w:val="none"/>
        </w:rPr>
      </w:pPr>
      <w:r w:rsidRPr="00EA42AB">
        <w:t>Senior</w:t>
      </w:r>
      <w:r w:rsidRPr="00EA42AB">
        <w:rPr>
          <w:spacing w:val="-7"/>
        </w:rPr>
        <w:t xml:space="preserve"> </w:t>
      </w:r>
      <w:r w:rsidRPr="00EA42AB">
        <w:t>Information</w:t>
      </w:r>
      <w:r w:rsidRPr="00EA42AB">
        <w:rPr>
          <w:spacing w:val="-6"/>
        </w:rPr>
        <w:t xml:space="preserve"> </w:t>
      </w:r>
      <w:r w:rsidRPr="00EA42AB">
        <w:t>Management</w:t>
      </w:r>
      <w:r w:rsidRPr="00EA42AB">
        <w:rPr>
          <w:spacing w:val="-7"/>
        </w:rPr>
        <w:t xml:space="preserve"> </w:t>
      </w:r>
      <w:r w:rsidRPr="00EA42AB">
        <w:rPr>
          <w:spacing w:val="-2"/>
        </w:rPr>
        <w:t>Specialist</w:t>
      </w:r>
    </w:p>
    <w:p w14:paraId="0D0AB025" w14:textId="77777777" w:rsidR="00793C86" w:rsidRPr="00EA42AB" w:rsidRDefault="00793C86" w:rsidP="00793C86">
      <w:pPr>
        <w:pStyle w:val="BodyText"/>
        <w:tabs>
          <w:tab w:val="left" w:leader="hyphen" w:pos="6605"/>
        </w:tabs>
        <w:spacing w:line="274" w:lineRule="exact"/>
        <w:ind w:left="100"/>
      </w:pPr>
      <w:r w:rsidRPr="00EA42AB">
        <w:t>(eCRAFT</w:t>
      </w:r>
      <w:r w:rsidRPr="00EA42AB">
        <w:rPr>
          <w:spacing w:val="-15"/>
        </w:rPr>
        <w:t xml:space="preserve"> </w:t>
      </w:r>
      <w:r w:rsidRPr="00EA42AB">
        <w:t>–PROFESSIONAL,</w:t>
      </w:r>
      <w:r w:rsidRPr="00EA42AB">
        <w:rPr>
          <w:spacing w:val="-14"/>
        </w:rPr>
        <w:t xml:space="preserve"> </w:t>
      </w:r>
      <w:r w:rsidRPr="00EA42AB">
        <w:t>MANAGER,</w:t>
      </w:r>
      <w:r w:rsidRPr="00EA42AB">
        <w:rPr>
          <w:spacing w:val="-14"/>
        </w:rPr>
        <w:t xml:space="preserve"> </w:t>
      </w:r>
      <w:r w:rsidRPr="00EA42AB">
        <w:t>OPERATIONS</w:t>
      </w:r>
      <w:r w:rsidRPr="00EA42AB">
        <w:rPr>
          <w:spacing w:val="-12"/>
        </w:rPr>
        <w:t xml:space="preserve"> </w:t>
      </w:r>
      <w:r w:rsidRPr="00EA42AB">
        <w:rPr>
          <w:spacing w:val="-5"/>
        </w:rPr>
        <w:t>II</w:t>
      </w:r>
      <w:r w:rsidRPr="00EA42AB">
        <w:tab/>
        <w:t>MAN02)</w:t>
      </w:r>
      <w:r w:rsidRPr="00EA42AB">
        <w:rPr>
          <w:spacing w:val="-5"/>
        </w:rPr>
        <w:t xml:space="preserve"> </w:t>
      </w:r>
      <w:r w:rsidRPr="00EA42AB">
        <w:t>Six</w:t>
      </w:r>
      <w:r w:rsidRPr="00EA42AB">
        <w:rPr>
          <w:spacing w:val="-3"/>
        </w:rPr>
        <w:t xml:space="preserve"> </w:t>
      </w:r>
      <w:r w:rsidRPr="00EA42AB">
        <w:t>(6)</w:t>
      </w:r>
      <w:r w:rsidRPr="00EA42AB">
        <w:rPr>
          <w:spacing w:val="-4"/>
        </w:rPr>
        <w:t xml:space="preserve"> </w:t>
      </w:r>
      <w:r w:rsidRPr="00EA42AB">
        <w:t>years</w:t>
      </w:r>
      <w:r w:rsidRPr="00EA42AB">
        <w:rPr>
          <w:spacing w:val="-5"/>
        </w:rPr>
        <w:t xml:space="preserve"> of</w:t>
      </w:r>
      <w:r w:rsidRPr="00EA42AB">
        <w:t xml:space="preserve"> professional</w:t>
      </w:r>
      <w:r w:rsidRPr="00EA42AB">
        <w:rPr>
          <w:spacing w:val="-4"/>
        </w:rPr>
        <w:t xml:space="preserve"> </w:t>
      </w:r>
      <w:r w:rsidRPr="00EA42AB">
        <w:t>experience</w:t>
      </w:r>
      <w:r w:rsidRPr="00EA42AB">
        <w:rPr>
          <w:spacing w:val="-4"/>
        </w:rPr>
        <w:t xml:space="preserve"> </w:t>
      </w:r>
      <w:r w:rsidRPr="00EA42AB">
        <w:t>in</w:t>
      </w:r>
      <w:r w:rsidRPr="00EA42AB">
        <w:rPr>
          <w:spacing w:val="-4"/>
        </w:rPr>
        <w:t xml:space="preserve"> </w:t>
      </w:r>
      <w:r w:rsidRPr="00EA42AB">
        <w:t>a</w:t>
      </w:r>
      <w:r w:rsidRPr="00EA42AB">
        <w:rPr>
          <w:spacing w:val="-4"/>
        </w:rPr>
        <w:t xml:space="preserve"> </w:t>
      </w:r>
      <w:r w:rsidRPr="00EA42AB">
        <w:t>broad-base</w:t>
      </w:r>
      <w:r w:rsidRPr="00EA42AB">
        <w:rPr>
          <w:spacing w:val="-4"/>
        </w:rPr>
        <w:t xml:space="preserve"> </w:t>
      </w:r>
      <w:r w:rsidRPr="00EA42AB">
        <w:t>Automatic</w:t>
      </w:r>
      <w:r w:rsidRPr="00EA42AB">
        <w:rPr>
          <w:spacing w:val="-4"/>
        </w:rPr>
        <w:t xml:space="preserve"> </w:t>
      </w:r>
      <w:r w:rsidRPr="00EA42AB">
        <w:t>Data</w:t>
      </w:r>
      <w:r w:rsidRPr="00EA42AB">
        <w:rPr>
          <w:spacing w:val="-4"/>
        </w:rPr>
        <w:t xml:space="preserve"> </w:t>
      </w:r>
      <w:r w:rsidRPr="00EA42AB">
        <w:t>Processing</w:t>
      </w:r>
      <w:r w:rsidRPr="00EA42AB">
        <w:rPr>
          <w:spacing w:val="-6"/>
        </w:rPr>
        <w:t xml:space="preserve"> </w:t>
      </w:r>
      <w:r w:rsidRPr="00EA42AB">
        <w:t>(ADP)</w:t>
      </w:r>
      <w:r w:rsidRPr="00EA42AB">
        <w:rPr>
          <w:spacing w:val="-2"/>
        </w:rPr>
        <w:t xml:space="preserve"> </w:t>
      </w:r>
      <w:r w:rsidRPr="00EA42AB">
        <w:t>services</w:t>
      </w:r>
      <w:r w:rsidRPr="00EA42AB">
        <w:rPr>
          <w:spacing w:val="-4"/>
        </w:rPr>
        <w:t xml:space="preserve"> </w:t>
      </w:r>
      <w:r w:rsidRPr="00EA42AB">
        <w:rPr>
          <w:spacing w:val="-2"/>
        </w:rPr>
        <w:t xml:space="preserve">environment. </w:t>
      </w:r>
      <w:r w:rsidRPr="00146617">
        <w:rPr>
          <w:spacing w:val="-2"/>
        </w:rPr>
        <w:t>This position is required to be designated as IAM III level with a T3.</w:t>
      </w:r>
    </w:p>
    <w:p w14:paraId="6E143F79" w14:textId="77777777" w:rsidR="00793C86" w:rsidRPr="00EA42AB" w:rsidRDefault="00793C86" w:rsidP="00793C86">
      <w:pPr>
        <w:pStyle w:val="BodyText"/>
        <w:spacing w:before="4"/>
      </w:pPr>
    </w:p>
    <w:p w14:paraId="19D40277" w14:textId="77777777" w:rsidR="00793C86" w:rsidRPr="00EA42AB" w:rsidRDefault="00793C86" w:rsidP="00793C86">
      <w:pPr>
        <w:pStyle w:val="Heading1"/>
        <w:rPr>
          <w:u w:val="none"/>
        </w:rPr>
      </w:pPr>
      <w:r w:rsidRPr="00EA42AB">
        <w:t>Senior</w:t>
      </w:r>
      <w:r w:rsidRPr="00EA42AB">
        <w:rPr>
          <w:spacing w:val="-7"/>
        </w:rPr>
        <w:t xml:space="preserve"> </w:t>
      </w:r>
      <w:r w:rsidRPr="00EA42AB">
        <w:t>Data</w:t>
      </w:r>
      <w:r w:rsidRPr="00EA42AB">
        <w:rPr>
          <w:spacing w:val="-8"/>
        </w:rPr>
        <w:t xml:space="preserve"> </w:t>
      </w:r>
      <w:r w:rsidRPr="00EA42AB">
        <w:t>Management</w:t>
      </w:r>
      <w:r w:rsidRPr="00EA42AB">
        <w:rPr>
          <w:spacing w:val="-7"/>
        </w:rPr>
        <w:t xml:space="preserve"> </w:t>
      </w:r>
      <w:r w:rsidRPr="00EA42AB">
        <w:rPr>
          <w:spacing w:val="-2"/>
        </w:rPr>
        <w:t>Analyst</w:t>
      </w:r>
    </w:p>
    <w:p w14:paraId="756F4C4B" w14:textId="77777777" w:rsidR="00793C86" w:rsidRPr="00EA42AB" w:rsidRDefault="00793C86" w:rsidP="00793C86">
      <w:pPr>
        <w:pStyle w:val="BodyText"/>
        <w:tabs>
          <w:tab w:val="left" w:leader="hyphen" w:pos="6833"/>
        </w:tabs>
        <w:spacing w:line="274" w:lineRule="exact"/>
        <w:ind w:left="100"/>
        <w:rPr>
          <w:spacing w:val="-5"/>
        </w:rPr>
      </w:pPr>
      <w:r w:rsidRPr="00EA42AB">
        <w:t>(eCRAFT</w:t>
      </w:r>
      <w:r w:rsidRPr="00EA42AB">
        <w:rPr>
          <w:spacing w:val="-14"/>
        </w:rPr>
        <w:t xml:space="preserve"> </w:t>
      </w:r>
      <w:r w:rsidRPr="00EA42AB">
        <w:t>–PROFESSIONAL,</w:t>
      </w:r>
      <w:r w:rsidRPr="00EA42AB">
        <w:rPr>
          <w:spacing w:val="-14"/>
        </w:rPr>
        <w:t xml:space="preserve"> </w:t>
      </w:r>
      <w:r w:rsidRPr="00EA42AB">
        <w:t>ANALYST,</w:t>
      </w:r>
      <w:r w:rsidRPr="00EA42AB">
        <w:rPr>
          <w:spacing w:val="-14"/>
        </w:rPr>
        <w:t xml:space="preserve"> </w:t>
      </w:r>
      <w:r w:rsidRPr="00EA42AB">
        <w:t>MANAGEMENT</w:t>
      </w:r>
      <w:r w:rsidRPr="00EA42AB">
        <w:rPr>
          <w:spacing w:val="-13"/>
        </w:rPr>
        <w:t xml:space="preserve"> </w:t>
      </w:r>
      <w:r w:rsidRPr="00EA42AB">
        <w:rPr>
          <w:spacing w:val="-5"/>
        </w:rPr>
        <w:t>III</w:t>
      </w:r>
      <w:r w:rsidRPr="00EA42AB">
        <w:t xml:space="preserve"> ANM3)</w:t>
      </w:r>
      <w:r w:rsidRPr="00EA42AB">
        <w:rPr>
          <w:spacing w:val="-5"/>
        </w:rPr>
        <w:t xml:space="preserve"> </w:t>
      </w:r>
    </w:p>
    <w:p w14:paraId="49CEDADF" w14:textId="77777777" w:rsidR="00793C86" w:rsidRPr="00EA42AB" w:rsidRDefault="00793C86" w:rsidP="00793C86">
      <w:pPr>
        <w:pStyle w:val="BodyText"/>
        <w:tabs>
          <w:tab w:val="left" w:leader="hyphen" w:pos="6833"/>
        </w:tabs>
        <w:spacing w:line="274" w:lineRule="exact"/>
        <w:ind w:left="100"/>
      </w:pPr>
      <w:r w:rsidRPr="00EA42AB">
        <w:t>Six</w:t>
      </w:r>
      <w:r w:rsidRPr="00EA42AB">
        <w:rPr>
          <w:spacing w:val="-2"/>
        </w:rPr>
        <w:t xml:space="preserve"> </w:t>
      </w:r>
      <w:r w:rsidRPr="00EA42AB">
        <w:t>(6)</w:t>
      </w:r>
      <w:r w:rsidRPr="00EA42AB">
        <w:rPr>
          <w:spacing w:val="-5"/>
        </w:rPr>
        <w:t xml:space="preserve"> </w:t>
      </w:r>
      <w:r w:rsidRPr="00EA42AB">
        <w:t>years</w:t>
      </w:r>
      <w:r w:rsidRPr="00EA42AB">
        <w:rPr>
          <w:spacing w:val="-4"/>
        </w:rPr>
        <w:t xml:space="preserve"> </w:t>
      </w:r>
      <w:r w:rsidRPr="00EA42AB">
        <w:rPr>
          <w:spacing w:val="-5"/>
        </w:rPr>
        <w:t xml:space="preserve">of </w:t>
      </w:r>
      <w:r w:rsidRPr="00EA42AB">
        <w:t>professional</w:t>
      </w:r>
      <w:r w:rsidRPr="00EA42AB">
        <w:rPr>
          <w:spacing w:val="-4"/>
        </w:rPr>
        <w:t xml:space="preserve"> </w:t>
      </w:r>
      <w:r w:rsidRPr="00EA42AB">
        <w:t>experience</w:t>
      </w:r>
      <w:r w:rsidRPr="00EA42AB">
        <w:rPr>
          <w:spacing w:val="-5"/>
        </w:rPr>
        <w:t xml:space="preserve"> </w:t>
      </w:r>
      <w:r w:rsidRPr="00EA42AB">
        <w:t>in</w:t>
      </w:r>
      <w:r w:rsidRPr="00EA42AB">
        <w:rPr>
          <w:spacing w:val="-4"/>
        </w:rPr>
        <w:t xml:space="preserve"> </w:t>
      </w:r>
      <w:r w:rsidRPr="00EA42AB">
        <w:t>relation</w:t>
      </w:r>
      <w:r w:rsidRPr="00EA42AB">
        <w:rPr>
          <w:spacing w:val="-4"/>
        </w:rPr>
        <w:t xml:space="preserve"> </w:t>
      </w:r>
      <w:r w:rsidRPr="00EA42AB">
        <w:t>to</w:t>
      </w:r>
      <w:r w:rsidRPr="00EA42AB">
        <w:rPr>
          <w:spacing w:val="-4"/>
        </w:rPr>
        <w:t xml:space="preserve"> </w:t>
      </w:r>
      <w:r w:rsidRPr="00EA42AB">
        <w:t>developing</w:t>
      </w:r>
      <w:r w:rsidRPr="00EA42AB">
        <w:rPr>
          <w:spacing w:val="-7"/>
        </w:rPr>
        <w:t xml:space="preserve"> </w:t>
      </w:r>
      <w:r w:rsidRPr="00EA42AB">
        <w:t>and</w:t>
      </w:r>
      <w:r w:rsidRPr="00EA42AB">
        <w:rPr>
          <w:spacing w:val="-4"/>
        </w:rPr>
        <w:t xml:space="preserve"> </w:t>
      </w:r>
      <w:r w:rsidRPr="00EA42AB">
        <w:t>maintaining</w:t>
      </w:r>
      <w:r w:rsidRPr="00EA42AB">
        <w:rPr>
          <w:spacing w:val="-6"/>
        </w:rPr>
        <w:t xml:space="preserve"> </w:t>
      </w:r>
      <w:r w:rsidRPr="00EA42AB">
        <w:t>documentation</w:t>
      </w:r>
      <w:r w:rsidRPr="00EA42AB">
        <w:rPr>
          <w:spacing w:val="-4"/>
        </w:rPr>
        <w:t xml:space="preserve"> </w:t>
      </w:r>
      <w:r w:rsidRPr="00EA42AB">
        <w:t>and</w:t>
      </w:r>
      <w:r w:rsidRPr="00EA42AB">
        <w:rPr>
          <w:spacing w:val="-4"/>
        </w:rPr>
        <w:t xml:space="preserve"> </w:t>
      </w:r>
      <w:r w:rsidRPr="00EA42AB">
        <w:t>or</w:t>
      </w:r>
      <w:r w:rsidRPr="00EA42AB">
        <w:rPr>
          <w:spacing w:val="-5"/>
        </w:rPr>
        <w:t xml:space="preserve"> </w:t>
      </w:r>
      <w:r w:rsidRPr="00EA42AB">
        <w:t xml:space="preserve">data management systems. Qualifying experience in a Windows environment, Microsoft Office (Excel and Word). </w:t>
      </w:r>
      <w:r w:rsidRPr="00146617">
        <w:t>This position is required to be designated as IAM III level with a T3.</w:t>
      </w:r>
    </w:p>
    <w:p w14:paraId="1FAF8025" w14:textId="77777777" w:rsidR="00793C86" w:rsidRPr="00EA42AB" w:rsidRDefault="00793C86" w:rsidP="00793C86">
      <w:pPr>
        <w:pStyle w:val="BodyText"/>
        <w:ind w:left="100" w:right="143"/>
      </w:pPr>
    </w:p>
    <w:p w14:paraId="2AD3CAD5" w14:textId="77777777" w:rsidR="00793C86" w:rsidRPr="00EA42AB" w:rsidRDefault="00793C86" w:rsidP="00793C86">
      <w:pPr>
        <w:pStyle w:val="Heading1"/>
      </w:pPr>
      <w:r w:rsidRPr="00EA42AB">
        <w:t>IT Service Management (ITSM) Analyst</w:t>
      </w:r>
    </w:p>
    <w:p w14:paraId="1A191A7C" w14:textId="77777777" w:rsidR="00793C86" w:rsidRPr="00EA42AB" w:rsidRDefault="00793C86" w:rsidP="00793C86">
      <w:pPr>
        <w:pStyle w:val="BodyText"/>
        <w:ind w:left="90"/>
      </w:pPr>
      <w:r w:rsidRPr="00EA42AB">
        <w:rPr>
          <w:i/>
        </w:rPr>
        <w:t>(eCRAFT – PROFESSIONAL, ANALYST, OPERATIONS II ANP2)</w:t>
      </w:r>
    </w:p>
    <w:p w14:paraId="5019B700" w14:textId="77777777" w:rsidR="00793C86" w:rsidRPr="00EA42AB" w:rsidRDefault="00793C86" w:rsidP="00793C86">
      <w:pPr>
        <w:pStyle w:val="BodyText"/>
        <w:ind w:left="90"/>
      </w:pPr>
      <w:r w:rsidRPr="00146617">
        <w:t>Three (3) years of professional experience in relation to designing, implementing, and monitoring IT service management processes and practices within an organization, using frameworks like ITIL and Scrum, to ensure efficient product and service delivery by analyzing operational data, technical data, IT experience data, or any combination of those to identify areas and strategies for improvement. Collaborate with business and technical teams to optimize IT products and services and align them with business objectives. Key duties include generating documentation, monitoring ITSM process and practice performance, assisting with improving the IT experience of our stakeholders by measuring human-centric metrics, reporting on key performance indicators (KPIs) and other metrics, and drive continuous service improvement. Manages the coordination with Service Owners to design new services and enhance existing services. Coordinate with Services Owners to develop and maintain processes and workflows to design and transition services to Operations. Coordinate with Service Owners to define service quality metrics and Service Level Objectives (SLOs) for new and enhanced services. This position is required to be designated as IAT II level with a T3.</w:t>
      </w:r>
    </w:p>
    <w:p w14:paraId="058E5E6F" w14:textId="77777777" w:rsidR="00793C86" w:rsidRPr="00EA42AB" w:rsidRDefault="00793C86" w:rsidP="00793C86">
      <w:pPr>
        <w:pStyle w:val="BodyText"/>
        <w:ind w:left="100" w:right="143"/>
      </w:pPr>
    </w:p>
    <w:p w14:paraId="41C97D39" w14:textId="77777777" w:rsidR="00793C86" w:rsidRPr="00EA42AB" w:rsidRDefault="00793C86" w:rsidP="00793C86">
      <w:pPr>
        <w:pStyle w:val="Heading1"/>
      </w:pPr>
      <w:r w:rsidRPr="00EA42AB">
        <w:t>Cyber Hunt Specialist</w:t>
      </w:r>
    </w:p>
    <w:p w14:paraId="69D5D6AF" w14:textId="77777777" w:rsidR="00793C86" w:rsidRPr="00EA42AB" w:rsidRDefault="00793C86" w:rsidP="00793C86">
      <w:pPr>
        <w:pStyle w:val="BodyText"/>
        <w:ind w:left="100" w:right="143"/>
      </w:pPr>
      <w:r w:rsidRPr="00EA42AB">
        <w:t>(</w:t>
      </w:r>
      <w:r w:rsidRPr="00793C86">
        <w:rPr>
          <w:i/>
          <w:iCs/>
        </w:rPr>
        <w:t>BASED ON EXACT OR VERY SIMILAR LABOR CATEGORY RESEARCHED ON GSA</w:t>
      </w:r>
      <w:r w:rsidRPr="00EA42AB">
        <w:t>)</w:t>
      </w:r>
    </w:p>
    <w:p w14:paraId="4B99F5C1" w14:textId="77777777" w:rsidR="00793C86" w:rsidRPr="00EA42AB" w:rsidRDefault="00793C86" w:rsidP="00793C86">
      <w:pPr>
        <w:pStyle w:val="BodyText"/>
        <w:ind w:left="100" w:right="143"/>
      </w:pPr>
      <w:r w:rsidRPr="00146617">
        <w:t xml:space="preserve">Five (5) years of professional experience providing expertise for support of user requirements of complex to highly complex software/hardware applications, hunt methodologies, advanced actor campaigns and exploits and telemetry refinement related to Cyber. Participates in all phases of incident response or hunt methodology (kill chain, pyramid of pain, diamond model).  Provides expert level assistance to Digital Forensics and Incident Response and threat intelligence operations teams on advanced actor tactics, techniques and procedures (TTPs) related to Cyber. Keeps current on industry direction, trends, and future capabilities with respect to cyber threat analytics.  Provides expertise for support of user requirements of complex to highly complex </w:t>
      </w:r>
      <w:r w:rsidRPr="00146617">
        <w:lastRenderedPageBreak/>
        <w:t xml:space="preserve">software/hardware applications, hunt methodologies, advanced actor campaigns and exploits and telemetry refinement related to Cyber.  </w:t>
      </w:r>
      <w:proofErr w:type="gramStart"/>
      <w:r w:rsidRPr="00146617">
        <w:t>Provides assistance to</w:t>
      </w:r>
      <w:proofErr w:type="gramEnd"/>
      <w:r w:rsidRPr="00146617">
        <w:t xml:space="preserve"> Digital Forensics and Incident Response and threat intelligence operations teams on advanced actor TTPs related to Cyber. Keeps current on industry direction, trends, and future capabilities with respect to cyber threat analytics. This position is required to be designated as IAT II level with a T5.</w:t>
      </w:r>
    </w:p>
    <w:p w14:paraId="6C75C274" w14:textId="77777777" w:rsidR="00793C86" w:rsidRPr="00EA42AB" w:rsidRDefault="00793C86" w:rsidP="00793C86">
      <w:pPr>
        <w:pStyle w:val="BodyText"/>
        <w:ind w:left="100" w:right="143"/>
      </w:pPr>
    </w:p>
    <w:p w14:paraId="7CB1D812" w14:textId="77777777" w:rsidR="00793C86" w:rsidRPr="00EA42AB" w:rsidRDefault="00793C86" w:rsidP="00793C86">
      <w:pPr>
        <w:pStyle w:val="Heading1"/>
      </w:pPr>
      <w:r w:rsidRPr="00EA42AB">
        <w:t>Senior Forensic Technician/Analyst</w:t>
      </w:r>
    </w:p>
    <w:p w14:paraId="4DBB1529" w14:textId="77777777" w:rsidR="00793C86" w:rsidRPr="00EA42AB" w:rsidRDefault="00793C86" w:rsidP="00793C86">
      <w:pPr>
        <w:pStyle w:val="BodyText"/>
        <w:ind w:left="100" w:right="143"/>
      </w:pPr>
      <w:r w:rsidRPr="00EA42AB">
        <w:t>(</w:t>
      </w:r>
      <w:r w:rsidRPr="00793C86">
        <w:rPr>
          <w:i/>
          <w:iCs/>
        </w:rPr>
        <w:t>eCRAFT – INFORMATION TECHNOLOGY, CYBERSECURITY ENGINEER III CSE3</w:t>
      </w:r>
      <w:r w:rsidRPr="00EA42AB">
        <w:t>)</w:t>
      </w:r>
    </w:p>
    <w:p w14:paraId="1D27B205" w14:textId="77777777" w:rsidR="00793C86" w:rsidRDefault="00793C86" w:rsidP="00793C86">
      <w:pPr>
        <w:pStyle w:val="BodyText"/>
        <w:ind w:left="100" w:right="143"/>
      </w:pPr>
      <w:r w:rsidRPr="00146617">
        <w:t xml:space="preserve">Six (6) years of professional experience providing software, hardware, and wireless support, including mobile forensic examination to the client based on submitted requirements for functionality and use of developed tools. </w:t>
      </w:r>
      <w:proofErr w:type="gramStart"/>
      <w:r w:rsidRPr="00146617">
        <w:t>Skilled</w:t>
      </w:r>
      <w:proofErr w:type="gramEnd"/>
      <w:r w:rsidRPr="00146617">
        <w:t xml:space="preserve"> in developing, testing, and implementing network infrastructure contingency and recovery plans. Skilled in performing packet-level analysis. Display technical comprehension of relationships, dependencies, and hardware and software component requirements. Interpret submitted documentation, including user and functional requirements and develop forensic examination reports. Possess knowledge of risk management processes (e.g., methods for assessing and mitigating risk). Knowledge of cybersecurity principles, cyber threats, cyber vulnerabilities. Knowledge of computer networking concepts and protocols, and network security methodologies, cloud computing service models, and cloud deployment models in private, public, multi-cloud, and hybrid environments. Works independently, may supervise/manage junior analyst. Global Information Assurance Certification (GIAC) Certified Forensic Examiner (GCFE) certification required within 90 days after contract award. This position is required to be designated as IAT III level with a T5.</w:t>
      </w:r>
      <w:r>
        <w:t xml:space="preserve"> </w:t>
      </w:r>
    </w:p>
    <w:p w14:paraId="6EDF06A1" w14:textId="77777777" w:rsidR="00D859CF" w:rsidRPr="00EA42AB" w:rsidRDefault="00D859CF">
      <w:pPr>
        <w:sectPr w:rsidR="00D859CF" w:rsidRPr="00EA42AB">
          <w:headerReference w:type="default" r:id="rId11"/>
          <w:footerReference w:type="default" r:id="rId12"/>
          <w:type w:val="continuous"/>
          <w:pgSz w:w="12240" w:h="15840"/>
          <w:pgMar w:top="1340" w:right="1340" w:bottom="1000" w:left="1340" w:header="725" w:footer="804" w:gutter="0"/>
          <w:pgNumType w:start="1"/>
          <w:cols w:space="720"/>
        </w:sectPr>
      </w:pPr>
    </w:p>
    <w:p w14:paraId="110F5DF9" w14:textId="30F24099" w:rsidR="00AC400C" w:rsidRDefault="00C93804" w:rsidP="00AC400C">
      <w:pPr>
        <w:pStyle w:val="BodyText"/>
        <w:ind w:left="100" w:right="143"/>
      </w:pPr>
      <w:r>
        <w:lastRenderedPageBreak/>
        <w:t xml:space="preserve"> </w:t>
      </w:r>
      <w:r w:rsidR="00793C86">
        <w:t>Reserved Blank Page</w:t>
      </w:r>
    </w:p>
    <w:sectPr w:rsidR="00AC400C">
      <w:pgSz w:w="12240" w:h="15840"/>
      <w:pgMar w:top="1340" w:right="1340" w:bottom="1000" w:left="1340" w:header="725"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41F9" w14:textId="77777777" w:rsidR="00B968C9" w:rsidRDefault="00B968C9">
      <w:r>
        <w:separator/>
      </w:r>
    </w:p>
  </w:endnote>
  <w:endnote w:type="continuationSeparator" w:id="0">
    <w:p w14:paraId="37F61475" w14:textId="77777777" w:rsidR="00B968C9" w:rsidRDefault="00B96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074B" w14:textId="0993DF86" w:rsidR="00D859CF" w:rsidRDefault="00BB0814">
    <w:pPr>
      <w:pStyle w:val="BodyText"/>
      <w:spacing w:line="14" w:lineRule="auto"/>
      <w:rPr>
        <w:sz w:val="20"/>
      </w:rPr>
    </w:pPr>
    <w:r>
      <w:rPr>
        <w:noProof/>
      </w:rPr>
      <mc:AlternateContent>
        <mc:Choice Requires="wps">
          <w:drawing>
            <wp:anchor distT="0" distB="0" distL="114300" distR="114300" simplePos="0" relativeHeight="487465472" behindDoc="1" locked="0" layoutInCell="1" allowOverlap="1" wp14:anchorId="6EDF074D" wp14:editId="66774B62">
              <wp:simplePos x="0" y="0"/>
              <wp:positionH relativeFrom="page">
                <wp:posOffset>3789680</wp:posOffset>
              </wp:positionH>
              <wp:positionV relativeFrom="page">
                <wp:posOffset>9408160</wp:posOffset>
              </wp:positionV>
              <wp:extent cx="167005" cy="182245"/>
              <wp:effectExtent l="0" t="0" r="0" b="0"/>
              <wp:wrapNone/>
              <wp:docPr id="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F074F" w14:textId="489AB108" w:rsidR="00D859CF" w:rsidRDefault="004D1E83">
                          <w:pPr>
                            <w:spacing w:before="13"/>
                            <w:ind w:left="60"/>
                            <w:rPr>
                              <w:rFonts w:ascii="Arial"/>
                            </w:rPr>
                          </w:pPr>
                          <w:r>
                            <w:rPr>
                              <w:rFonts w:ascii="Arial"/>
                            </w:rPr>
                            <w:fldChar w:fldCharType="begin"/>
                          </w:r>
                          <w:r>
                            <w:rPr>
                              <w:rFonts w:ascii="Arial"/>
                            </w:rPr>
                            <w:instrText xml:space="preserve"> PAGE </w:instrText>
                          </w:r>
                          <w:r>
                            <w:rPr>
                              <w:rFonts w:ascii="Arial"/>
                            </w:rPr>
                            <w:fldChar w:fldCharType="separate"/>
                          </w:r>
                          <w:r w:rsidR="00EA42AB">
                            <w:rPr>
                              <w:rFonts w:ascii="Arial"/>
                              <w:noProof/>
                            </w:rPr>
                            <w:t>7</w:t>
                          </w:r>
                          <w:r>
                            <w:rPr>
                              <w:rFonts w:ascii="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F074D" id="_x0000_t202" coordsize="21600,21600" o:spt="202" path="m,l,21600r21600,l21600,xe">
              <v:stroke joinstyle="miter"/>
              <v:path gradientshapeok="t" o:connecttype="rect"/>
            </v:shapetype>
            <v:shape id="docshape2" o:spid="_x0000_s1027" type="#_x0000_t202" style="position:absolute;margin-left:298.4pt;margin-top:740.8pt;width:13.15pt;height:14.35pt;z-index:-1585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" filled="f" stroked="f">
              <v:textbox inset="0,0,0,0">
                <w:txbxContent>
                  <w:p w14:paraId="6EDF074F" w14:textId="489AB108" w:rsidR="00D859CF" w:rsidRDefault="004D1E83">
                    <w:pPr>
                      <w:spacing w:before="13"/>
                      <w:ind w:left="60"/>
                      <w:rPr>
                        <w:rFonts w:ascii="Arial"/>
                      </w:rPr>
                    </w:pPr>
                    <w:r>
                      <w:rPr>
                        <w:rFonts w:ascii="Arial"/>
                      </w:rPr>
                      <w:fldChar w:fldCharType="begin"/>
                    </w:r>
                    <w:r>
                      <w:rPr>
                        <w:rFonts w:ascii="Arial"/>
                      </w:rPr>
                      <w:instrText xml:space="preserve"> PAGE </w:instrText>
                    </w:r>
                    <w:r>
                      <w:rPr>
                        <w:rFonts w:ascii="Arial"/>
                      </w:rPr>
                      <w:fldChar w:fldCharType="separate"/>
                    </w:r>
                    <w:r w:rsidR="00EA42AB">
                      <w:rPr>
                        <w:rFonts w:ascii="Arial"/>
                        <w:noProof/>
                      </w:rPr>
                      <w:t>7</w:t>
                    </w:r>
                    <w:r>
                      <w:rPr>
                        <w:rFonts w:ascii="Arial"/>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D909" w14:textId="77777777" w:rsidR="00B968C9" w:rsidRDefault="00B968C9">
      <w:r>
        <w:separator/>
      </w:r>
    </w:p>
  </w:footnote>
  <w:footnote w:type="continuationSeparator" w:id="0">
    <w:p w14:paraId="186B175B" w14:textId="77777777" w:rsidR="00B968C9" w:rsidRDefault="00B96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074A" w14:textId="4B3600E0" w:rsidR="00D859CF" w:rsidRDefault="00BB0814">
    <w:pPr>
      <w:pStyle w:val="BodyText"/>
      <w:spacing w:line="14" w:lineRule="auto"/>
      <w:rPr>
        <w:sz w:val="20"/>
      </w:rPr>
    </w:pPr>
    <w:r>
      <w:rPr>
        <w:noProof/>
      </w:rPr>
      <mc:AlternateContent>
        <mc:Choice Requires="wps">
          <w:drawing>
            <wp:anchor distT="0" distB="0" distL="114300" distR="114300" simplePos="0" relativeHeight="487464960" behindDoc="1" locked="0" layoutInCell="1" allowOverlap="1" wp14:anchorId="6EDF074C" wp14:editId="3FC3879A">
              <wp:simplePos x="0" y="0"/>
              <wp:positionH relativeFrom="page">
                <wp:posOffset>3421380</wp:posOffset>
              </wp:positionH>
              <wp:positionV relativeFrom="page">
                <wp:posOffset>447675</wp:posOffset>
              </wp:positionV>
              <wp:extent cx="927100" cy="165735"/>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F074E" w14:textId="77777777" w:rsidR="00D859CF" w:rsidRDefault="004D1E83">
                          <w:pPr>
                            <w:spacing w:before="10"/>
                            <w:ind w:left="20"/>
                            <w:rPr>
                              <w:sz w:val="20"/>
                            </w:rPr>
                          </w:pPr>
                          <w:r>
                            <w:rPr>
                              <w:spacing w:val="-2"/>
                              <w:sz w:val="20"/>
                            </w:rPr>
                            <w:t>UNCLASSIFIED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F074C" id="_x0000_t202" coordsize="21600,21600" o:spt="202" path="m,l,21600r21600,l21600,xe">
              <v:stroke joinstyle="miter"/>
              <v:path gradientshapeok="t" o:connecttype="rect"/>
            </v:shapetype>
            <v:shape id="docshape1" o:spid="_x0000_s1026" type="#_x0000_t202" style="position:absolute;margin-left:269.4pt;margin-top:35.25pt;width:73pt;height:13.05pt;z-index:-1585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" filled="f" stroked="f">
              <v:textbox inset="0,0,0,0">
                <w:txbxContent>
                  <w:p w14:paraId="6EDF074E" w14:textId="77777777" w:rsidR="00D859CF" w:rsidRDefault="004D1E83">
                    <w:pPr>
                      <w:spacing w:before="10"/>
                      <w:ind w:left="20"/>
                      <w:rPr>
                        <w:sz w:val="20"/>
                      </w:rPr>
                    </w:pPr>
                    <w:r>
                      <w:rPr>
                        <w:spacing w:val="-2"/>
                        <w:sz w:val="2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A2B1F"/>
    <w:multiLevelType w:val="hybridMultilevel"/>
    <w:tmpl w:val="FF0E6668"/>
    <w:lvl w:ilvl="0" w:tplc="3718023A">
      <w:start w:val="1"/>
      <w:numFmt w:val="lowerLetter"/>
      <w:lvlText w:val="(%1)"/>
      <w:lvlJc w:val="left"/>
      <w:pPr>
        <w:ind w:left="820" w:hanging="360"/>
      </w:pPr>
      <w:rPr>
        <w:rFonts w:ascii="Times New Roman" w:eastAsia="Times New Roman" w:hAnsi="Times New Roman" w:cs="Times New Roman" w:hint="default"/>
        <w:b w:val="0"/>
        <w:bCs w:val="0"/>
        <w:i w:val="0"/>
        <w:iCs w:val="0"/>
        <w:spacing w:val="-2"/>
        <w:w w:val="99"/>
        <w:sz w:val="24"/>
        <w:szCs w:val="24"/>
        <w:lang w:val="en-US" w:eastAsia="en-US" w:bidi="ar-SA"/>
      </w:rPr>
    </w:lvl>
    <w:lvl w:ilvl="1" w:tplc="C70CCFD6">
      <w:start w:val="1"/>
      <w:numFmt w:val="decimal"/>
      <w:lvlText w:val="(%2)"/>
      <w:lvlJc w:val="left"/>
      <w:pPr>
        <w:ind w:left="1900" w:hanging="360"/>
      </w:pPr>
      <w:rPr>
        <w:rFonts w:ascii="Times New Roman" w:eastAsia="Times New Roman" w:hAnsi="Times New Roman" w:cs="Times New Roman" w:hint="default"/>
        <w:b w:val="0"/>
        <w:bCs w:val="0"/>
        <w:i w:val="0"/>
        <w:iCs w:val="0"/>
        <w:w w:val="99"/>
        <w:sz w:val="24"/>
        <w:szCs w:val="24"/>
        <w:lang w:val="en-US" w:eastAsia="en-US" w:bidi="ar-SA"/>
      </w:rPr>
    </w:lvl>
    <w:lvl w:ilvl="2" w:tplc="054A44FC">
      <w:numFmt w:val="bullet"/>
      <w:lvlText w:val="•"/>
      <w:lvlJc w:val="left"/>
      <w:pPr>
        <w:ind w:left="2751" w:hanging="360"/>
      </w:pPr>
      <w:rPr>
        <w:rFonts w:hint="default"/>
        <w:lang w:val="en-US" w:eastAsia="en-US" w:bidi="ar-SA"/>
      </w:rPr>
    </w:lvl>
    <w:lvl w:ilvl="3" w:tplc="E6FC0690">
      <w:numFmt w:val="bullet"/>
      <w:lvlText w:val="•"/>
      <w:lvlJc w:val="left"/>
      <w:pPr>
        <w:ind w:left="3602" w:hanging="360"/>
      </w:pPr>
      <w:rPr>
        <w:rFonts w:hint="default"/>
        <w:lang w:val="en-US" w:eastAsia="en-US" w:bidi="ar-SA"/>
      </w:rPr>
    </w:lvl>
    <w:lvl w:ilvl="4" w:tplc="3CECB844">
      <w:numFmt w:val="bullet"/>
      <w:lvlText w:val="•"/>
      <w:lvlJc w:val="left"/>
      <w:pPr>
        <w:ind w:left="4453" w:hanging="360"/>
      </w:pPr>
      <w:rPr>
        <w:rFonts w:hint="default"/>
        <w:lang w:val="en-US" w:eastAsia="en-US" w:bidi="ar-SA"/>
      </w:rPr>
    </w:lvl>
    <w:lvl w:ilvl="5" w:tplc="A7F29210">
      <w:numFmt w:val="bullet"/>
      <w:lvlText w:val="•"/>
      <w:lvlJc w:val="left"/>
      <w:pPr>
        <w:ind w:left="5304" w:hanging="360"/>
      </w:pPr>
      <w:rPr>
        <w:rFonts w:hint="default"/>
        <w:lang w:val="en-US" w:eastAsia="en-US" w:bidi="ar-SA"/>
      </w:rPr>
    </w:lvl>
    <w:lvl w:ilvl="6" w:tplc="F982AF9E">
      <w:numFmt w:val="bullet"/>
      <w:lvlText w:val="•"/>
      <w:lvlJc w:val="left"/>
      <w:pPr>
        <w:ind w:left="6155" w:hanging="360"/>
      </w:pPr>
      <w:rPr>
        <w:rFonts w:hint="default"/>
        <w:lang w:val="en-US" w:eastAsia="en-US" w:bidi="ar-SA"/>
      </w:rPr>
    </w:lvl>
    <w:lvl w:ilvl="7" w:tplc="E988A4D0">
      <w:numFmt w:val="bullet"/>
      <w:lvlText w:val="•"/>
      <w:lvlJc w:val="left"/>
      <w:pPr>
        <w:ind w:left="7006" w:hanging="360"/>
      </w:pPr>
      <w:rPr>
        <w:rFonts w:hint="default"/>
        <w:lang w:val="en-US" w:eastAsia="en-US" w:bidi="ar-SA"/>
      </w:rPr>
    </w:lvl>
    <w:lvl w:ilvl="8" w:tplc="65C6C8EA">
      <w:numFmt w:val="bullet"/>
      <w:lvlText w:val="•"/>
      <w:lvlJc w:val="left"/>
      <w:pPr>
        <w:ind w:left="7857" w:hanging="360"/>
      </w:pPr>
      <w:rPr>
        <w:rFonts w:hint="default"/>
        <w:lang w:val="en-US" w:eastAsia="en-US" w:bidi="ar-SA"/>
      </w:rPr>
    </w:lvl>
  </w:abstractNum>
  <w:num w:numId="1" w16cid:durableId="60889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090ADF"/>
    <w:rsid w:val="0009398D"/>
    <w:rsid w:val="00094A9B"/>
    <w:rsid w:val="000A073A"/>
    <w:rsid w:val="000B0B48"/>
    <w:rsid w:val="000C42BB"/>
    <w:rsid w:val="000C7E4A"/>
    <w:rsid w:val="00106361"/>
    <w:rsid w:val="00115572"/>
    <w:rsid w:val="0013070A"/>
    <w:rsid w:val="00146617"/>
    <w:rsid w:val="00147A32"/>
    <w:rsid w:val="001512ED"/>
    <w:rsid w:val="001D1686"/>
    <w:rsid w:val="001E25A2"/>
    <w:rsid w:val="001F09F7"/>
    <w:rsid w:val="001F204D"/>
    <w:rsid w:val="00261B53"/>
    <w:rsid w:val="00265CF7"/>
    <w:rsid w:val="00271D41"/>
    <w:rsid w:val="00281D69"/>
    <w:rsid w:val="002822E2"/>
    <w:rsid w:val="002A3E83"/>
    <w:rsid w:val="002B649D"/>
    <w:rsid w:val="002D1A37"/>
    <w:rsid w:val="002F2CEF"/>
    <w:rsid w:val="00311B73"/>
    <w:rsid w:val="0031685D"/>
    <w:rsid w:val="00316CB3"/>
    <w:rsid w:val="003254B7"/>
    <w:rsid w:val="003B2756"/>
    <w:rsid w:val="003B2E5C"/>
    <w:rsid w:val="003B512C"/>
    <w:rsid w:val="004810FE"/>
    <w:rsid w:val="0048340E"/>
    <w:rsid w:val="00497D5B"/>
    <w:rsid w:val="004A55E6"/>
    <w:rsid w:val="004C539A"/>
    <w:rsid w:val="004D1E83"/>
    <w:rsid w:val="004D494B"/>
    <w:rsid w:val="004F5AF6"/>
    <w:rsid w:val="00560B6D"/>
    <w:rsid w:val="005A719C"/>
    <w:rsid w:val="00604EE7"/>
    <w:rsid w:val="00635BFA"/>
    <w:rsid w:val="006C0101"/>
    <w:rsid w:val="006C52BD"/>
    <w:rsid w:val="006D2464"/>
    <w:rsid w:val="00744D2D"/>
    <w:rsid w:val="007840F3"/>
    <w:rsid w:val="00786E8C"/>
    <w:rsid w:val="00793C86"/>
    <w:rsid w:val="007A6353"/>
    <w:rsid w:val="007B706A"/>
    <w:rsid w:val="0084027A"/>
    <w:rsid w:val="00884CD7"/>
    <w:rsid w:val="00900DC6"/>
    <w:rsid w:val="00910A2A"/>
    <w:rsid w:val="009149CE"/>
    <w:rsid w:val="00915B2E"/>
    <w:rsid w:val="009F123C"/>
    <w:rsid w:val="00A16304"/>
    <w:rsid w:val="00A61423"/>
    <w:rsid w:val="00AA4E99"/>
    <w:rsid w:val="00AB6D17"/>
    <w:rsid w:val="00AC400C"/>
    <w:rsid w:val="00B14219"/>
    <w:rsid w:val="00B24E96"/>
    <w:rsid w:val="00B344ED"/>
    <w:rsid w:val="00B3671D"/>
    <w:rsid w:val="00B840E2"/>
    <w:rsid w:val="00B85788"/>
    <w:rsid w:val="00B968C9"/>
    <w:rsid w:val="00BA635D"/>
    <w:rsid w:val="00BB0814"/>
    <w:rsid w:val="00BB5525"/>
    <w:rsid w:val="00BD5ACD"/>
    <w:rsid w:val="00BF0C12"/>
    <w:rsid w:val="00C119F0"/>
    <w:rsid w:val="00C54272"/>
    <w:rsid w:val="00C56464"/>
    <w:rsid w:val="00C80A7B"/>
    <w:rsid w:val="00C8536A"/>
    <w:rsid w:val="00C90B64"/>
    <w:rsid w:val="00C9262F"/>
    <w:rsid w:val="00C93804"/>
    <w:rsid w:val="00CA6739"/>
    <w:rsid w:val="00CC2A3E"/>
    <w:rsid w:val="00CC457D"/>
    <w:rsid w:val="00CD0E0E"/>
    <w:rsid w:val="00CD450C"/>
    <w:rsid w:val="00CE329E"/>
    <w:rsid w:val="00CF26FF"/>
    <w:rsid w:val="00D22F0E"/>
    <w:rsid w:val="00D24C53"/>
    <w:rsid w:val="00D859CF"/>
    <w:rsid w:val="00DA346C"/>
    <w:rsid w:val="00DA7DC6"/>
    <w:rsid w:val="00DE7834"/>
    <w:rsid w:val="00E311B7"/>
    <w:rsid w:val="00EA42AB"/>
    <w:rsid w:val="00F10498"/>
    <w:rsid w:val="00F41CB6"/>
    <w:rsid w:val="00F64117"/>
    <w:rsid w:val="00F6537C"/>
    <w:rsid w:val="00F74823"/>
    <w:rsid w:val="00F907E7"/>
    <w:rsid w:val="00F92028"/>
    <w:rsid w:val="00FA3C1B"/>
    <w:rsid w:val="00FA5AEF"/>
    <w:rsid w:val="00FB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F068B"/>
  <w15:docId w15:val="{86940F1E-A0F0-4AC4-810E-F3E2027A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74" w:lineRule="exact"/>
      <w:ind w:left="10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right="111" w:hanging="360"/>
    </w:pPr>
  </w:style>
  <w:style w:type="paragraph" w:customStyle="1" w:styleId="TableParagraph">
    <w:name w:val="Table Paragraph"/>
    <w:basedOn w:val="Normal"/>
    <w:uiPriority w:val="1"/>
    <w:qFormat/>
  </w:style>
  <w:style w:type="table" w:styleId="TableGrid">
    <w:name w:val="Table Grid"/>
    <w:basedOn w:val="TableNormal"/>
    <w:uiPriority w:val="39"/>
    <w:rsid w:val="00D22F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0B6D"/>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B6F1C"/>
    <w:rPr>
      <w:sz w:val="16"/>
      <w:szCs w:val="16"/>
    </w:rPr>
  </w:style>
  <w:style w:type="paragraph" w:styleId="CommentText">
    <w:name w:val="annotation text"/>
    <w:basedOn w:val="Normal"/>
    <w:link w:val="CommentTextChar"/>
    <w:uiPriority w:val="99"/>
    <w:unhideWhenUsed/>
    <w:rsid w:val="00FB6F1C"/>
    <w:rPr>
      <w:sz w:val="20"/>
      <w:szCs w:val="20"/>
    </w:rPr>
  </w:style>
  <w:style w:type="character" w:customStyle="1" w:styleId="CommentTextChar">
    <w:name w:val="Comment Text Char"/>
    <w:basedOn w:val="DefaultParagraphFont"/>
    <w:link w:val="CommentText"/>
    <w:uiPriority w:val="99"/>
    <w:rsid w:val="00FB6F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B6F1C"/>
    <w:rPr>
      <w:b/>
      <w:bCs/>
    </w:rPr>
  </w:style>
  <w:style w:type="character" w:customStyle="1" w:styleId="CommentSubjectChar">
    <w:name w:val="Comment Subject Char"/>
    <w:basedOn w:val="CommentTextChar"/>
    <w:link w:val="CommentSubject"/>
    <w:uiPriority w:val="99"/>
    <w:semiHidden/>
    <w:rsid w:val="00FB6F1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3732">
      <w:bodyDiv w:val="1"/>
      <w:marLeft w:val="0"/>
      <w:marRight w:val="0"/>
      <w:marTop w:val="0"/>
      <w:marBottom w:val="0"/>
      <w:divBdr>
        <w:top w:val="none" w:sz="0" w:space="0" w:color="auto"/>
        <w:left w:val="none" w:sz="0" w:space="0" w:color="auto"/>
        <w:bottom w:val="none" w:sz="0" w:space="0" w:color="auto"/>
        <w:right w:val="none" w:sz="0" w:space="0" w:color="auto"/>
      </w:divBdr>
      <w:divsChild>
        <w:div w:id="1163355629">
          <w:marLeft w:val="0"/>
          <w:marRight w:val="0"/>
          <w:marTop w:val="0"/>
          <w:marBottom w:val="0"/>
          <w:divBdr>
            <w:top w:val="none" w:sz="0" w:space="0" w:color="auto"/>
            <w:left w:val="none" w:sz="0" w:space="0" w:color="auto"/>
            <w:bottom w:val="none" w:sz="0" w:space="0" w:color="auto"/>
            <w:right w:val="none" w:sz="0" w:space="0" w:color="auto"/>
          </w:divBdr>
        </w:div>
        <w:div w:id="1656763742">
          <w:marLeft w:val="0"/>
          <w:marRight w:val="0"/>
          <w:marTop w:val="0"/>
          <w:marBottom w:val="0"/>
          <w:divBdr>
            <w:top w:val="none" w:sz="0" w:space="0" w:color="auto"/>
            <w:left w:val="none" w:sz="0" w:space="0" w:color="auto"/>
            <w:bottom w:val="none" w:sz="0" w:space="0" w:color="auto"/>
            <w:right w:val="none" w:sz="0" w:space="0" w:color="auto"/>
          </w:divBdr>
        </w:div>
        <w:div w:id="1779569392">
          <w:marLeft w:val="0"/>
          <w:marRight w:val="0"/>
          <w:marTop w:val="0"/>
          <w:marBottom w:val="0"/>
          <w:divBdr>
            <w:top w:val="none" w:sz="0" w:space="0" w:color="auto"/>
            <w:left w:val="none" w:sz="0" w:space="0" w:color="auto"/>
            <w:bottom w:val="none" w:sz="0" w:space="0" w:color="auto"/>
            <w:right w:val="none" w:sz="0" w:space="0" w:color="auto"/>
          </w:divBdr>
        </w:div>
        <w:div w:id="556821309">
          <w:marLeft w:val="0"/>
          <w:marRight w:val="0"/>
          <w:marTop w:val="0"/>
          <w:marBottom w:val="0"/>
          <w:divBdr>
            <w:top w:val="none" w:sz="0" w:space="0" w:color="auto"/>
            <w:left w:val="none" w:sz="0" w:space="0" w:color="auto"/>
            <w:bottom w:val="none" w:sz="0" w:space="0" w:color="auto"/>
            <w:right w:val="none" w:sz="0" w:space="0" w:color="auto"/>
          </w:divBdr>
        </w:div>
        <w:div w:id="994839933">
          <w:marLeft w:val="0"/>
          <w:marRight w:val="0"/>
          <w:marTop w:val="0"/>
          <w:marBottom w:val="0"/>
          <w:divBdr>
            <w:top w:val="none" w:sz="0" w:space="0" w:color="auto"/>
            <w:left w:val="none" w:sz="0" w:space="0" w:color="auto"/>
            <w:bottom w:val="none" w:sz="0" w:space="0" w:color="auto"/>
            <w:right w:val="none" w:sz="0" w:space="0" w:color="auto"/>
          </w:divBdr>
        </w:div>
        <w:div w:id="47073261">
          <w:marLeft w:val="0"/>
          <w:marRight w:val="0"/>
          <w:marTop w:val="0"/>
          <w:marBottom w:val="0"/>
          <w:divBdr>
            <w:top w:val="none" w:sz="0" w:space="0" w:color="auto"/>
            <w:left w:val="none" w:sz="0" w:space="0" w:color="auto"/>
            <w:bottom w:val="none" w:sz="0" w:space="0" w:color="auto"/>
            <w:right w:val="none" w:sz="0" w:space="0" w:color="auto"/>
          </w:divBdr>
        </w:div>
        <w:div w:id="1981032223">
          <w:marLeft w:val="0"/>
          <w:marRight w:val="0"/>
          <w:marTop w:val="0"/>
          <w:marBottom w:val="0"/>
          <w:divBdr>
            <w:top w:val="none" w:sz="0" w:space="0" w:color="auto"/>
            <w:left w:val="none" w:sz="0" w:space="0" w:color="auto"/>
            <w:bottom w:val="none" w:sz="0" w:space="0" w:color="auto"/>
            <w:right w:val="none" w:sz="0" w:space="0" w:color="auto"/>
          </w:divBdr>
        </w:div>
        <w:div w:id="1499348132">
          <w:marLeft w:val="0"/>
          <w:marRight w:val="0"/>
          <w:marTop w:val="0"/>
          <w:marBottom w:val="0"/>
          <w:divBdr>
            <w:top w:val="none" w:sz="0" w:space="0" w:color="auto"/>
            <w:left w:val="none" w:sz="0" w:space="0" w:color="auto"/>
            <w:bottom w:val="none" w:sz="0" w:space="0" w:color="auto"/>
            <w:right w:val="none" w:sz="0" w:space="0" w:color="auto"/>
          </w:divBdr>
        </w:div>
      </w:divsChild>
    </w:div>
    <w:div w:id="214851984">
      <w:marLeft w:val="0"/>
      <w:marRight w:val="0"/>
      <w:marTop w:val="0"/>
      <w:marBottom w:val="0"/>
      <w:divBdr>
        <w:top w:val="none" w:sz="0" w:space="0" w:color="auto"/>
        <w:left w:val="none" w:sz="0" w:space="0" w:color="auto"/>
        <w:bottom w:val="none" w:sz="0" w:space="0" w:color="auto"/>
        <w:right w:val="none" w:sz="0" w:space="0" w:color="auto"/>
      </w:divBdr>
    </w:div>
    <w:div w:id="245724689">
      <w:marLeft w:val="0"/>
      <w:marRight w:val="0"/>
      <w:marTop w:val="0"/>
      <w:marBottom w:val="0"/>
      <w:divBdr>
        <w:top w:val="none" w:sz="0" w:space="0" w:color="auto"/>
        <w:left w:val="none" w:sz="0" w:space="0" w:color="auto"/>
        <w:bottom w:val="none" w:sz="0" w:space="0" w:color="auto"/>
        <w:right w:val="none" w:sz="0" w:space="0" w:color="auto"/>
      </w:divBdr>
    </w:div>
    <w:div w:id="409888299">
      <w:bodyDiv w:val="1"/>
      <w:marLeft w:val="0"/>
      <w:marRight w:val="0"/>
      <w:marTop w:val="0"/>
      <w:marBottom w:val="0"/>
      <w:divBdr>
        <w:top w:val="none" w:sz="0" w:space="0" w:color="auto"/>
        <w:left w:val="none" w:sz="0" w:space="0" w:color="auto"/>
        <w:bottom w:val="none" w:sz="0" w:space="0" w:color="auto"/>
        <w:right w:val="none" w:sz="0" w:space="0" w:color="auto"/>
      </w:divBdr>
      <w:divsChild>
        <w:div w:id="214581814">
          <w:marLeft w:val="0"/>
          <w:marRight w:val="0"/>
          <w:marTop w:val="0"/>
          <w:marBottom w:val="0"/>
          <w:divBdr>
            <w:top w:val="none" w:sz="0" w:space="0" w:color="auto"/>
            <w:left w:val="none" w:sz="0" w:space="0" w:color="auto"/>
            <w:bottom w:val="none" w:sz="0" w:space="0" w:color="auto"/>
            <w:right w:val="none" w:sz="0" w:space="0" w:color="auto"/>
          </w:divBdr>
        </w:div>
        <w:div w:id="577903553">
          <w:marLeft w:val="0"/>
          <w:marRight w:val="0"/>
          <w:marTop w:val="0"/>
          <w:marBottom w:val="0"/>
          <w:divBdr>
            <w:top w:val="none" w:sz="0" w:space="0" w:color="auto"/>
            <w:left w:val="none" w:sz="0" w:space="0" w:color="auto"/>
            <w:bottom w:val="none" w:sz="0" w:space="0" w:color="auto"/>
            <w:right w:val="none" w:sz="0" w:space="0" w:color="auto"/>
          </w:divBdr>
        </w:div>
        <w:div w:id="1455056622">
          <w:marLeft w:val="0"/>
          <w:marRight w:val="0"/>
          <w:marTop w:val="0"/>
          <w:marBottom w:val="0"/>
          <w:divBdr>
            <w:top w:val="none" w:sz="0" w:space="0" w:color="auto"/>
            <w:left w:val="none" w:sz="0" w:space="0" w:color="auto"/>
            <w:bottom w:val="none" w:sz="0" w:space="0" w:color="auto"/>
            <w:right w:val="none" w:sz="0" w:space="0" w:color="auto"/>
          </w:divBdr>
        </w:div>
        <w:div w:id="1392079463">
          <w:marLeft w:val="0"/>
          <w:marRight w:val="0"/>
          <w:marTop w:val="0"/>
          <w:marBottom w:val="0"/>
          <w:divBdr>
            <w:top w:val="none" w:sz="0" w:space="0" w:color="auto"/>
            <w:left w:val="none" w:sz="0" w:space="0" w:color="auto"/>
            <w:bottom w:val="none" w:sz="0" w:space="0" w:color="auto"/>
            <w:right w:val="none" w:sz="0" w:space="0" w:color="auto"/>
          </w:divBdr>
        </w:div>
        <w:div w:id="328102360">
          <w:marLeft w:val="0"/>
          <w:marRight w:val="0"/>
          <w:marTop w:val="0"/>
          <w:marBottom w:val="0"/>
          <w:divBdr>
            <w:top w:val="none" w:sz="0" w:space="0" w:color="auto"/>
            <w:left w:val="none" w:sz="0" w:space="0" w:color="auto"/>
            <w:bottom w:val="none" w:sz="0" w:space="0" w:color="auto"/>
            <w:right w:val="none" w:sz="0" w:space="0" w:color="auto"/>
          </w:divBdr>
        </w:div>
        <w:div w:id="645740499">
          <w:marLeft w:val="0"/>
          <w:marRight w:val="0"/>
          <w:marTop w:val="0"/>
          <w:marBottom w:val="0"/>
          <w:divBdr>
            <w:top w:val="none" w:sz="0" w:space="0" w:color="auto"/>
            <w:left w:val="none" w:sz="0" w:space="0" w:color="auto"/>
            <w:bottom w:val="none" w:sz="0" w:space="0" w:color="auto"/>
            <w:right w:val="none" w:sz="0" w:space="0" w:color="auto"/>
          </w:divBdr>
        </w:div>
        <w:div w:id="769394014">
          <w:marLeft w:val="0"/>
          <w:marRight w:val="0"/>
          <w:marTop w:val="0"/>
          <w:marBottom w:val="0"/>
          <w:divBdr>
            <w:top w:val="none" w:sz="0" w:space="0" w:color="auto"/>
            <w:left w:val="none" w:sz="0" w:space="0" w:color="auto"/>
            <w:bottom w:val="none" w:sz="0" w:space="0" w:color="auto"/>
            <w:right w:val="none" w:sz="0" w:space="0" w:color="auto"/>
          </w:divBdr>
        </w:div>
        <w:div w:id="1887788619">
          <w:marLeft w:val="0"/>
          <w:marRight w:val="0"/>
          <w:marTop w:val="0"/>
          <w:marBottom w:val="0"/>
          <w:divBdr>
            <w:top w:val="none" w:sz="0" w:space="0" w:color="auto"/>
            <w:left w:val="none" w:sz="0" w:space="0" w:color="auto"/>
            <w:bottom w:val="none" w:sz="0" w:space="0" w:color="auto"/>
            <w:right w:val="none" w:sz="0" w:space="0" w:color="auto"/>
          </w:divBdr>
        </w:div>
      </w:divsChild>
    </w:div>
    <w:div w:id="510611411">
      <w:marLeft w:val="0"/>
      <w:marRight w:val="0"/>
      <w:marTop w:val="0"/>
      <w:marBottom w:val="0"/>
      <w:divBdr>
        <w:top w:val="none" w:sz="0" w:space="0" w:color="auto"/>
        <w:left w:val="none" w:sz="0" w:space="0" w:color="auto"/>
        <w:bottom w:val="none" w:sz="0" w:space="0" w:color="auto"/>
        <w:right w:val="none" w:sz="0" w:space="0" w:color="auto"/>
      </w:divBdr>
    </w:div>
    <w:div w:id="551964585">
      <w:marLeft w:val="0"/>
      <w:marRight w:val="0"/>
      <w:marTop w:val="0"/>
      <w:marBottom w:val="0"/>
      <w:divBdr>
        <w:top w:val="none" w:sz="0" w:space="0" w:color="auto"/>
        <w:left w:val="none" w:sz="0" w:space="0" w:color="auto"/>
        <w:bottom w:val="none" w:sz="0" w:space="0" w:color="auto"/>
        <w:right w:val="none" w:sz="0" w:space="0" w:color="auto"/>
      </w:divBdr>
    </w:div>
    <w:div w:id="726534552">
      <w:marLeft w:val="0"/>
      <w:marRight w:val="0"/>
      <w:marTop w:val="0"/>
      <w:marBottom w:val="0"/>
      <w:divBdr>
        <w:top w:val="none" w:sz="0" w:space="0" w:color="auto"/>
        <w:left w:val="none" w:sz="0" w:space="0" w:color="auto"/>
        <w:bottom w:val="none" w:sz="0" w:space="0" w:color="auto"/>
        <w:right w:val="none" w:sz="0" w:space="0" w:color="auto"/>
      </w:divBdr>
    </w:div>
    <w:div w:id="766464863">
      <w:marLeft w:val="0"/>
      <w:marRight w:val="0"/>
      <w:marTop w:val="0"/>
      <w:marBottom w:val="0"/>
      <w:divBdr>
        <w:top w:val="none" w:sz="0" w:space="0" w:color="auto"/>
        <w:left w:val="none" w:sz="0" w:space="0" w:color="auto"/>
        <w:bottom w:val="none" w:sz="0" w:space="0" w:color="auto"/>
        <w:right w:val="none" w:sz="0" w:space="0" w:color="auto"/>
      </w:divBdr>
    </w:div>
    <w:div w:id="1056122336">
      <w:marLeft w:val="0"/>
      <w:marRight w:val="0"/>
      <w:marTop w:val="0"/>
      <w:marBottom w:val="0"/>
      <w:divBdr>
        <w:top w:val="none" w:sz="0" w:space="0" w:color="auto"/>
        <w:left w:val="none" w:sz="0" w:space="0" w:color="auto"/>
        <w:bottom w:val="none" w:sz="0" w:space="0" w:color="auto"/>
        <w:right w:val="none" w:sz="0" w:space="0" w:color="auto"/>
      </w:divBdr>
    </w:div>
    <w:div w:id="1186868609">
      <w:marLeft w:val="0"/>
      <w:marRight w:val="0"/>
      <w:marTop w:val="0"/>
      <w:marBottom w:val="0"/>
      <w:divBdr>
        <w:top w:val="none" w:sz="0" w:space="0" w:color="auto"/>
        <w:left w:val="none" w:sz="0" w:space="0" w:color="auto"/>
        <w:bottom w:val="none" w:sz="0" w:space="0" w:color="auto"/>
        <w:right w:val="none" w:sz="0" w:space="0" w:color="auto"/>
      </w:divBdr>
    </w:div>
    <w:div w:id="1363942249">
      <w:marLeft w:val="0"/>
      <w:marRight w:val="0"/>
      <w:marTop w:val="0"/>
      <w:marBottom w:val="0"/>
      <w:divBdr>
        <w:top w:val="none" w:sz="0" w:space="0" w:color="auto"/>
        <w:left w:val="none" w:sz="0" w:space="0" w:color="auto"/>
        <w:bottom w:val="none" w:sz="0" w:space="0" w:color="auto"/>
        <w:right w:val="none" w:sz="0" w:space="0" w:color="auto"/>
      </w:divBdr>
    </w:div>
    <w:div w:id="1726177801">
      <w:bodyDiv w:val="1"/>
      <w:marLeft w:val="0"/>
      <w:marRight w:val="0"/>
      <w:marTop w:val="0"/>
      <w:marBottom w:val="0"/>
      <w:divBdr>
        <w:top w:val="none" w:sz="0" w:space="0" w:color="auto"/>
        <w:left w:val="none" w:sz="0" w:space="0" w:color="auto"/>
        <w:bottom w:val="none" w:sz="0" w:space="0" w:color="auto"/>
        <w:right w:val="none" w:sz="0" w:space="0" w:color="auto"/>
      </w:divBdr>
    </w:div>
    <w:div w:id="1727025022">
      <w:marLeft w:val="0"/>
      <w:marRight w:val="0"/>
      <w:marTop w:val="0"/>
      <w:marBottom w:val="0"/>
      <w:divBdr>
        <w:top w:val="none" w:sz="0" w:space="0" w:color="auto"/>
        <w:left w:val="none" w:sz="0" w:space="0" w:color="auto"/>
        <w:bottom w:val="none" w:sz="0" w:space="0" w:color="auto"/>
        <w:right w:val="none" w:sz="0" w:space="0" w:color="auto"/>
      </w:divBdr>
    </w:div>
    <w:div w:id="1821074841">
      <w:marLeft w:val="0"/>
      <w:marRight w:val="0"/>
      <w:marTop w:val="0"/>
      <w:marBottom w:val="0"/>
      <w:divBdr>
        <w:top w:val="none" w:sz="0" w:space="0" w:color="auto"/>
        <w:left w:val="none" w:sz="0" w:space="0" w:color="auto"/>
        <w:bottom w:val="none" w:sz="0" w:space="0" w:color="auto"/>
        <w:right w:val="none" w:sz="0" w:space="0" w:color="auto"/>
      </w:divBdr>
    </w:div>
    <w:div w:id="186516863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F4B4C7CF18BD4683941BD514E5AA67" ma:contentTypeVersion="15" ma:contentTypeDescription="Create a new document." ma:contentTypeScope="" ma:versionID="4e01378d1f8e105ec7fe6d18241aa13f">
  <xsd:schema xmlns:xsd="http://www.w3.org/2001/XMLSchema" xmlns:xs="http://www.w3.org/2001/XMLSchema" xmlns:p="http://schemas.microsoft.com/office/2006/metadata/properties" xmlns:ns3="3a9360bb-99e7-4c68-a67a-ee349b3766a7" xmlns:ns4="30daac84-715e-48f6-ad19-2f1deb895b0d" targetNamespace="http://schemas.microsoft.com/office/2006/metadata/properties" ma:root="true" ma:fieldsID="a85d9d0b3935cf39a7870cdad3983d77" ns3:_="" ns4:_="">
    <xsd:import namespace="3a9360bb-99e7-4c68-a67a-ee349b3766a7"/>
    <xsd:import namespace="30daac84-715e-48f6-ad19-2f1deb895b0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360bb-99e7-4c68-a67a-ee349b3766a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daac84-715e-48f6-ad19-2f1deb895b0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0daac84-715e-48f6-ad19-2f1deb895b0d" xsi:nil="true"/>
  </documentManagement>
</p:properties>
</file>

<file path=customXml/itemProps1.xml><?xml version="1.0" encoding="utf-8"?>
<ds:datastoreItem xmlns:ds="http://schemas.openxmlformats.org/officeDocument/2006/customXml" ds:itemID="{50EDBB9E-DCA9-4E92-A971-721567DE28FB}">
  <ds:schemaRefs>
    <ds:schemaRef ds:uri="http://schemas.openxmlformats.org/officeDocument/2006/bibliography"/>
  </ds:schemaRefs>
</ds:datastoreItem>
</file>

<file path=customXml/itemProps2.xml><?xml version="1.0" encoding="utf-8"?>
<ds:datastoreItem xmlns:ds="http://schemas.openxmlformats.org/officeDocument/2006/customXml" ds:itemID="{2A1E3DF2-E3FD-4A76-BEA1-06330016ECAF}">
  <ds:schemaRefs>
    <ds:schemaRef ds:uri="http://schemas.microsoft.com/sharepoint/v3/contenttype/forms"/>
  </ds:schemaRefs>
</ds:datastoreItem>
</file>

<file path=customXml/itemProps3.xml><?xml version="1.0" encoding="utf-8"?>
<ds:datastoreItem xmlns:ds="http://schemas.openxmlformats.org/officeDocument/2006/customXml" ds:itemID="{77CAFB28-A57F-4636-A143-07F9DC9C9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360bb-99e7-4c68-a67a-ee349b3766a7"/>
    <ds:schemaRef ds:uri="30daac84-715e-48f6-ad19-2f1deb895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C60561-83BB-48CE-9911-86A9AE8EF154}">
  <ds:schemaRefs>
    <ds:schemaRef ds:uri="http://schemas.microsoft.com/office/2006/metadata/properties"/>
    <ds:schemaRef ds:uri="http://schemas.microsoft.com/office/infopath/2007/PartnerControls"/>
    <ds:schemaRef ds:uri="30daac84-715e-48f6-ad19-2f1deb895b0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Haynes, Joseph Ray CIV USN NAVSURFWARCEN DAH VA (USA)</dc:creator>
  <cp:keywords/>
  <dc:description/>
  <cp:lastModifiedBy>Clift, Thomas B CIV USN NAVSURFWARCEN DAH VA (USA)</cp:lastModifiedBy>
  <cp:revision>8</cp:revision>
  <dcterms:created xsi:type="dcterms:W3CDTF">2025-10-03T18:07:00Z</dcterms:created>
  <dcterms:modified xsi:type="dcterms:W3CDTF">2025-10-29T15:33:00Z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2020-08-19T00:00:00Z</vt:filetime>
  </property>
  <property fmtid="{D5CDD505-2E9C-101B-9397-08002B2CF9AE}" pid="3" name="LastSaved">
    <vt:filetime>2023-09-26T00:00:00Z</vt:filetime>
  </property>
  <property fmtid="{D5CDD505-2E9C-101B-9397-08002B2CF9AE}" pid="4" name="ContentTypeId">
    <vt:lpwstr>0x01010026F4B4C7CF18BD4683941BD514E5AA67</vt:lpwstr>
  </property>
</Properties>
</file>