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Urna Semper</w:t>
      </w:r>
    </w:p>
    <w:p>
      <w:pPr>
        <w:pStyle w:val="Heading"/>
        <w:bidi w:val="0"/>
      </w:pPr>
      <w:r>
        <w:rPr>
          <w:rtl w:val="0"/>
          <w:lang w:val="es-ES_tradnl"/>
        </w:rPr>
        <w:t>Instructor</w:t>
      </w:r>
      <w:r>
        <w:rPr>
          <w:rtl w:val="0"/>
        </w:rPr>
        <w:t>’</w:t>
      </w:r>
      <w:r>
        <w:rPr>
          <w:rtl w:val="0"/>
          <w:lang w:val="de-DE"/>
        </w:rPr>
        <w:t>s Name</w:t>
      </w:r>
    </w:p>
    <w:p>
      <w:pPr>
        <w:pStyle w:val="Heading"/>
        <w:bidi w:val="0"/>
      </w:pPr>
      <w:r>
        <w:rPr/>
        <w:fldChar w:fldCharType="begin" w:fldLock="0"/>
      </w:r>
      <w:r>
        <w:instrText xml:space="preserve"> DATE \@ "MMMM d, y" </w:instrText>
      </w:r>
      <w:r>
        <w:rPr/>
        <w:fldChar w:fldCharType="separate" w:fldLock="0"/>
      </w:r>
      <w:r>
        <w:rPr>
          <w:rtl w:val="0"/>
          <w:lang w:val="en-US"/>
        </w:rPr>
        <w:t>October 27, 2018</w:t>
      </w:r>
      <w:r>
        <w:rPr/>
        <w:fldChar w:fldCharType="end" w:fldLock="1"/>
      </w:r>
    </w:p>
    <w:p>
      <w:pPr>
        <w:pStyle w:val="Heading"/>
        <w:bidi w:val="0"/>
      </w:pPr>
    </w:p>
    <w:p>
      <w:pPr>
        <w:pStyle w:val="Heading"/>
        <w:bidi w:val="0"/>
      </w:pPr>
    </w:p>
    <w:p>
      <w:pPr>
        <w:pStyle w:val="Subtitle"/>
        <w:bidi w:val="0"/>
      </w:pPr>
      <w:r>
        <w:rPr>
          <w:rtl w:val="0"/>
        </w:rPr>
        <w:t>Geology 101 Report</w:t>
      </w:r>
    </w:p>
    <w:p>
      <w:pPr>
        <w:pStyle w:val="Subheading"/>
        <w:bidi w:val="0"/>
      </w:pPr>
      <w:r>
        <w:rPr>
          <w:rtl w:val="0"/>
        </w:rPr>
        <w:t>Sed et lacus quis enim mattis nonummy</w:t>
      </w:r>
    </w:p>
    <w:p>
      <w:pPr>
        <w:pStyle w:val="Body"/>
        <w:bidi w:val="0"/>
      </w:pPr>
    </w:p>
    <w:p>
      <w:pPr>
        <w:pStyle w:val="Body"/>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Geology 101 Report</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