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1.- </w:t>
      </w:r>
      <w:r w:rsidRPr="008A3491">
        <w:rPr>
          <w:b/>
        </w:rPr>
        <w:t xml:space="preserve">Ventana de plantillas de mensajes </w:t>
      </w:r>
      <w:proofErr w:type="spellStart"/>
      <w:r w:rsidRPr="008A3491">
        <w:rPr>
          <w:b/>
        </w:rPr>
        <w:t>Bulk</w:t>
      </w:r>
      <w:proofErr w:type="spellEnd"/>
      <w:r w:rsidRPr="008A3491">
        <w:rPr>
          <w:b/>
        </w:rPr>
        <w:t>:</w:t>
      </w:r>
    </w:p>
    <w:p w:rsidR="008A3491" w:rsidRDefault="008A3491" w:rsidP="008A3491">
      <w:pPr>
        <w:pStyle w:val="Prrafodelista"/>
        <w:numPr>
          <w:ilvl w:val="0"/>
          <w:numId w:val="2"/>
        </w:numPr>
        <w:spacing w:after="0"/>
      </w:pPr>
      <w:r>
        <w:t xml:space="preserve">Agregar el Live </w:t>
      </w:r>
      <w:proofErr w:type="spellStart"/>
      <w:r>
        <w:t>scroll</w:t>
      </w:r>
      <w:proofErr w:type="spellEnd"/>
      <w:r>
        <w:t xml:space="preserve"> vertical</w:t>
      </w:r>
    </w:p>
    <w:p w:rsidR="008A3491" w:rsidRDefault="008A3491" w:rsidP="008A3491">
      <w:pPr>
        <w:pStyle w:val="Prrafodelista"/>
        <w:numPr>
          <w:ilvl w:val="0"/>
          <w:numId w:val="2"/>
        </w:numPr>
        <w:spacing w:after="0"/>
      </w:pPr>
      <w:r>
        <w:t>Validar que al menos seleccione un tipo de deuda</w:t>
      </w:r>
    </w:p>
    <w:p w:rsidR="008A3491" w:rsidRDefault="008A3491" w:rsidP="008A3491">
      <w:pPr>
        <w:pStyle w:val="Prrafodelista"/>
        <w:numPr>
          <w:ilvl w:val="0"/>
          <w:numId w:val="2"/>
        </w:numPr>
        <w:spacing w:after="0"/>
      </w:pPr>
      <w:r>
        <w:t xml:space="preserve">Agregar un radio </w:t>
      </w:r>
      <w:proofErr w:type="spellStart"/>
      <w:r>
        <w:t>button</w:t>
      </w:r>
      <w:proofErr w:type="spellEnd"/>
      <w:r>
        <w:t xml:space="preserve"> con las opciones "Todos" o "Sólo Seleccionados"</w:t>
      </w:r>
    </w:p>
    <w:p w:rsidR="008A3491" w:rsidRDefault="008A3491" w:rsidP="008A3491">
      <w:pPr>
        <w:spacing w:after="0"/>
      </w:pPr>
    </w:p>
    <w:p w:rsidR="008A3491" w:rsidRPr="008A3491" w:rsidRDefault="008A3491" w:rsidP="008A3491">
      <w:pPr>
        <w:spacing w:after="0"/>
        <w:rPr>
          <w:b/>
        </w:rPr>
      </w:pPr>
      <w:r>
        <w:rPr>
          <w:b/>
        </w:rPr>
        <w:t xml:space="preserve">2.- </w:t>
      </w:r>
      <w:bookmarkStart w:id="0" w:name="_GoBack"/>
      <w:bookmarkEnd w:id="0"/>
      <w:r w:rsidRPr="008A3491">
        <w:rPr>
          <w:b/>
        </w:rPr>
        <w:t>Crear nueva ventana de mantención y consulta de deudores:</w:t>
      </w:r>
    </w:p>
    <w:p w:rsidR="008A3491" w:rsidRDefault="008A3491" w:rsidP="008A3491">
      <w:pPr>
        <w:spacing w:after="0"/>
      </w:pPr>
      <w:r>
        <w:tab/>
        <w:t>- Sección d</w:t>
      </w:r>
      <w:r>
        <w:t>e</w:t>
      </w:r>
      <w:r>
        <w:t xml:space="preserve"> filtros con al menos: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RUT deudor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Nombre (buscar texto con </w:t>
      </w:r>
      <w:proofErr w:type="spellStart"/>
      <w:r>
        <w:t>like</w:t>
      </w:r>
      <w:proofErr w:type="spellEnd"/>
      <w:r>
        <w:t>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Comuna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Empresa </w:t>
      </w:r>
      <w:r>
        <w:t>Mediática</w:t>
      </w:r>
      <w:r>
        <w:t xml:space="preserve"> (</w:t>
      </w:r>
      <w:proofErr w:type="spellStart"/>
      <w:r>
        <w:t>check</w:t>
      </w:r>
      <w:proofErr w:type="spellEnd"/>
      <w:r>
        <w:t>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Empresa en Quiebra (</w:t>
      </w:r>
      <w:proofErr w:type="spellStart"/>
      <w:r>
        <w:t>check</w:t>
      </w:r>
      <w:proofErr w:type="spellEnd"/>
      <w:r>
        <w:t>)</w:t>
      </w:r>
    </w:p>
    <w:p w:rsidR="008A3491" w:rsidRDefault="008A3491" w:rsidP="008A3491">
      <w:pPr>
        <w:spacing w:after="0"/>
      </w:pPr>
      <w:r>
        <w:tab/>
      </w:r>
      <w:r>
        <w:tab/>
      </w:r>
    </w:p>
    <w:p w:rsidR="008A3491" w:rsidRDefault="008A3491" w:rsidP="008A3491">
      <w:pPr>
        <w:spacing w:after="0"/>
      </w:pPr>
      <w:r>
        <w:tab/>
        <w:t xml:space="preserve">- Sección resultado, como DW </w:t>
      </w:r>
      <w:proofErr w:type="spellStart"/>
      <w:r>
        <w:t>Grid</w:t>
      </w:r>
      <w:proofErr w:type="spellEnd"/>
      <w:r>
        <w:t xml:space="preserve"> con todas las columnas de la tabla DEUDOR</w:t>
      </w:r>
    </w:p>
    <w:p w:rsidR="008A3491" w:rsidRDefault="008A3491" w:rsidP="008A3491">
      <w:pPr>
        <w:spacing w:after="0"/>
      </w:pPr>
      <w:r>
        <w:tab/>
        <w:t>- Botones para: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Agregar DEUDOR (abre la actual ventana de mantención de deudor)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Editar Deudor (abre la actual ventana de mantención de deudor)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Eliminar Deudor (solicitar </w:t>
      </w:r>
      <w:proofErr w:type="spellStart"/>
      <w:r>
        <w:t>conmfirmación</w:t>
      </w:r>
      <w:proofErr w:type="spellEnd"/>
      <w:r>
        <w:t>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Exportar (XLSX)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Importar Deudores (mediante archivo CSV, agrega los nuevos y actualiza los existentes)</w:t>
      </w:r>
    </w:p>
    <w:p w:rsidR="008A3491" w:rsidRDefault="008A3491" w:rsidP="008A3491">
      <w:pPr>
        <w:spacing w:after="0"/>
      </w:pPr>
      <w:r>
        <w:tab/>
      </w:r>
      <w:r>
        <w:tab/>
      </w:r>
    </w:p>
    <w:p w:rsidR="008A3491" w:rsidRPr="008A3491" w:rsidRDefault="008A3491" w:rsidP="008A3491">
      <w:pPr>
        <w:spacing w:after="0"/>
        <w:ind w:firstLine="708"/>
        <w:rPr>
          <w:b/>
        </w:rPr>
      </w:pPr>
      <w:r>
        <w:rPr>
          <w:b/>
        </w:rPr>
        <w:t xml:space="preserve">- </w:t>
      </w:r>
      <w:r w:rsidRPr="008A3491">
        <w:rPr>
          <w:b/>
        </w:rPr>
        <w:t>Consideraciones</w:t>
      </w:r>
      <w:r w:rsidRPr="008A3491">
        <w:rPr>
          <w:b/>
        </w:rPr>
        <w:tab/>
      </w:r>
      <w:r w:rsidRPr="008A3491">
        <w:rPr>
          <w:b/>
        </w:rPr>
        <w:tab/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La </w:t>
      </w:r>
      <w:proofErr w:type="spellStart"/>
      <w:r>
        <w:t>datawindows</w:t>
      </w:r>
      <w:proofErr w:type="spellEnd"/>
      <w:r>
        <w:t xml:space="preserve"> debería ser mediante </w:t>
      </w:r>
      <w:proofErr w:type="spellStart"/>
      <w:r>
        <w:t>aceso</w:t>
      </w:r>
      <w:proofErr w:type="spellEnd"/>
      <w:r>
        <w:t xml:space="preserve"> directo a la tabla (sin un SP) para facilitar las actualizaciones.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>La importación no se debe permitir si existen cambios pendientes en la ventana</w:t>
      </w:r>
    </w:p>
    <w:p w:rsidR="008A3491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Al terminar de importar, los datos deben quedar grabados en la base de datos y la ventana debe ser "refrescada" (hacer </w:t>
      </w:r>
      <w:proofErr w:type="spellStart"/>
      <w:r>
        <w:t>retrieve</w:t>
      </w:r>
      <w:proofErr w:type="spellEnd"/>
      <w:r>
        <w:t xml:space="preserve"> de la DW de resultado)</w:t>
      </w:r>
    </w:p>
    <w:p w:rsidR="00B14C6E" w:rsidRDefault="008A3491" w:rsidP="008A3491">
      <w:pPr>
        <w:pStyle w:val="Prrafodelista"/>
        <w:numPr>
          <w:ilvl w:val="1"/>
          <w:numId w:val="2"/>
        </w:numPr>
        <w:spacing w:after="0"/>
      </w:pPr>
      <w:r>
        <w:t xml:space="preserve">Revisar como ejemplo la ventana </w:t>
      </w:r>
      <w:proofErr w:type="spellStart"/>
      <w:r>
        <w:t>w_predeuda_cupon</w:t>
      </w:r>
      <w:proofErr w:type="spellEnd"/>
    </w:p>
    <w:sectPr w:rsidR="00B14C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93E3F"/>
    <w:multiLevelType w:val="hybridMultilevel"/>
    <w:tmpl w:val="7980C0FA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97E65"/>
    <w:multiLevelType w:val="hybridMultilevel"/>
    <w:tmpl w:val="9F70F52E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033FD"/>
    <w:multiLevelType w:val="hybridMultilevel"/>
    <w:tmpl w:val="635ADC3C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A2950"/>
    <w:multiLevelType w:val="hybridMultilevel"/>
    <w:tmpl w:val="44862CD8"/>
    <w:lvl w:ilvl="0" w:tplc="442E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524278"/>
    <w:multiLevelType w:val="hybridMultilevel"/>
    <w:tmpl w:val="74F0BC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491"/>
    <w:rsid w:val="008A3491"/>
    <w:rsid w:val="00B1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D16C5"/>
  <w15:chartTrackingRefBased/>
  <w15:docId w15:val="{5612E36D-9601-4C68-9FF8-1B072BB4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Marcelo Sanhueza</cp:lastModifiedBy>
  <cp:revision>1</cp:revision>
  <dcterms:created xsi:type="dcterms:W3CDTF">2025-12-16T19:58:00Z</dcterms:created>
  <dcterms:modified xsi:type="dcterms:W3CDTF">2025-12-16T20:01:00Z</dcterms:modified>
</cp:coreProperties>
</file>