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424" w:rsidRPr="00B215D4" w:rsidRDefault="000C3424" w:rsidP="00975797">
      <w:pPr>
        <w:spacing w:after="0" w:line="240" w:lineRule="auto"/>
        <w:ind w:left="2829" w:firstLine="709"/>
        <w:rPr>
          <w:b/>
          <w:sz w:val="28"/>
          <w:szCs w:val="28"/>
        </w:rPr>
      </w:pPr>
      <w:bookmarkStart w:id="0" w:name="_GoBack"/>
      <w:r w:rsidRPr="00B215D4">
        <w:rPr>
          <w:b/>
          <w:sz w:val="28"/>
          <w:szCs w:val="28"/>
        </w:rPr>
        <w:t xml:space="preserve">PRACTICA </w:t>
      </w:r>
      <w:r w:rsidR="00B215D4" w:rsidRPr="00B215D4">
        <w:rPr>
          <w:b/>
          <w:sz w:val="28"/>
          <w:szCs w:val="28"/>
        </w:rPr>
        <w:t>6</w:t>
      </w:r>
    </w:p>
    <w:p w:rsidR="00975797" w:rsidRPr="00B215D4" w:rsidRDefault="00975797" w:rsidP="00975797">
      <w:pPr>
        <w:spacing w:after="0" w:line="240" w:lineRule="auto"/>
        <w:ind w:left="2829" w:firstLine="709"/>
        <w:rPr>
          <w:b/>
          <w:sz w:val="28"/>
          <w:szCs w:val="28"/>
        </w:rPr>
      </w:pPr>
    </w:p>
    <w:p w:rsidR="00975797" w:rsidRPr="00B215D4" w:rsidRDefault="00975797" w:rsidP="00A30E07">
      <w:pPr>
        <w:spacing w:after="0" w:line="240" w:lineRule="auto"/>
        <w:ind w:left="2121" w:firstLine="708"/>
        <w:rPr>
          <w:b/>
          <w:sz w:val="28"/>
          <w:szCs w:val="28"/>
        </w:rPr>
      </w:pPr>
      <w:r w:rsidRPr="00B215D4">
        <w:rPr>
          <w:b/>
          <w:sz w:val="28"/>
          <w:szCs w:val="28"/>
        </w:rPr>
        <w:t xml:space="preserve">BASE DE DATOS </w:t>
      </w:r>
      <w:r w:rsidR="00A30E07" w:rsidRPr="00B215D4">
        <w:rPr>
          <w:b/>
          <w:sz w:val="28"/>
          <w:szCs w:val="28"/>
        </w:rPr>
        <w:t xml:space="preserve">y Windows  </w:t>
      </w:r>
      <w:proofErr w:type="spellStart"/>
      <w:r w:rsidR="00A30E07" w:rsidRPr="00B215D4">
        <w:rPr>
          <w:b/>
          <w:sz w:val="28"/>
          <w:szCs w:val="28"/>
        </w:rPr>
        <w:t>Builder</w:t>
      </w:r>
      <w:proofErr w:type="spellEnd"/>
    </w:p>
    <w:bookmarkEnd w:id="0"/>
    <w:p w:rsidR="00975797" w:rsidRDefault="00975797" w:rsidP="00975797">
      <w:pPr>
        <w:rPr>
          <w:sz w:val="20"/>
          <w:szCs w:val="20"/>
        </w:rPr>
      </w:pPr>
    </w:p>
    <w:p w:rsidR="00975797" w:rsidRPr="00D9181F" w:rsidRDefault="00975797" w:rsidP="00975797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Pr="00D9181F">
        <w:rPr>
          <w:sz w:val="20"/>
          <w:szCs w:val="20"/>
        </w:rPr>
        <w:t xml:space="preserve">.- Una tabla de una base de datos denominada Producto contiene: </w:t>
      </w:r>
    </w:p>
    <w:p w:rsidR="00975797" w:rsidRPr="00D9181F" w:rsidRDefault="00975797" w:rsidP="00975797">
      <w:pPr>
        <w:rPr>
          <w:sz w:val="20"/>
          <w:szCs w:val="20"/>
        </w:rPr>
      </w:pPr>
      <w:r w:rsidRPr="00D9181F">
        <w:rPr>
          <w:sz w:val="20"/>
          <w:szCs w:val="20"/>
        </w:rPr>
        <w:tab/>
        <w:t>- Código del producto, nombre del producto, el precio de venta y la cantidad en existencia</w:t>
      </w:r>
    </w:p>
    <w:p w:rsidR="00975797" w:rsidRPr="00D9181F" w:rsidRDefault="00975797" w:rsidP="00975797">
      <w:pPr>
        <w:rPr>
          <w:sz w:val="20"/>
          <w:szCs w:val="20"/>
        </w:rPr>
      </w:pPr>
      <w:r w:rsidRPr="00D9181F">
        <w:rPr>
          <w:sz w:val="20"/>
          <w:szCs w:val="20"/>
        </w:rPr>
        <w:t>Se debe crear una aplicación que permita añadir, buscar o eliminar productos de esta tabla, además se debe generar un formulario de venta:</w:t>
      </w:r>
    </w:p>
    <w:p w:rsidR="00975797" w:rsidRPr="00D9181F" w:rsidRDefault="00975797" w:rsidP="00975797">
      <w:pPr>
        <w:rPr>
          <w:sz w:val="20"/>
          <w:szCs w:val="20"/>
        </w:rPr>
      </w:pPr>
      <w:r w:rsidRPr="00D9181F">
        <w:rPr>
          <w:noProof/>
          <w:sz w:val="20"/>
          <w:szCs w:val="20"/>
          <w:lang w:eastAsia="es-BO"/>
        </w:rPr>
        <w:drawing>
          <wp:inline distT="0" distB="0" distL="0" distR="0" wp14:anchorId="4AA1526E" wp14:editId="29E4122A">
            <wp:extent cx="4438650" cy="296199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613" cy="29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97" w:rsidRPr="00D9181F" w:rsidRDefault="00975797" w:rsidP="00975797">
      <w:pPr>
        <w:rPr>
          <w:sz w:val="20"/>
          <w:szCs w:val="20"/>
        </w:rPr>
      </w:pPr>
    </w:p>
    <w:p w:rsidR="00975797" w:rsidRPr="00D9181F" w:rsidRDefault="00E95131" w:rsidP="0091424D">
      <w:pPr>
        <w:jc w:val="both"/>
        <w:rPr>
          <w:sz w:val="20"/>
          <w:szCs w:val="20"/>
        </w:rPr>
      </w:pPr>
      <w:r>
        <w:rPr>
          <w:sz w:val="20"/>
          <w:szCs w:val="20"/>
        </w:rPr>
        <w:t>El</w:t>
      </w:r>
      <w:r w:rsidR="00975797">
        <w:rPr>
          <w:sz w:val="20"/>
          <w:szCs w:val="20"/>
        </w:rPr>
        <w:t xml:space="preserve"> cual </w:t>
      </w:r>
      <w:r w:rsidR="00975797" w:rsidRPr="00D9181F">
        <w:rPr>
          <w:sz w:val="20"/>
          <w:szCs w:val="20"/>
        </w:rPr>
        <w:t xml:space="preserve">permita efectuar la venta de algún producto, este formulario es como el que se observa,  el componente de la actividad es un </w:t>
      </w:r>
      <w:proofErr w:type="spellStart"/>
      <w:r w:rsidR="00975797" w:rsidRPr="00D9181F">
        <w:rPr>
          <w:sz w:val="20"/>
          <w:szCs w:val="20"/>
        </w:rPr>
        <w:t>JSpinner</w:t>
      </w:r>
      <w:proofErr w:type="spellEnd"/>
      <w:r w:rsidR="00975797" w:rsidRPr="00D9181F">
        <w:rPr>
          <w:sz w:val="20"/>
          <w:szCs w:val="20"/>
        </w:rPr>
        <w:t xml:space="preserve">, cuando se pulse el botón generar debe generar un recibo o una factura y en el caso del botón nuevo debe limpiar este formulario preparando uno nuevo. Todas las opciones de manejan con un componente de tipo </w:t>
      </w:r>
      <w:proofErr w:type="spellStart"/>
      <w:r w:rsidR="00975797" w:rsidRPr="00D9181F">
        <w:rPr>
          <w:sz w:val="20"/>
          <w:szCs w:val="20"/>
        </w:rPr>
        <w:t>Menu</w:t>
      </w:r>
      <w:proofErr w:type="spellEnd"/>
      <w:r w:rsidR="00975797" w:rsidRPr="00D9181F">
        <w:rPr>
          <w:sz w:val="20"/>
          <w:szCs w:val="20"/>
        </w:rPr>
        <w:t xml:space="preserve"> Bar en donde se declaran tres componentes principales:</w:t>
      </w:r>
    </w:p>
    <w:p w:rsidR="00975797" w:rsidRPr="00D9181F" w:rsidRDefault="00975797" w:rsidP="0097579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9181F">
        <w:rPr>
          <w:sz w:val="20"/>
          <w:szCs w:val="20"/>
        </w:rPr>
        <w:t>Administración de la BDD</w:t>
      </w:r>
    </w:p>
    <w:p w:rsidR="00975797" w:rsidRPr="00D9181F" w:rsidRDefault="00975797" w:rsidP="00975797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D9181F">
        <w:rPr>
          <w:sz w:val="20"/>
          <w:szCs w:val="20"/>
        </w:rPr>
        <w:t>Añadir nuevos productos</w:t>
      </w:r>
    </w:p>
    <w:p w:rsidR="00975797" w:rsidRPr="00D9181F" w:rsidRDefault="00975797" w:rsidP="00975797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D9181F">
        <w:rPr>
          <w:sz w:val="20"/>
          <w:szCs w:val="20"/>
        </w:rPr>
        <w:t>Eliminar productos</w:t>
      </w:r>
    </w:p>
    <w:p w:rsidR="00975797" w:rsidRPr="00D9181F" w:rsidRDefault="00975797" w:rsidP="00975797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D9181F">
        <w:rPr>
          <w:sz w:val="20"/>
          <w:szCs w:val="20"/>
        </w:rPr>
        <w:t>Buscar productos</w:t>
      </w:r>
    </w:p>
    <w:p w:rsidR="00975797" w:rsidRPr="00D9181F" w:rsidRDefault="00975797" w:rsidP="0097579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9181F">
        <w:rPr>
          <w:sz w:val="20"/>
          <w:szCs w:val="20"/>
        </w:rPr>
        <w:t>Formulario de Venta</w:t>
      </w:r>
    </w:p>
    <w:p w:rsidR="00975797" w:rsidRDefault="00975797" w:rsidP="0097579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9181F">
        <w:rPr>
          <w:sz w:val="20"/>
          <w:szCs w:val="20"/>
        </w:rPr>
        <w:t xml:space="preserve">Salir </w:t>
      </w:r>
    </w:p>
    <w:p w:rsidR="00B459D0" w:rsidRPr="00D9181F" w:rsidRDefault="00B459D0" w:rsidP="00B459D0">
      <w:pPr>
        <w:pStyle w:val="Prrafodelista"/>
        <w:rPr>
          <w:sz w:val="20"/>
          <w:szCs w:val="20"/>
        </w:rPr>
      </w:pPr>
    </w:p>
    <w:p w:rsidR="00A30E07" w:rsidRDefault="00A30E07">
      <w:pPr>
        <w:rPr>
          <w:sz w:val="20"/>
          <w:szCs w:val="20"/>
        </w:rPr>
      </w:pPr>
    </w:p>
    <w:p w:rsidR="00B040C3" w:rsidRDefault="008756E3">
      <w:pPr>
        <w:rPr>
          <w:sz w:val="20"/>
          <w:szCs w:val="20"/>
        </w:rPr>
      </w:pPr>
      <w:r>
        <w:rPr>
          <w:sz w:val="20"/>
          <w:szCs w:val="20"/>
        </w:rPr>
        <w:lastRenderedPageBreak/>
        <w:t>2</w:t>
      </w:r>
      <w:r w:rsidR="00174C2D" w:rsidRPr="00B459D0">
        <w:rPr>
          <w:sz w:val="20"/>
          <w:szCs w:val="20"/>
        </w:rPr>
        <w:t xml:space="preserve">.- </w:t>
      </w:r>
      <w:r w:rsidR="00991F96" w:rsidRPr="00B459D0">
        <w:rPr>
          <w:sz w:val="20"/>
          <w:szCs w:val="20"/>
        </w:rPr>
        <w:t xml:space="preserve">Crear una aplicación que permita </w:t>
      </w:r>
      <w:r w:rsidR="00A30E07">
        <w:rPr>
          <w:sz w:val="20"/>
          <w:szCs w:val="20"/>
        </w:rPr>
        <w:t xml:space="preserve">gestionar las ventas realizadas por una  tienda de productos electrónicos, </w:t>
      </w:r>
      <w:r w:rsidR="00991F96" w:rsidRPr="00B459D0">
        <w:rPr>
          <w:sz w:val="20"/>
          <w:szCs w:val="20"/>
        </w:rPr>
        <w:t xml:space="preserve"> utilizando para ello una base de datos que tenga </w:t>
      </w:r>
      <w:r w:rsidR="00A30E07">
        <w:rPr>
          <w:sz w:val="20"/>
          <w:szCs w:val="20"/>
        </w:rPr>
        <w:t xml:space="preserve">tres </w:t>
      </w:r>
      <w:r w:rsidR="00991F96" w:rsidRPr="00B459D0">
        <w:rPr>
          <w:sz w:val="20"/>
          <w:szCs w:val="20"/>
        </w:rPr>
        <w:t>tablas</w:t>
      </w:r>
      <w:r w:rsidR="00975797" w:rsidRPr="00B459D0">
        <w:rPr>
          <w:sz w:val="20"/>
          <w:szCs w:val="20"/>
        </w:rPr>
        <w:t xml:space="preserve">: </w:t>
      </w:r>
      <w:r w:rsidR="00A30E07">
        <w:rPr>
          <w:sz w:val="20"/>
          <w:szCs w:val="20"/>
        </w:rPr>
        <w:t xml:space="preserve">la primera </w:t>
      </w:r>
      <w:r w:rsidR="00B459D0">
        <w:rPr>
          <w:sz w:val="20"/>
          <w:szCs w:val="20"/>
        </w:rPr>
        <w:t xml:space="preserve">que contenga </w:t>
      </w:r>
      <w:r w:rsidR="00991F96" w:rsidRPr="00B459D0">
        <w:rPr>
          <w:sz w:val="20"/>
          <w:szCs w:val="20"/>
        </w:rPr>
        <w:t>los datos del cliente y otra que almacene l</w:t>
      </w:r>
      <w:r w:rsidR="00A30E07">
        <w:rPr>
          <w:sz w:val="20"/>
          <w:szCs w:val="20"/>
        </w:rPr>
        <w:t>os productos y finalmente la tercera que registre las ventas</w:t>
      </w:r>
      <w:r w:rsidR="00B040C3">
        <w:rPr>
          <w:sz w:val="20"/>
          <w:szCs w:val="20"/>
        </w:rPr>
        <w:t>.</w:t>
      </w:r>
    </w:p>
    <w:p w:rsidR="00991F96" w:rsidRPr="00B459D0" w:rsidRDefault="00991F96">
      <w:pPr>
        <w:rPr>
          <w:sz w:val="20"/>
          <w:szCs w:val="20"/>
        </w:rPr>
      </w:pPr>
      <w:r w:rsidRPr="00B459D0">
        <w:rPr>
          <w:sz w:val="20"/>
          <w:szCs w:val="20"/>
        </w:rPr>
        <w:t>La tabla del cliente debe contener:</w:t>
      </w:r>
    </w:p>
    <w:p w:rsidR="00991F96" w:rsidRPr="00B459D0" w:rsidRDefault="00A30E07" w:rsidP="00991F96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Nit</w:t>
      </w:r>
      <w:proofErr w:type="spellEnd"/>
    </w:p>
    <w:p w:rsidR="00991F96" w:rsidRDefault="00991F96" w:rsidP="00991F9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B459D0">
        <w:rPr>
          <w:sz w:val="20"/>
          <w:szCs w:val="20"/>
        </w:rPr>
        <w:t>Nombre</w:t>
      </w:r>
    </w:p>
    <w:p w:rsidR="00A30E07" w:rsidRPr="00B459D0" w:rsidRDefault="00A30E07" w:rsidP="00A30E07">
      <w:pPr>
        <w:rPr>
          <w:sz w:val="20"/>
          <w:szCs w:val="20"/>
        </w:rPr>
      </w:pPr>
      <w:r w:rsidRPr="00B459D0">
        <w:rPr>
          <w:sz w:val="20"/>
          <w:szCs w:val="20"/>
        </w:rPr>
        <w:t xml:space="preserve">La tabla del </w:t>
      </w:r>
      <w:r>
        <w:rPr>
          <w:sz w:val="20"/>
          <w:szCs w:val="20"/>
        </w:rPr>
        <w:t xml:space="preserve">producto </w:t>
      </w:r>
      <w:r w:rsidRPr="00B459D0">
        <w:rPr>
          <w:sz w:val="20"/>
          <w:szCs w:val="20"/>
        </w:rPr>
        <w:t>debe contener:</w:t>
      </w:r>
    </w:p>
    <w:p w:rsidR="00A30E07" w:rsidRPr="00B459D0" w:rsidRDefault="00A30E07" w:rsidP="00A30E07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producto</w:t>
      </w:r>
    </w:p>
    <w:p w:rsidR="00A30E07" w:rsidRDefault="00A30E07" w:rsidP="00A30E0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B459D0">
        <w:rPr>
          <w:sz w:val="20"/>
          <w:szCs w:val="20"/>
        </w:rPr>
        <w:t>Nombre</w:t>
      </w:r>
      <w:r>
        <w:rPr>
          <w:sz w:val="20"/>
          <w:szCs w:val="20"/>
        </w:rPr>
        <w:t xml:space="preserve"> del producto</w:t>
      </w:r>
    </w:p>
    <w:p w:rsidR="00A30E07" w:rsidRDefault="00A30E07" w:rsidP="00A30E07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Precio unitario de venta</w:t>
      </w:r>
    </w:p>
    <w:p w:rsidR="00A30E07" w:rsidRDefault="00A30E07" w:rsidP="00A30E07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Stock</w:t>
      </w:r>
    </w:p>
    <w:p w:rsidR="00991F96" w:rsidRPr="00B459D0" w:rsidRDefault="00A30E07" w:rsidP="00991F96">
      <w:pPr>
        <w:rPr>
          <w:sz w:val="20"/>
          <w:szCs w:val="20"/>
        </w:rPr>
      </w:pPr>
      <w:r>
        <w:rPr>
          <w:sz w:val="20"/>
          <w:szCs w:val="20"/>
        </w:rPr>
        <w:t xml:space="preserve">La tabla de las ventas </w:t>
      </w:r>
      <w:r w:rsidR="00991F96" w:rsidRPr="00B459D0">
        <w:rPr>
          <w:sz w:val="20"/>
          <w:szCs w:val="20"/>
        </w:rPr>
        <w:t xml:space="preserve"> debe contener:</w:t>
      </w:r>
    </w:p>
    <w:p w:rsidR="00991F96" w:rsidRDefault="00FD6F6B" w:rsidP="00991F9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B459D0">
        <w:rPr>
          <w:sz w:val="20"/>
          <w:szCs w:val="20"/>
        </w:rPr>
        <w:t>Código</w:t>
      </w:r>
      <w:r w:rsidR="00A30E07">
        <w:rPr>
          <w:sz w:val="20"/>
          <w:szCs w:val="20"/>
        </w:rPr>
        <w:t xml:space="preserve"> producto</w:t>
      </w:r>
    </w:p>
    <w:p w:rsidR="00A30E07" w:rsidRPr="00B459D0" w:rsidRDefault="00A30E07" w:rsidP="00991F96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Nit</w:t>
      </w:r>
      <w:proofErr w:type="spellEnd"/>
    </w:p>
    <w:p w:rsidR="00A30E07" w:rsidRDefault="00A30E07" w:rsidP="00991F9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Cantidad</w:t>
      </w:r>
    </w:p>
    <w:p w:rsidR="00991F96" w:rsidRDefault="00A30E07" w:rsidP="00991F9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Precio de venta</w:t>
      </w:r>
    </w:p>
    <w:p w:rsidR="00A30E07" w:rsidRPr="00B459D0" w:rsidRDefault="00A30E07" w:rsidP="00A30E07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Fecha </w:t>
      </w:r>
    </w:p>
    <w:p w:rsidR="00A30E07" w:rsidRPr="00B459D0" w:rsidRDefault="00A30E07" w:rsidP="00A30E07">
      <w:pPr>
        <w:pStyle w:val="Prrafodelista"/>
        <w:rPr>
          <w:sz w:val="20"/>
          <w:szCs w:val="20"/>
        </w:rPr>
      </w:pPr>
    </w:p>
    <w:p w:rsidR="00A30E07" w:rsidRDefault="00A30E07" w:rsidP="00991F96">
      <w:pPr>
        <w:rPr>
          <w:sz w:val="20"/>
          <w:szCs w:val="20"/>
        </w:rPr>
      </w:pPr>
      <w:r>
        <w:rPr>
          <w:sz w:val="20"/>
          <w:szCs w:val="20"/>
        </w:rPr>
        <w:t>L</w:t>
      </w:r>
      <w:r w:rsidR="00991F96" w:rsidRPr="00B459D0">
        <w:rPr>
          <w:sz w:val="20"/>
          <w:szCs w:val="20"/>
        </w:rPr>
        <w:t xml:space="preserve">as tablas deben estar relacionadas </w:t>
      </w:r>
      <w:r w:rsidR="00FD6F6B" w:rsidRPr="00B459D0">
        <w:rPr>
          <w:sz w:val="20"/>
          <w:szCs w:val="20"/>
        </w:rPr>
        <w:t>por código</w:t>
      </w:r>
      <w:r>
        <w:rPr>
          <w:sz w:val="20"/>
          <w:szCs w:val="20"/>
        </w:rPr>
        <w:t>, además la aplicación debe contener las clases de cada entidad (Cliente, Producto y Venta).</w:t>
      </w:r>
    </w:p>
    <w:p w:rsidR="00A30E07" w:rsidRDefault="00A30E07" w:rsidP="00991F96">
      <w:pPr>
        <w:rPr>
          <w:sz w:val="20"/>
          <w:szCs w:val="20"/>
        </w:rPr>
      </w:pPr>
      <w:r>
        <w:rPr>
          <w:sz w:val="20"/>
          <w:szCs w:val="20"/>
        </w:rPr>
        <w:t>Los métodos asociados a cada entidad son:</w:t>
      </w:r>
    </w:p>
    <w:p w:rsidR="00A30E07" w:rsidRDefault="00A30E07" w:rsidP="00A30E07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Altas, Bajas y Modificaciones de las tablas Cliente y Producto</w:t>
      </w:r>
    </w:p>
    <w:p w:rsidR="00A30E07" w:rsidRDefault="00A30E07" w:rsidP="00A30E07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Factura de venta </w:t>
      </w:r>
    </w:p>
    <w:p w:rsidR="008756E3" w:rsidRDefault="00A30E07" w:rsidP="008756E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Reporte </w:t>
      </w:r>
      <w:r w:rsidR="00B040C3">
        <w:rPr>
          <w:sz w:val="20"/>
          <w:szCs w:val="20"/>
        </w:rPr>
        <w:t xml:space="preserve">total </w:t>
      </w:r>
      <w:r>
        <w:rPr>
          <w:sz w:val="20"/>
          <w:szCs w:val="20"/>
        </w:rPr>
        <w:t xml:space="preserve">de ventas por día </w:t>
      </w:r>
    </w:p>
    <w:p w:rsidR="008756E3" w:rsidRDefault="00C63E1D" w:rsidP="008756E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="008756E3">
        <w:rPr>
          <w:sz w:val="20"/>
          <w:szCs w:val="20"/>
        </w:rPr>
        <w:t>.- Realice una aplicación que simule las operaciones de un Cajero Automático:</w:t>
      </w:r>
    </w:p>
    <w:p w:rsidR="008756E3" w:rsidRDefault="008756E3" w:rsidP="008756E3">
      <w:pPr>
        <w:spacing w:after="0" w:line="360" w:lineRule="auto"/>
        <w:ind w:left="1416" w:firstLine="708"/>
        <w:rPr>
          <w:sz w:val="20"/>
          <w:szCs w:val="20"/>
        </w:rPr>
      </w:pPr>
      <w:r>
        <w:rPr>
          <w:sz w:val="20"/>
          <w:szCs w:val="20"/>
        </w:rPr>
        <w:t>- Retiros</w:t>
      </w:r>
    </w:p>
    <w:p w:rsidR="008756E3" w:rsidRDefault="008756E3" w:rsidP="008756E3">
      <w:pPr>
        <w:spacing w:after="0" w:line="360" w:lineRule="auto"/>
        <w:ind w:left="1416" w:firstLine="708"/>
        <w:rPr>
          <w:sz w:val="20"/>
          <w:szCs w:val="20"/>
        </w:rPr>
      </w:pPr>
      <w:r>
        <w:rPr>
          <w:sz w:val="20"/>
          <w:szCs w:val="20"/>
        </w:rPr>
        <w:t>- Depósitos</w:t>
      </w:r>
    </w:p>
    <w:p w:rsidR="008756E3" w:rsidRDefault="008756E3" w:rsidP="008756E3">
      <w:pPr>
        <w:spacing w:after="0" w:line="360" w:lineRule="auto"/>
        <w:ind w:left="1416" w:firstLine="708"/>
        <w:rPr>
          <w:sz w:val="20"/>
          <w:szCs w:val="20"/>
        </w:rPr>
      </w:pPr>
      <w:r>
        <w:rPr>
          <w:sz w:val="20"/>
          <w:szCs w:val="20"/>
        </w:rPr>
        <w:t>- Consulta de saldos</w:t>
      </w:r>
    </w:p>
    <w:p w:rsidR="008756E3" w:rsidRDefault="008756E3" w:rsidP="008756E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La aplicación debe contener 2 tablas:</w:t>
      </w:r>
    </w:p>
    <w:p w:rsidR="008756E3" w:rsidRDefault="008756E3" w:rsidP="008756E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La tabla “clientes” que debería contener:</w:t>
      </w:r>
    </w:p>
    <w:p w:rsidR="008756E3" w:rsidRDefault="008756E3" w:rsidP="008756E3">
      <w:pPr>
        <w:pStyle w:val="Prrafodelista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Número de cuenta</w:t>
      </w:r>
    </w:p>
    <w:p w:rsidR="008756E3" w:rsidRDefault="008756E3" w:rsidP="008756E3">
      <w:pPr>
        <w:pStyle w:val="Prrafodelista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Numero de cedula</w:t>
      </w:r>
    </w:p>
    <w:p w:rsidR="008756E3" w:rsidRDefault="008756E3" w:rsidP="008756E3">
      <w:pPr>
        <w:pStyle w:val="Prrafodelista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Nombre completo de cliente</w:t>
      </w:r>
    </w:p>
    <w:p w:rsidR="008756E3" w:rsidRDefault="008756E3" w:rsidP="008756E3">
      <w:pPr>
        <w:pStyle w:val="Prrafodelista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Fecha de apertura de cuenta</w:t>
      </w:r>
    </w:p>
    <w:p w:rsidR="008756E3" w:rsidRDefault="008756E3" w:rsidP="008756E3">
      <w:pPr>
        <w:pStyle w:val="Prrafodelista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Saldo actual</w:t>
      </w:r>
    </w:p>
    <w:p w:rsidR="008756E3" w:rsidRPr="008756E3" w:rsidRDefault="008756E3" w:rsidP="008756E3">
      <w:pPr>
        <w:pStyle w:val="Prrafodelista"/>
        <w:spacing w:after="0" w:line="360" w:lineRule="auto"/>
        <w:rPr>
          <w:sz w:val="20"/>
          <w:szCs w:val="20"/>
        </w:rPr>
      </w:pPr>
    </w:p>
    <w:p w:rsidR="008756E3" w:rsidRDefault="008756E3" w:rsidP="008756E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La tabla “transacciones” que debería contener:</w:t>
      </w:r>
    </w:p>
    <w:p w:rsidR="008756E3" w:rsidRDefault="008756E3" w:rsidP="008756E3">
      <w:pPr>
        <w:pStyle w:val="Prrafodelista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Número de cuenta</w:t>
      </w:r>
    </w:p>
    <w:p w:rsidR="008756E3" w:rsidRDefault="008756E3" w:rsidP="008756E3">
      <w:pPr>
        <w:pStyle w:val="Prrafodelista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Fecha de la transacción</w:t>
      </w:r>
    </w:p>
    <w:p w:rsidR="008756E3" w:rsidRDefault="008756E3" w:rsidP="008756E3">
      <w:pPr>
        <w:pStyle w:val="Prrafodelista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Tipo de transacción (depósitos/retiros)</w:t>
      </w:r>
    </w:p>
    <w:p w:rsidR="008756E3" w:rsidRDefault="008756E3" w:rsidP="008756E3">
      <w:pPr>
        <w:pStyle w:val="Prrafodelista"/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Monto de la transacción</w:t>
      </w:r>
    </w:p>
    <w:p w:rsidR="008756E3" w:rsidRDefault="008756E3" w:rsidP="008756E3">
      <w:pPr>
        <w:spacing w:after="0" w:line="360" w:lineRule="auto"/>
        <w:rPr>
          <w:sz w:val="20"/>
          <w:szCs w:val="20"/>
        </w:rPr>
      </w:pPr>
    </w:p>
    <w:p w:rsidR="008756E3" w:rsidRDefault="008756E3" w:rsidP="008756E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Reglas del negocio:</w:t>
      </w:r>
    </w:p>
    <w:p w:rsidR="008756E3" w:rsidRDefault="008756E3" w:rsidP="008756E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- La  aplicación deben controlar el acceso a partir del ingreso del Número de cuenta y el  PIN  del usuario que deben estar almacenados en una tabla de la BDD.</w:t>
      </w:r>
    </w:p>
    <w:p w:rsidR="008756E3" w:rsidRDefault="008756E3" w:rsidP="008756E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- No se permite más de 3 intentos para el ingreso</w:t>
      </w:r>
    </w:p>
    <w:p w:rsidR="008756E3" w:rsidRDefault="008756E3" w:rsidP="008756E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- No se permite retiros por encima de los 1500 Bs. </w:t>
      </w:r>
    </w:p>
    <w:p w:rsidR="008756E3" w:rsidRDefault="008756E3" w:rsidP="008756E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- No se permite retiros mayores al saldo actual </w:t>
      </w:r>
    </w:p>
    <w:p w:rsidR="008756E3" w:rsidRDefault="008756E3" w:rsidP="008756E3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- La cuenta no puede quedar con saldo 0</w:t>
      </w:r>
    </w:p>
    <w:p w:rsidR="008756E3" w:rsidRDefault="008756E3" w:rsidP="00991F96">
      <w:pPr>
        <w:rPr>
          <w:b/>
        </w:rPr>
      </w:pPr>
    </w:p>
    <w:p w:rsidR="0091424D" w:rsidRDefault="0091424D" w:rsidP="00991F96">
      <w:pPr>
        <w:rPr>
          <w:b/>
        </w:rPr>
      </w:pPr>
      <w:r>
        <w:rPr>
          <w:b/>
        </w:rPr>
        <w:t>Se debe emplear  WINDOWS BUILDER</w:t>
      </w:r>
    </w:p>
    <w:p w:rsidR="00C63E1D" w:rsidRDefault="00C63E1D" w:rsidP="00991F96">
      <w:pPr>
        <w:rPr>
          <w:b/>
        </w:rPr>
      </w:pPr>
      <w:r>
        <w:rPr>
          <w:b/>
        </w:rPr>
        <w:t>Nota</w:t>
      </w:r>
      <w:proofErr w:type="gramStart"/>
      <w:r>
        <w:rPr>
          <w:b/>
        </w:rPr>
        <w:t>:  Se</w:t>
      </w:r>
      <w:proofErr w:type="gramEnd"/>
      <w:r>
        <w:rPr>
          <w:b/>
        </w:rPr>
        <w:t xml:space="preserve"> valorara la amigabilidad de la interface </w:t>
      </w:r>
    </w:p>
    <w:p w:rsidR="00975797" w:rsidRPr="00975797" w:rsidRDefault="00975797" w:rsidP="00991F96">
      <w:pPr>
        <w:rPr>
          <w:b/>
        </w:rPr>
      </w:pPr>
    </w:p>
    <w:p w:rsidR="00975797" w:rsidRDefault="00975797" w:rsidP="00991F96"/>
    <w:sectPr w:rsidR="00975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401D9"/>
    <w:multiLevelType w:val="hybridMultilevel"/>
    <w:tmpl w:val="48F2D1FA"/>
    <w:lvl w:ilvl="0" w:tplc="2E640E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40BCC"/>
    <w:multiLevelType w:val="hybridMultilevel"/>
    <w:tmpl w:val="359C03DA"/>
    <w:lvl w:ilvl="0" w:tplc="EB5494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C2D"/>
    <w:rsid w:val="000C3424"/>
    <w:rsid w:val="00174C2D"/>
    <w:rsid w:val="00336703"/>
    <w:rsid w:val="00684D6E"/>
    <w:rsid w:val="008756E3"/>
    <w:rsid w:val="0091424D"/>
    <w:rsid w:val="00975797"/>
    <w:rsid w:val="00991F96"/>
    <w:rsid w:val="00A30E07"/>
    <w:rsid w:val="00B040C3"/>
    <w:rsid w:val="00B215D4"/>
    <w:rsid w:val="00B32906"/>
    <w:rsid w:val="00B459D0"/>
    <w:rsid w:val="00B85224"/>
    <w:rsid w:val="00C63E1D"/>
    <w:rsid w:val="00E95131"/>
    <w:rsid w:val="00F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F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F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5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orivera</dc:creator>
  <cp:lastModifiedBy>Orlando Rivera</cp:lastModifiedBy>
  <cp:revision>2</cp:revision>
  <dcterms:created xsi:type="dcterms:W3CDTF">2019-05-17T16:24:00Z</dcterms:created>
  <dcterms:modified xsi:type="dcterms:W3CDTF">2019-05-17T16:24:00Z</dcterms:modified>
</cp:coreProperties>
</file>