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90BB3" w:rsidR="003A496D" w:rsidRDefault="00E90BB3" w14:paraId="771941E3" w14:textId="535DDA7E">
      <w:pPr>
        <w:rPr>
          <w:rStyle w:val="Strong"/>
          <w:u w:val="single"/>
        </w:rPr>
      </w:pPr>
      <w:r w:rsidRPr="00E90BB3">
        <w:rPr>
          <w:rStyle w:val="Strong"/>
          <w:u w:val="single"/>
        </w:rPr>
        <w:t xml:space="preserve">Changes to make </w:t>
      </w:r>
      <w:r w:rsidR="0038764C">
        <w:rPr>
          <w:rStyle w:val="Strong"/>
          <w:u w:val="single"/>
        </w:rPr>
        <w:t xml:space="preserve">to </w:t>
      </w:r>
      <w:proofErr w:type="spellStart"/>
      <w:r w:rsidRPr="00E90BB3">
        <w:rPr>
          <w:rStyle w:val="Strong"/>
          <w:u w:val="single"/>
        </w:rPr>
        <w:t>successor</w:t>
      </w:r>
      <w:r w:rsidR="009053F8">
        <w:rPr>
          <w:rStyle w:val="Strong"/>
          <w:u w:val="single"/>
        </w:rPr>
        <w:t>PC</w:t>
      </w:r>
      <w:proofErr w:type="spellEnd"/>
      <w:r w:rsidRPr="00E90BB3">
        <w:rPr>
          <w:rStyle w:val="Strong"/>
          <w:u w:val="single"/>
        </w:rPr>
        <w:t xml:space="preserve"> work starting from the </w:t>
      </w:r>
      <w:proofErr w:type="spellStart"/>
      <w:r w:rsidRPr="00E90BB3">
        <w:rPr>
          <w:rStyle w:val="Strong"/>
          <w:u w:val="single"/>
        </w:rPr>
        <w:t>AeroDyn</w:t>
      </w:r>
      <w:proofErr w:type="spellEnd"/>
      <w:r w:rsidRPr="00E90BB3">
        <w:rPr>
          <w:rStyle w:val="Strong"/>
          <w:u w:val="single"/>
        </w:rPr>
        <w:t xml:space="preserve"> segmentation fault error.</w:t>
      </w:r>
    </w:p>
    <w:p w:rsidR="00E90BB3" w:rsidRDefault="00E90BB3" w14:paraId="7A646A30" w14:textId="63EEBE04">
      <w:r w:rsidRPr="00E90BB3">
        <w:rPr>
          <w:i/>
          <w:iCs/>
        </w:rPr>
        <w:t>Error log:</w:t>
      </w:r>
      <w:r>
        <w:t xml:space="preserve"> </w:t>
      </w:r>
      <w:r>
        <w:object w:dxaOrig="1486" w:dyaOrig="990" w14:anchorId="46DDC21C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74.3pt;height:49.55pt" o:ole="" type="#_x0000_t75">
            <v:imagedata o:title="" r:id="rId7"/>
          </v:shape>
          <o:OLEObject Type="Embed" ProgID="Package" ShapeID="_x0000_i1025" DrawAspect="Icon" ObjectID="_1766935474" r:id="rId8"/>
        </w:object>
      </w:r>
    </w:p>
    <w:p w:rsidR="00E90BB3" w:rsidRDefault="00E90BB3" w14:paraId="68D46345" w14:textId="77777777"/>
    <w:p w:rsidR="00E90BB3" w:rsidP="00E90BB3" w:rsidRDefault="00E90BB3" w14:paraId="7C7E0844" w14:textId="77777777">
      <w:pPr>
        <w:pStyle w:val="ListParagraph"/>
        <w:numPr>
          <w:ilvl w:val="0"/>
          <w:numId w:val="2"/>
        </w:numPr>
      </w:pPr>
      <w:r>
        <w:t xml:space="preserve">Change the file AeroDyn_blade.dat and delete the last row. Notice that it implies a very small displacement along the span and a significant increase in chord. </w:t>
      </w:r>
    </w:p>
    <w:p w:rsidR="00E90BB3" w:rsidP="00E90BB3" w:rsidRDefault="00E90BB3" w14:paraId="1D0CFE91" w14:textId="3CA40C70">
      <w:r w:rsidRPr="00E90BB3">
        <w:rPr>
          <w:noProof/>
        </w:rPr>
        <w:drawing>
          <wp:inline distT="0" distB="0" distL="0" distR="0" wp14:anchorId="4261BC9E" wp14:editId="432D8BFA">
            <wp:extent cx="5943600" cy="2663825"/>
            <wp:effectExtent l="0" t="0" r="0" b="3175"/>
            <wp:docPr id="9402483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483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B3" w:rsidP="00E90BB3" w:rsidRDefault="00E90BB3" w14:paraId="30BD5D3E" w14:textId="5DE78322">
      <w:pPr>
        <w:pStyle w:val="ListParagraph"/>
        <w:numPr>
          <w:ilvl w:val="0"/>
          <w:numId w:val="2"/>
        </w:numPr>
      </w:pPr>
      <w:r>
        <w:t xml:space="preserve">Change the AeroDyn15.dat file in the Airfoil information section. Add the variable </w:t>
      </w:r>
      <w:proofErr w:type="spellStart"/>
      <w:r>
        <w:t>AFTabMod</w:t>
      </w:r>
      <w:proofErr w:type="spellEnd"/>
      <w:r>
        <w:t xml:space="preserve"> and set it =2. </w:t>
      </w:r>
    </w:p>
    <w:p w:rsidR="00E90BB3" w:rsidP="00E90BB3" w:rsidRDefault="00E90BB3" w14:paraId="34127067" w14:textId="2D6F0568">
      <w:r w:rsidRPr="00E90BB3">
        <w:rPr>
          <w:noProof/>
        </w:rPr>
        <w:drawing>
          <wp:inline distT="0" distB="0" distL="0" distR="0" wp14:anchorId="172F3456" wp14:editId="24A0D9AA">
            <wp:extent cx="5943600" cy="1216025"/>
            <wp:effectExtent l="0" t="0" r="0" b="3175"/>
            <wp:docPr id="77249069" name="Picture 1" descr="A black background with many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9069" name="Picture 1" descr="A black background with many squar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B3" w:rsidP="00E90BB3" w:rsidRDefault="00E90BB3" w14:paraId="34358A2B" w14:textId="34DB1875">
      <w:pPr>
        <w:pStyle w:val="ListParagraph"/>
        <w:numPr>
          <w:ilvl w:val="0"/>
          <w:numId w:val="2"/>
        </w:numPr>
      </w:pPr>
      <w:r>
        <w:t xml:space="preserve">Make sure you are copying the </w:t>
      </w:r>
      <w:proofErr w:type="spellStart"/>
      <w:r>
        <w:t>boundaryData</w:t>
      </w:r>
      <w:proofErr w:type="spellEnd"/>
      <w:r>
        <w:t xml:space="preserve"> folder and not the </w:t>
      </w:r>
      <w:proofErr w:type="spellStart"/>
      <w:r>
        <w:t>boundaryDataPre</w:t>
      </w:r>
      <w:proofErr w:type="spellEnd"/>
      <w:r>
        <w:t xml:space="preserve"> folder into the successor’s constant folder. If not, it </w:t>
      </w:r>
      <w:r w:rsidR="002D68DB">
        <w:t>won’t</w:t>
      </w:r>
      <w:r>
        <w:t xml:space="preserve"> be able to read the inlet values.</w:t>
      </w:r>
    </w:p>
    <w:p w:rsidR="00E90BB3" w:rsidP="00E90BB3" w:rsidRDefault="00E90BB3" w14:paraId="0D428AB7" w14:textId="00C582BF">
      <w:pPr>
        <w:pStyle w:val="ListParagraph"/>
        <w:ind w:left="1080"/>
      </w:pPr>
      <w:r w:rsidRPr="00E90BB3">
        <w:rPr>
          <w:noProof/>
        </w:rPr>
        <w:drawing>
          <wp:inline distT="0" distB="0" distL="0" distR="0" wp14:anchorId="34F14476" wp14:editId="5032AAE4">
            <wp:extent cx="3739939" cy="463978"/>
            <wp:effectExtent l="0" t="0" r="0" b="0"/>
            <wp:docPr id="91329554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95549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9468" cy="46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BB3">
        <w:rPr>
          <w:noProof/>
        </w:rPr>
        <w:t xml:space="preserve"> </w:t>
      </w:r>
      <w:r>
        <w:rPr>
          <w:noProof/>
        </w:rPr>
        <w:t>CORRECT</w:t>
      </w:r>
    </w:p>
    <w:p w:rsidR="00E90BB3" w:rsidP="00E90BB3" w:rsidRDefault="00E90BB3" w14:paraId="7D80944A" w14:textId="6772EBB1">
      <w:pPr>
        <w:pStyle w:val="ListParagraph"/>
        <w:ind w:left="1080"/>
      </w:pPr>
      <w:r w:rsidRPr="00E90BB3">
        <w:rPr>
          <w:noProof/>
        </w:rPr>
        <w:drawing>
          <wp:inline distT="0" distB="0" distL="0" distR="0" wp14:anchorId="61920C20" wp14:editId="6E16A632">
            <wp:extent cx="3761607" cy="476423"/>
            <wp:effectExtent l="0" t="0" r="0" b="0"/>
            <wp:docPr id="20723426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42612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2662" cy="4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INCORRECT</w:t>
      </w:r>
    </w:p>
    <w:p w:rsidR="00E90BB3" w:rsidP="00E90BB3" w:rsidRDefault="002D68DB" w14:paraId="2872A63E" w14:textId="336E32A2">
      <w:pPr>
        <w:pStyle w:val="ListParagraph"/>
        <w:numPr>
          <w:ilvl w:val="0"/>
          <w:numId w:val="2"/>
        </w:numPr>
      </w:pPr>
      <w:r>
        <w:lastRenderedPageBreak/>
        <w:t>This case (</w:t>
      </w:r>
      <w:proofErr w:type="spellStart"/>
      <w:r>
        <w:t>successorPC</w:t>
      </w:r>
      <w:proofErr w:type="spellEnd"/>
      <w:r>
        <w:t xml:space="preserve">) HAS NO REFINEMENT. No </w:t>
      </w:r>
      <w:proofErr w:type="spellStart"/>
      <w:r>
        <w:t>refinemeshLocal</w:t>
      </w:r>
      <w:proofErr w:type="spellEnd"/>
      <w:r>
        <w:t xml:space="preserve">, no </w:t>
      </w:r>
      <w:proofErr w:type="spellStart"/>
      <w:r>
        <w:t>snappyHexMesh</w:t>
      </w:r>
      <w:proofErr w:type="spellEnd"/>
      <w:r>
        <w:t xml:space="preserve">, no </w:t>
      </w:r>
      <w:proofErr w:type="spellStart"/>
      <w:r>
        <w:t>mapFields</w:t>
      </w:r>
      <w:proofErr w:type="spellEnd"/>
      <w:r>
        <w:t xml:space="preserve">, no </w:t>
      </w:r>
      <w:proofErr w:type="spellStart"/>
      <w:r>
        <w:t>renumberMesh</w:t>
      </w:r>
      <w:proofErr w:type="spellEnd"/>
      <w:r>
        <w:t xml:space="preserve">. Only </w:t>
      </w:r>
      <w:proofErr w:type="spellStart"/>
      <w:r>
        <w:t>blockmesh</w:t>
      </w:r>
      <w:proofErr w:type="spellEnd"/>
      <w:r>
        <w:t xml:space="preserve"> and </w:t>
      </w:r>
      <w:proofErr w:type="spellStart"/>
      <w:r>
        <w:t>changeDictionary</w:t>
      </w:r>
      <w:proofErr w:type="spellEnd"/>
      <w:r>
        <w:t xml:space="preserve"> </w:t>
      </w:r>
    </w:p>
    <w:p w:rsidR="002D68DB" w:rsidP="00E90BB3" w:rsidRDefault="002D68DB" w14:paraId="01862000" w14:textId="62EAD4A5">
      <w:pPr>
        <w:pStyle w:val="ListParagraph"/>
        <w:numPr>
          <w:ilvl w:val="0"/>
          <w:numId w:val="2"/>
        </w:numPr>
      </w:pPr>
      <w:r>
        <w:t>Initializer (</w:t>
      </w:r>
      <w:proofErr w:type="spellStart"/>
      <w:r>
        <w:t>setFieldsABL</w:t>
      </w:r>
      <w:proofErr w:type="spellEnd"/>
      <w:r>
        <w:t xml:space="preserve">) has to be run before running the </w:t>
      </w:r>
      <w:proofErr w:type="gramStart"/>
      <w:r>
        <w:t>solver</w:t>
      </w:r>
      <w:proofErr w:type="gramEnd"/>
      <w:r>
        <w:t xml:space="preserve"> </w:t>
      </w:r>
    </w:p>
    <w:p w:rsidR="002D68DB" w:rsidP="00E90BB3" w:rsidRDefault="002D68DB" w14:paraId="590574DE" w14:textId="77777777">
      <w:pPr>
        <w:pStyle w:val="ListParagraph"/>
        <w:numPr>
          <w:ilvl w:val="0"/>
          <w:numId w:val="2"/>
        </w:numPr>
      </w:pPr>
      <w:r>
        <w:t>PISO has to be substituted by PIMPLE in system/</w:t>
      </w:r>
      <w:proofErr w:type="spellStart"/>
      <w:proofErr w:type="gramStart"/>
      <w:r>
        <w:t>fvSolution</w:t>
      </w:r>
      <w:proofErr w:type="spellEnd"/>
      <w:proofErr w:type="gramEnd"/>
    </w:p>
    <w:p w:rsidR="002D68DB" w:rsidP="002D68DB" w:rsidRDefault="002D68DB" w14:paraId="4866D489" w14:textId="440BE584">
      <w:pPr>
        <w:pStyle w:val="ListParagraph"/>
        <w:numPr>
          <w:ilvl w:val="0"/>
          <w:numId w:val="2"/>
        </w:numPr>
      </w:pPr>
      <w:r>
        <w:t>In system/</w:t>
      </w:r>
      <w:proofErr w:type="spellStart"/>
      <w:r>
        <w:t>fvSchemes</w:t>
      </w:r>
      <w:proofErr w:type="spellEnd"/>
      <w:r>
        <w:t xml:space="preserve">, the sub-dictionary </w:t>
      </w:r>
      <w:proofErr w:type="spellStart"/>
      <w:r>
        <w:t>fluxRequired</w:t>
      </w:r>
      <w:proofErr w:type="spellEnd"/>
      <w:r>
        <w:t xml:space="preserve"> </w:t>
      </w:r>
      <w:proofErr w:type="gramStart"/>
      <w:r>
        <w:t>has to</w:t>
      </w:r>
      <w:proofErr w:type="gramEnd"/>
      <w:r>
        <w:t xml:space="preserve"> be changed. Instead of pressure (p), substitute by (</w:t>
      </w:r>
      <w:proofErr w:type="spellStart"/>
      <w:r>
        <w:t>p_</w:t>
      </w:r>
      <w:proofErr w:type="gramStart"/>
      <w:r>
        <w:t>rgh</w:t>
      </w:r>
      <w:proofErr w:type="spellEnd"/>
      <w:r>
        <w:t>)*</w:t>
      </w:r>
      <w:proofErr w:type="gramEnd"/>
    </w:p>
    <w:p w:rsidR="002D68DB" w:rsidP="00E90BB3" w:rsidRDefault="002D68DB" w14:paraId="4261EFFD" w14:textId="14A9AF80">
      <w:pPr>
        <w:pStyle w:val="ListParagraph"/>
        <w:numPr>
          <w:ilvl w:val="0"/>
          <w:numId w:val="2"/>
        </w:numPr>
      </w:pPr>
      <w:r>
        <w:t xml:space="preserve"> </w:t>
      </w:r>
      <w:r w:rsidR="00642CAD">
        <w:t xml:space="preserve">Remove all sampling functions from controlDict.1 because they </w:t>
      </w:r>
      <w:proofErr w:type="gramStart"/>
      <w:r w:rsidR="00642CAD">
        <w:t>make reference</w:t>
      </w:r>
      <w:proofErr w:type="gramEnd"/>
      <w:r w:rsidR="00642CAD">
        <w:t xml:space="preserve"> to sampling points which do not correspond with the domain in </w:t>
      </w:r>
      <w:proofErr w:type="spellStart"/>
      <w:r w:rsidR="00642CAD">
        <w:t>successorPC</w:t>
      </w:r>
      <w:proofErr w:type="spellEnd"/>
      <w:r w:rsidR="00642CAD">
        <w:t xml:space="preserve">. </w:t>
      </w:r>
    </w:p>
    <w:sectPr w:rsidR="002D68DB">
      <w:footerReference w:type="default" r:id="rId13"/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5080f1af1cf4a0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1222" w:rsidP="002D68DB" w:rsidRDefault="00E61222" w14:paraId="16C05DEA" w14:textId="77777777">
      <w:pPr>
        <w:spacing w:after="0" w:line="240" w:lineRule="auto"/>
      </w:pPr>
      <w:r>
        <w:separator/>
      </w:r>
    </w:p>
  </w:endnote>
  <w:endnote w:type="continuationSeparator" w:id="0">
    <w:p w:rsidR="00E61222" w:rsidP="002D68DB" w:rsidRDefault="00E61222" w14:paraId="581E15E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68DB" w:rsidRDefault="002D68DB" w14:paraId="2F539A25" w14:textId="4EB488F0">
    <w:pPr>
      <w:pStyle w:val="Footer"/>
    </w:pPr>
    <w:r>
      <w:t xml:space="preserve">*Difference between p and </w:t>
    </w:r>
    <w:proofErr w:type="spellStart"/>
    <w:r>
      <w:t>p_rgh</w:t>
    </w:r>
    <w:proofErr w:type="spellEnd"/>
    <w:r>
      <w:t xml:space="preserve">: </w:t>
    </w:r>
    <w:r w:rsidRPr="002D68DB">
      <w:t xml:space="preserve">Quoting </w:t>
    </w:r>
    <w:proofErr w:type="spellStart"/>
    <w:r w:rsidRPr="002D68DB">
      <w:t>OpenFOAM</w:t>
    </w:r>
    <w:proofErr w:type="spellEnd"/>
    <w:r w:rsidRPr="002D68DB">
      <w:t xml:space="preserve"> guide (U-171): solver apps which include buoyancy effects through a gravitational force rho*g source term tend to solve for a pressure field </w:t>
    </w:r>
    <w:proofErr w:type="spellStart"/>
    <w:r w:rsidRPr="002D68DB">
      <w:t>p_rhogh</w:t>
    </w:r>
    <w:proofErr w:type="spellEnd"/>
    <w:r w:rsidRPr="002D68DB">
      <w:t xml:space="preserve"> = p-rho*g*(</w:t>
    </w:r>
    <w:proofErr w:type="spellStart"/>
    <w:r w:rsidRPr="002D68DB">
      <w:t>delta_h</w:t>
    </w:r>
    <w:proofErr w:type="spellEnd"/>
    <w:r w:rsidRPr="002D68DB">
      <w:t>) where the hydrostatic component is subtracted based on a height (</w:t>
    </w:r>
    <w:proofErr w:type="spellStart"/>
    <w:r w:rsidRPr="002D68DB">
      <w:t>delta_h</w:t>
    </w:r>
    <w:proofErr w:type="spellEnd"/>
    <w:r w:rsidRPr="002D68DB">
      <w:t>) above some reference.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1222" w:rsidP="002D68DB" w:rsidRDefault="00E61222" w14:paraId="5E253039" w14:textId="77777777">
      <w:pPr>
        <w:spacing w:after="0" w:line="240" w:lineRule="auto"/>
      </w:pPr>
      <w:r>
        <w:separator/>
      </w:r>
    </w:p>
  </w:footnote>
  <w:footnote w:type="continuationSeparator" w:id="0">
    <w:p w:rsidR="00E61222" w:rsidP="002D68DB" w:rsidRDefault="00E61222" w14:paraId="4FE8BEF1" w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B2F6049" w:rsidTr="1B2F6049" w14:paraId="15562617">
      <w:trPr>
        <w:trHeight w:val="300"/>
      </w:trPr>
      <w:tc>
        <w:tcPr>
          <w:tcW w:w="3120" w:type="dxa"/>
          <w:tcMar/>
        </w:tcPr>
        <w:p w:rsidR="1B2F6049" w:rsidP="1B2F6049" w:rsidRDefault="1B2F6049" w14:paraId="2CD41FD7" w14:textId="45159CF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B2F6049" w:rsidP="1B2F6049" w:rsidRDefault="1B2F6049" w14:paraId="6EFE9C4A" w14:textId="7E37353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B2F6049" w:rsidP="1B2F6049" w:rsidRDefault="1B2F6049" w14:paraId="3B50006F" w14:textId="7DE1B568">
          <w:pPr>
            <w:pStyle w:val="Header"/>
            <w:bidi w:val="0"/>
            <w:ind w:right="-115"/>
            <w:jc w:val="right"/>
          </w:pPr>
        </w:p>
      </w:tc>
    </w:tr>
  </w:tbl>
  <w:p w:rsidR="1B2F6049" w:rsidP="1B2F6049" w:rsidRDefault="1B2F6049" w14:paraId="122DDB4E" w14:textId="1C13418F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A7C81"/>
    <w:multiLevelType w:val="hybridMultilevel"/>
    <w:tmpl w:val="89B21608"/>
    <w:lvl w:ilvl="0" w:tplc="11F2B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5C21F94"/>
    <w:multiLevelType w:val="hybridMultilevel"/>
    <w:tmpl w:val="CAC43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124406">
    <w:abstractNumId w:val="1"/>
  </w:num>
  <w:num w:numId="2" w16cid:durableId="467402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B3"/>
    <w:rsid w:val="00146CB4"/>
    <w:rsid w:val="002D68DB"/>
    <w:rsid w:val="0038764C"/>
    <w:rsid w:val="003A496D"/>
    <w:rsid w:val="00642CAD"/>
    <w:rsid w:val="009053F8"/>
    <w:rsid w:val="00E61222"/>
    <w:rsid w:val="00E90BB3"/>
    <w:rsid w:val="1B2F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6331"/>
  <w15:chartTrackingRefBased/>
  <w15:docId w15:val="{2AEA4065-A417-46E9-B7E1-3A6AE141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B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90BB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D68D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68DB"/>
  </w:style>
  <w:style w:type="paragraph" w:styleId="Footer">
    <w:name w:val="footer"/>
    <w:basedOn w:val="Normal"/>
    <w:link w:val="FooterChar"/>
    <w:uiPriority w:val="99"/>
    <w:unhideWhenUsed/>
    <w:rsid w:val="002D68D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68D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image" Target="media/image5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fontTable" Target="fontTable.xml" Id="rId14" /><Relationship Type="http://schemas.openxmlformats.org/officeDocument/2006/relationships/header" Target="header.xml" Id="Rf5080f1af1cf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Juan Monmeneu Gonzalez</dc:creator>
  <keywords/>
  <dc:description/>
  <lastModifiedBy>Giacomo Tanduo</lastModifiedBy>
  <revision>5</revision>
  <dcterms:created xsi:type="dcterms:W3CDTF">2024-01-09T16:28:00.0000000Z</dcterms:created>
  <dcterms:modified xsi:type="dcterms:W3CDTF">2024-01-18T09:12:37.9817168Z</dcterms:modified>
</coreProperties>
</file>