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190F3" w14:textId="77777777" w:rsidR="006F7EE2" w:rsidRDefault="00AE768B">
      <w:pPr>
        <w:spacing w:after="0" w:line="259" w:lineRule="auto"/>
        <w:ind w:left="0" w:firstLine="0"/>
        <w:jc w:val="right"/>
      </w:pPr>
      <w:r>
        <w:rPr>
          <w:b/>
          <w:sz w:val="28"/>
        </w:rPr>
        <w:t xml:space="preserve">JEREMY MONTOYA </w:t>
      </w:r>
    </w:p>
    <w:p w14:paraId="5A828787" w14:textId="77777777" w:rsidR="006F7EE2" w:rsidRDefault="00AE768B">
      <w:pPr>
        <w:spacing w:after="0" w:line="259" w:lineRule="auto"/>
        <w:ind w:right="-13"/>
        <w:jc w:val="right"/>
      </w:pPr>
      <w:r>
        <w:t xml:space="preserve">220 E 85th Street New York, NY, 10028 </w:t>
      </w:r>
    </w:p>
    <w:p w14:paraId="6D9E553B" w14:textId="52F6D4D1" w:rsidR="00B75DF9" w:rsidRDefault="00AE768B">
      <w:pPr>
        <w:spacing w:after="0" w:line="259" w:lineRule="auto"/>
        <w:ind w:right="-13"/>
        <w:jc w:val="right"/>
      </w:pPr>
      <w:r>
        <w:t xml:space="preserve">  786-999-3835 | </w:t>
      </w:r>
      <w:r w:rsidR="00B75DF9" w:rsidRPr="00297350">
        <w:t>jeremy.m.montoya@outlook.com</w:t>
      </w:r>
      <w:r>
        <w:t xml:space="preserve"> </w:t>
      </w:r>
    </w:p>
    <w:p w14:paraId="69AFDE64" w14:textId="1EA9CA69" w:rsidR="00B75DF9" w:rsidRDefault="002A4FE4">
      <w:pPr>
        <w:spacing w:after="0" w:line="259" w:lineRule="auto"/>
        <w:ind w:right="-13"/>
        <w:jc w:val="right"/>
        <w:rPr>
          <w:sz w:val="20"/>
        </w:rPr>
      </w:pPr>
      <w:r w:rsidRPr="00297350">
        <w:t xml:space="preserve"> </w:t>
      </w:r>
      <w:r w:rsidR="00AE768B">
        <w:t>https://www.linkedin.com/in/jeremy-montoya-a5934aa3</w:t>
      </w:r>
      <w:r w:rsidR="00AE768B">
        <w:rPr>
          <w:sz w:val="20"/>
        </w:rPr>
        <w:t xml:space="preserve"> </w:t>
      </w:r>
    </w:p>
    <w:p w14:paraId="5C962A4C" w14:textId="00C554DF" w:rsidR="006F7EE2" w:rsidRDefault="002A4CFD">
      <w:pPr>
        <w:spacing w:after="0" w:line="259" w:lineRule="auto"/>
        <w:ind w:right="-13"/>
        <w:jc w:val="right"/>
      </w:pPr>
      <w:r w:rsidRPr="002A4CFD">
        <w:rPr>
          <w:sz w:val="20"/>
        </w:rPr>
        <w:t>https://github.com/jmontoya88</w:t>
      </w:r>
    </w:p>
    <w:p w14:paraId="07E180CD" w14:textId="77777777" w:rsidR="006F7EE2" w:rsidRDefault="00AE768B">
      <w:pPr>
        <w:spacing w:after="0" w:line="259" w:lineRule="auto"/>
        <w:ind w:left="0" w:right="0" w:firstLine="0"/>
        <w:jc w:val="left"/>
      </w:pPr>
      <w:r>
        <w:t xml:space="preserve"> </w:t>
      </w:r>
    </w:p>
    <w:p w14:paraId="7116EE1E" w14:textId="6D44A178" w:rsidR="006F7EE2" w:rsidRDefault="0007673D">
      <w:pPr>
        <w:spacing w:after="1" w:line="259" w:lineRule="auto"/>
        <w:ind w:left="-5" w:right="0"/>
        <w:jc w:val="left"/>
      </w:pPr>
      <w:r w:rsidRPr="0007673D">
        <w:rPr>
          <w:b/>
          <w:i/>
          <w:iCs/>
        </w:rPr>
        <w:t>SUMMARY</w:t>
      </w:r>
      <w:r w:rsidR="00AE768B">
        <w:rPr>
          <w:b/>
        </w:rPr>
        <w:t xml:space="preserve"> </w:t>
      </w:r>
      <w:r w:rsidR="000A0777">
        <w:rPr>
          <w:rFonts w:ascii="Calibri" w:eastAsia="Calibri" w:hAnsi="Calibri" w:cs="Calibri"/>
          <w:noProof/>
          <w:sz w:val="22"/>
        </w:rPr>
        <mc:AlternateContent>
          <mc:Choice Requires="wpg">
            <w:drawing>
              <wp:inline distT="0" distB="0" distL="0" distR="0" wp14:anchorId="5F466ACA" wp14:editId="5E330797">
                <wp:extent cx="6852285" cy="8846"/>
                <wp:effectExtent l="0" t="0" r="5715" b="4445"/>
                <wp:docPr id="1956" name="Group 1956"/>
                <wp:cNvGraphicFramePr/>
                <a:graphic xmlns:a="http://schemas.openxmlformats.org/drawingml/2006/main">
                  <a:graphicData uri="http://schemas.microsoft.com/office/word/2010/wordprocessingGroup">
                    <wpg:wgp>
                      <wpg:cNvGrpSpPr/>
                      <wpg:grpSpPr>
                        <a:xfrm>
                          <a:off x="0" y="0"/>
                          <a:ext cx="6852285" cy="8846"/>
                          <a:chOff x="0" y="0"/>
                          <a:chExt cx="6886957" cy="9144"/>
                        </a:xfrm>
                      </wpg:grpSpPr>
                      <wps:wsp>
                        <wps:cNvPr id="2403" name="Shape 2403"/>
                        <wps:cNvSpPr/>
                        <wps:spPr>
                          <a:xfrm>
                            <a:off x="0" y="0"/>
                            <a:ext cx="6886957" cy="9144"/>
                          </a:xfrm>
                          <a:custGeom>
                            <a:avLst/>
                            <a:gdLst/>
                            <a:ahLst/>
                            <a:cxnLst/>
                            <a:rect l="0" t="0" r="0" b="0"/>
                            <a:pathLst>
                              <a:path w="6886957" h="9144">
                                <a:moveTo>
                                  <a:pt x="0" y="0"/>
                                </a:moveTo>
                                <a:lnTo>
                                  <a:pt x="6886957" y="0"/>
                                </a:lnTo>
                                <a:lnTo>
                                  <a:pt x="68869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30FA81F" id="Group 1956" o:spid="_x0000_s1026" style="width:539.55pt;height:.7pt;mso-position-horizontal-relative:char;mso-position-vertical-relative:line" coordsize="68869,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">
                <v:shape id="Shape 2403" o:spid="_x0000_s1027" style="position:absolute;width:68869;height:91;visibility:visible;mso-wrap-style:square;v-text-anchor:top" coordsize="6886957,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" path="m,l6886957,r,9144l,9144,,e" fillcolor="black" stroked="f" strokeweight="0">
                  <v:stroke miterlimit="83231f" joinstyle="miter"/>
                  <v:path arrowok="t" textboxrect="0,0,6886957,9144"/>
                </v:shape>
                <w10:anchorlock/>
              </v:group>
            </w:pict>
          </mc:Fallback>
        </mc:AlternateContent>
      </w:r>
    </w:p>
    <w:p w14:paraId="6BFBD51C" w14:textId="1D9E54DD" w:rsidR="00AD06C1" w:rsidRDefault="00DA6D4A" w:rsidP="0007673D">
      <w:pPr>
        <w:spacing w:after="0" w:line="259" w:lineRule="auto"/>
        <w:ind w:left="0" w:right="0" w:firstLine="0"/>
        <w:jc w:val="left"/>
        <w:rPr>
          <w:b/>
          <w:i/>
          <w:iCs/>
        </w:rPr>
      </w:pPr>
      <w:r w:rsidRPr="00DA6D4A">
        <w:rPr>
          <w:szCs w:val="21"/>
        </w:rPr>
        <w:t>Experienced analytics professional skilled in enhancing operational efficiency through data-driven insights. Proficient in advanced analytics tools, extracting actionable intelligence from complex datasets. Passionate about optimizing processes and identifying key performance indicators for informed business strategies. Translates data findings into actionable recommendations, fostering efficiency, cost savings, and revenue growth. Collaborative communicator bridging the gap between technical analysis and business stakeholders. Eager to contribute business analytics expertise for organizational success.</w:t>
      </w:r>
    </w:p>
    <w:p w14:paraId="31D66C54" w14:textId="77777777" w:rsidR="00DA6D4A" w:rsidRDefault="00DA6D4A" w:rsidP="0007673D">
      <w:pPr>
        <w:spacing w:after="0" w:line="259" w:lineRule="auto"/>
        <w:ind w:left="0" w:right="0" w:firstLine="0"/>
        <w:jc w:val="left"/>
        <w:rPr>
          <w:b/>
          <w:i/>
          <w:iCs/>
        </w:rPr>
      </w:pPr>
    </w:p>
    <w:p w14:paraId="2DE6BD76" w14:textId="589A4859" w:rsidR="006F7EE2" w:rsidRPr="0007673D" w:rsidRDefault="00AE768B" w:rsidP="0007673D">
      <w:pPr>
        <w:spacing w:after="0" w:line="259" w:lineRule="auto"/>
        <w:ind w:left="0" w:right="0" w:firstLine="0"/>
        <w:jc w:val="left"/>
      </w:pPr>
      <w:r w:rsidRPr="00D525CF">
        <w:rPr>
          <w:b/>
          <w:i/>
          <w:iCs/>
        </w:rPr>
        <w:t xml:space="preserve">EDUCATION </w:t>
      </w:r>
    </w:p>
    <w:p w14:paraId="07FF1ED4" w14:textId="77777777" w:rsidR="006F7EE2" w:rsidRDefault="00AE768B">
      <w:pPr>
        <w:spacing w:after="42" w:line="259" w:lineRule="auto"/>
        <w:ind w:left="-29" w:right="-26" w:firstLine="0"/>
        <w:jc w:val="left"/>
      </w:pPr>
      <w:r>
        <w:rPr>
          <w:rFonts w:ascii="Calibri" w:eastAsia="Calibri" w:hAnsi="Calibri" w:cs="Calibri"/>
          <w:noProof/>
          <w:sz w:val="22"/>
        </w:rPr>
        <mc:AlternateContent>
          <mc:Choice Requires="wpg">
            <w:drawing>
              <wp:inline distT="0" distB="0" distL="0" distR="0" wp14:anchorId="5D90D2A2" wp14:editId="17ED8046">
                <wp:extent cx="6886957" cy="9144"/>
                <wp:effectExtent l="0" t="0" r="0" b="0"/>
                <wp:docPr id="1957" name="Group 1957"/>
                <wp:cNvGraphicFramePr/>
                <a:graphic xmlns:a="http://schemas.openxmlformats.org/drawingml/2006/main">
                  <a:graphicData uri="http://schemas.microsoft.com/office/word/2010/wordprocessingGroup">
                    <wpg:wgp>
                      <wpg:cNvGrpSpPr/>
                      <wpg:grpSpPr>
                        <a:xfrm>
                          <a:off x="0" y="0"/>
                          <a:ext cx="6886957" cy="9144"/>
                          <a:chOff x="0" y="0"/>
                          <a:chExt cx="6886957" cy="9144"/>
                        </a:xfrm>
                      </wpg:grpSpPr>
                      <wps:wsp>
                        <wps:cNvPr id="2405" name="Shape 2405"/>
                        <wps:cNvSpPr/>
                        <wps:spPr>
                          <a:xfrm>
                            <a:off x="0" y="0"/>
                            <a:ext cx="6886957" cy="9144"/>
                          </a:xfrm>
                          <a:custGeom>
                            <a:avLst/>
                            <a:gdLst/>
                            <a:ahLst/>
                            <a:cxnLst/>
                            <a:rect l="0" t="0" r="0" b="0"/>
                            <a:pathLst>
                              <a:path w="6886957" h="9144">
                                <a:moveTo>
                                  <a:pt x="0" y="0"/>
                                </a:moveTo>
                                <a:lnTo>
                                  <a:pt x="6886957" y="0"/>
                                </a:lnTo>
                                <a:lnTo>
                                  <a:pt x="68869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57" style="width:542.28pt;height:0.719971pt;mso-position-horizontal-relative:char;mso-position-vertical-relative:line" coordsize="68869,91">
                <v:shape id="Shape 2406" style="position:absolute;width:68869;height:91;left:0;top:0;" coordsize="6886957,9144" path="m0,0l6886957,0l6886957,9144l0,9144l0,0">
                  <v:stroke weight="0pt" endcap="flat" joinstyle="miter" miterlimit="10" on="false" color="#000000" opacity="0"/>
                  <v:fill on="true" color="#000000"/>
                </v:shape>
              </v:group>
            </w:pict>
          </mc:Fallback>
        </mc:AlternateContent>
      </w:r>
    </w:p>
    <w:p w14:paraId="614E5F04" w14:textId="77777777" w:rsidR="006F7EE2" w:rsidRPr="00FF76D2" w:rsidRDefault="00AE768B">
      <w:pPr>
        <w:tabs>
          <w:tab w:val="right" w:pos="10791"/>
        </w:tabs>
        <w:spacing w:after="1" w:line="259" w:lineRule="auto"/>
        <w:ind w:left="-15" w:right="0" w:firstLine="0"/>
        <w:jc w:val="left"/>
        <w:rPr>
          <w:sz w:val="18"/>
          <w:szCs w:val="18"/>
        </w:rPr>
      </w:pPr>
      <w:r w:rsidRPr="00FF76D2">
        <w:rPr>
          <w:b/>
          <w:sz w:val="18"/>
          <w:szCs w:val="18"/>
        </w:rPr>
        <w:t>FORDHAM UNIVERSITY, GABELLI SCHOOL OF BUSINESS</w:t>
      </w:r>
      <w:r w:rsidRPr="00FF76D2">
        <w:rPr>
          <w:sz w:val="18"/>
          <w:szCs w:val="18"/>
        </w:rPr>
        <w:t xml:space="preserve"> </w:t>
      </w:r>
      <w:r w:rsidRPr="00FF76D2">
        <w:rPr>
          <w:sz w:val="18"/>
          <w:szCs w:val="18"/>
        </w:rPr>
        <w:tab/>
        <w:t xml:space="preserve">New York, NY </w:t>
      </w:r>
    </w:p>
    <w:p w14:paraId="169FF88B" w14:textId="77777777" w:rsidR="006F7EE2" w:rsidRPr="00FF76D2" w:rsidRDefault="00AE768B">
      <w:pPr>
        <w:tabs>
          <w:tab w:val="right" w:pos="10791"/>
        </w:tabs>
        <w:spacing w:after="63" w:line="259" w:lineRule="auto"/>
        <w:ind w:left="-15" w:right="0" w:firstLine="0"/>
        <w:jc w:val="left"/>
        <w:rPr>
          <w:sz w:val="18"/>
          <w:szCs w:val="18"/>
        </w:rPr>
      </w:pPr>
      <w:r w:rsidRPr="00FF76D2">
        <w:rPr>
          <w:b/>
          <w:sz w:val="18"/>
          <w:szCs w:val="18"/>
        </w:rPr>
        <w:t>MS, Business Analytics</w:t>
      </w:r>
      <w:r w:rsidRPr="00FF76D2">
        <w:rPr>
          <w:sz w:val="18"/>
          <w:szCs w:val="18"/>
        </w:rPr>
        <w:t xml:space="preserve"> </w:t>
      </w:r>
      <w:r w:rsidRPr="00FF76D2">
        <w:rPr>
          <w:sz w:val="18"/>
          <w:szCs w:val="18"/>
        </w:rPr>
        <w:tab/>
        <w:t xml:space="preserve">2022-2023 </w:t>
      </w:r>
    </w:p>
    <w:p w14:paraId="67496DF6" w14:textId="79DC70CE" w:rsidR="005C50F3" w:rsidRPr="009A0000" w:rsidRDefault="00AE768B" w:rsidP="009A0000">
      <w:pPr>
        <w:numPr>
          <w:ilvl w:val="0"/>
          <w:numId w:val="1"/>
        </w:numPr>
        <w:ind w:left="395" w:right="0" w:hanging="360"/>
        <w:rPr>
          <w:sz w:val="18"/>
          <w:szCs w:val="18"/>
        </w:rPr>
      </w:pPr>
      <w:r w:rsidRPr="00FF76D2">
        <w:rPr>
          <w:sz w:val="18"/>
          <w:szCs w:val="18"/>
        </w:rPr>
        <w:t>Relevant Coursework: Operations Management, Risk Analytics</w:t>
      </w:r>
      <w:r w:rsidR="00C774C7" w:rsidRPr="00FF76D2">
        <w:rPr>
          <w:sz w:val="18"/>
          <w:szCs w:val="18"/>
        </w:rPr>
        <w:t xml:space="preserve">, </w:t>
      </w:r>
      <w:r w:rsidR="0065626F" w:rsidRPr="009A0000">
        <w:rPr>
          <w:sz w:val="18"/>
          <w:szCs w:val="18"/>
        </w:rPr>
        <w:t>Business Analytics for Managers</w:t>
      </w:r>
      <w:r w:rsidR="008160ED" w:rsidRPr="009A0000">
        <w:rPr>
          <w:sz w:val="18"/>
          <w:szCs w:val="18"/>
        </w:rPr>
        <w:t xml:space="preserve">, </w:t>
      </w:r>
      <w:r w:rsidR="00962C26" w:rsidRPr="009A0000">
        <w:rPr>
          <w:sz w:val="18"/>
          <w:szCs w:val="18"/>
        </w:rPr>
        <w:t>Web Analytics</w:t>
      </w:r>
    </w:p>
    <w:p w14:paraId="5777B57B" w14:textId="77777777" w:rsidR="006F7EE2" w:rsidRPr="00FF76D2" w:rsidRDefault="00AE768B">
      <w:pPr>
        <w:spacing w:after="23" w:line="259" w:lineRule="auto"/>
        <w:ind w:left="0" w:right="0" w:firstLine="0"/>
        <w:jc w:val="left"/>
        <w:rPr>
          <w:sz w:val="18"/>
          <w:szCs w:val="18"/>
        </w:rPr>
      </w:pPr>
      <w:r w:rsidRPr="00FF76D2">
        <w:rPr>
          <w:sz w:val="18"/>
          <w:szCs w:val="18"/>
        </w:rPr>
        <w:t xml:space="preserve"> </w:t>
      </w:r>
    </w:p>
    <w:p w14:paraId="267A0926" w14:textId="4F6728DB" w:rsidR="006F7EE2" w:rsidRPr="00FF76D2" w:rsidRDefault="00AE768B">
      <w:pPr>
        <w:tabs>
          <w:tab w:val="center" w:pos="4321"/>
          <w:tab w:val="center" w:pos="5041"/>
          <w:tab w:val="center" w:pos="5761"/>
          <w:tab w:val="center" w:pos="6481"/>
          <w:tab w:val="center" w:pos="7201"/>
          <w:tab w:val="center" w:pos="7922"/>
          <w:tab w:val="center" w:pos="8642"/>
          <w:tab w:val="right" w:pos="10791"/>
        </w:tabs>
        <w:spacing w:after="1" w:line="259" w:lineRule="auto"/>
        <w:ind w:left="-15" w:right="0" w:firstLine="0"/>
        <w:jc w:val="left"/>
        <w:rPr>
          <w:sz w:val="18"/>
          <w:szCs w:val="18"/>
        </w:rPr>
      </w:pPr>
      <w:r w:rsidRPr="00FF76D2">
        <w:rPr>
          <w:b/>
          <w:sz w:val="18"/>
          <w:szCs w:val="18"/>
        </w:rPr>
        <w:t xml:space="preserve">NEW MEXICO STATE </w:t>
      </w:r>
      <w:r w:rsidR="005C50F3" w:rsidRPr="00FF76D2">
        <w:rPr>
          <w:b/>
          <w:sz w:val="18"/>
          <w:szCs w:val="18"/>
        </w:rPr>
        <w:t>UNIVERSITY</w:t>
      </w:r>
      <w:r w:rsidR="005C50F3" w:rsidRPr="00FF76D2">
        <w:rPr>
          <w:sz w:val="18"/>
          <w:szCs w:val="18"/>
        </w:rPr>
        <w:t xml:space="preserve"> </w:t>
      </w:r>
      <w:r w:rsidR="005C50F3" w:rsidRPr="00FF76D2">
        <w:rPr>
          <w:sz w:val="18"/>
          <w:szCs w:val="18"/>
        </w:rPr>
        <w:tab/>
      </w:r>
      <w:r w:rsidRPr="00FF76D2">
        <w:rPr>
          <w:sz w:val="18"/>
          <w:szCs w:val="18"/>
        </w:rPr>
        <w:t xml:space="preserve"> </w:t>
      </w:r>
      <w:r w:rsidRPr="00FF76D2">
        <w:rPr>
          <w:sz w:val="18"/>
          <w:szCs w:val="18"/>
        </w:rPr>
        <w:tab/>
        <w:t xml:space="preserve"> </w:t>
      </w:r>
      <w:r w:rsidRPr="00FF76D2">
        <w:rPr>
          <w:sz w:val="18"/>
          <w:szCs w:val="18"/>
        </w:rPr>
        <w:tab/>
        <w:t xml:space="preserve"> </w:t>
      </w:r>
      <w:r w:rsidRPr="00FF76D2">
        <w:rPr>
          <w:sz w:val="18"/>
          <w:szCs w:val="18"/>
        </w:rPr>
        <w:tab/>
        <w:t xml:space="preserve"> </w:t>
      </w:r>
      <w:r w:rsidRPr="00FF76D2">
        <w:rPr>
          <w:sz w:val="18"/>
          <w:szCs w:val="18"/>
        </w:rPr>
        <w:tab/>
        <w:t xml:space="preserve"> </w:t>
      </w:r>
      <w:r w:rsidRPr="00FF76D2">
        <w:rPr>
          <w:sz w:val="18"/>
          <w:szCs w:val="18"/>
        </w:rPr>
        <w:tab/>
        <w:t xml:space="preserve"> </w:t>
      </w:r>
      <w:r w:rsidRPr="00FF76D2">
        <w:rPr>
          <w:sz w:val="18"/>
          <w:szCs w:val="18"/>
        </w:rPr>
        <w:tab/>
        <w:t xml:space="preserve"> </w:t>
      </w:r>
      <w:r w:rsidRPr="00FF76D2">
        <w:rPr>
          <w:sz w:val="18"/>
          <w:szCs w:val="18"/>
        </w:rPr>
        <w:tab/>
        <w:t xml:space="preserve"> Las Cruces, NM </w:t>
      </w:r>
    </w:p>
    <w:p w14:paraId="32BDCC00" w14:textId="77777777" w:rsidR="006F7EE2" w:rsidRDefault="00AE768B">
      <w:pPr>
        <w:tabs>
          <w:tab w:val="right" w:pos="10791"/>
        </w:tabs>
        <w:spacing w:after="1" w:line="259" w:lineRule="auto"/>
        <w:ind w:left="-15" w:right="0" w:firstLine="0"/>
        <w:jc w:val="left"/>
      </w:pPr>
      <w:r w:rsidRPr="00FF76D2">
        <w:rPr>
          <w:b/>
          <w:sz w:val="18"/>
          <w:szCs w:val="18"/>
        </w:rPr>
        <w:t>BBA, General Business, Minor: Finance &amp; Marketing</w:t>
      </w:r>
      <w:r>
        <w:rPr>
          <w:sz w:val="20"/>
        </w:rPr>
        <w:t xml:space="preserve"> </w:t>
      </w:r>
      <w:r>
        <w:rPr>
          <w:sz w:val="20"/>
        </w:rPr>
        <w:tab/>
      </w:r>
      <w:r>
        <w:t>2021</w:t>
      </w:r>
      <w:r>
        <w:rPr>
          <w:sz w:val="20"/>
        </w:rPr>
        <w:t xml:space="preserve"> </w:t>
      </w:r>
    </w:p>
    <w:p w14:paraId="25FD5942" w14:textId="77777777" w:rsidR="00855487" w:rsidRDefault="00AE768B" w:rsidP="00855487">
      <w:pPr>
        <w:spacing w:after="0" w:line="259" w:lineRule="auto"/>
        <w:ind w:left="0" w:right="0" w:firstLine="0"/>
        <w:jc w:val="left"/>
      </w:pPr>
      <w:r>
        <w:t xml:space="preserve">  </w:t>
      </w:r>
    </w:p>
    <w:p w14:paraId="7EF48A33" w14:textId="282EC9B8" w:rsidR="006F7EE2" w:rsidRPr="00566B5B" w:rsidRDefault="00AE768B" w:rsidP="00855487">
      <w:pPr>
        <w:spacing w:after="0" w:line="259" w:lineRule="auto"/>
        <w:ind w:left="0" w:right="0" w:firstLine="0"/>
        <w:jc w:val="left"/>
        <w:rPr>
          <w:i/>
          <w:iCs/>
        </w:rPr>
      </w:pPr>
      <w:r w:rsidRPr="00566B5B">
        <w:rPr>
          <w:b/>
          <w:i/>
          <w:iCs/>
        </w:rPr>
        <w:t xml:space="preserve">EXPERIENCE </w:t>
      </w:r>
    </w:p>
    <w:p w14:paraId="0666CA41" w14:textId="77777777" w:rsidR="006F7EE2" w:rsidRDefault="00AE768B">
      <w:pPr>
        <w:spacing w:after="42" w:line="259" w:lineRule="auto"/>
        <w:ind w:left="-29" w:right="-26" w:firstLine="0"/>
        <w:jc w:val="left"/>
      </w:pPr>
      <w:r>
        <w:rPr>
          <w:rFonts w:ascii="Calibri" w:eastAsia="Calibri" w:hAnsi="Calibri" w:cs="Calibri"/>
          <w:noProof/>
          <w:sz w:val="22"/>
        </w:rPr>
        <mc:AlternateContent>
          <mc:Choice Requires="wpg">
            <w:drawing>
              <wp:inline distT="0" distB="0" distL="0" distR="0" wp14:anchorId="0D5EB4BB" wp14:editId="05481F5D">
                <wp:extent cx="6886957" cy="9144"/>
                <wp:effectExtent l="0" t="0" r="0" b="0"/>
                <wp:docPr id="1958" name="Group 1958"/>
                <wp:cNvGraphicFramePr/>
                <a:graphic xmlns:a="http://schemas.openxmlformats.org/drawingml/2006/main">
                  <a:graphicData uri="http://schemas.microsoft.com/office/word/2010/wordprocessingGroup">
                    <wpg:wgp>
                      <wpg:cNvGrpSpPr/>
                      <wpg:grpSpPr>
                        <a:xfrm>
                          <a:off x="0" y="0"/>
                          <a:ext cx="6886957" cy="9144"/>
                          <a:chOff x="0" y="0"/>
                          <a:chExt cx="6886957" cy="9144"/>
                        </a:xfrm>
                      </wpg:grpSpPr>
                      <wps:wsp>
                        <wps:cNvPr id="2407" name="Shape 2407"/>
                        <wps:cNvSpPr/>
                        <wps:spPr>
                          <a:xfrm>
                            <a:off x="0" y="0"/>
                            <a:ext cx="6886957" cy="9144"/>
                          </a:xfrm>
                          <a:custGeom>
                            <a:avLst/>
                            <a:gdLst/>
                            <a:ahLst/>
                            <a:cxnLst/>
                            <a:rect l="0" t="0" r="0" b="0"/>
                            <a:pathLst>
                              <a:path w="6886957" h="9144">
                                <a:moveTo>
                                  <a:pt x="0" y="0"/>
                                </a:moveTo>
                                <a:lnTo>
                                  <a:pt x="6886957" y="0"/>
                                </a:lnTo>
                                <a:lnTo>
                                  <a:pt x="68869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58" style="width:542.28pt;height:0.720001pt;mso-position-horizontal-relative:char;mso-position-vertical-relative:line" coordsize="68869,91">
                <v:shape id="Shape 2408" style="position:absolute;width:68869;height:91;left:0;top:0;" coordsize="6886957,9144" path="m0,0l6886957,0l6886957,9144l0,9144l0,0">
                  <v:stroke weight="0pt" endcap="flat" joinstyle="miter" miterlimit="10" on="false" color="#000000" opacity="0"/>
                  <v:fill on="true" color="#000000"/>
                </v:shape>
              </v:group>
            </w:pict>
          </mc:Fallback>
        </mc:AlternateContent>
      </w:r>
    </w:p>
    <w:p w14:paraId="53A9BBEC" w14:textId="77777777" w:rsidR="006F7EE2" w:rsidRPr="00FF76D2" w:rsidRDefault="00AE768B">
      <w:pPr>
        <w:tabs>
          <w:tab w:val="right" w:pos="10791"/>
        </w:tabs>
        <w:spacing w:after="1" w:line="259" w:lineRule="auto"/>
        <w:ind w:left="-15" w:right="0" w:firstLine="0"/>
        <w:jc w:val="left"/>
        <w:rPr>
          <w:sz w:val="18"/>
          <w:szCs w:val="18"/>
        </w:rPr>
      </w:pPr>
      <w:r w:rsidRPr="00FF76D2">
        <w:rPr>
          <w:b/>
          <w:sz w:val="18"/>
          <w:szCs w:val="18"/>
        </w:rPr>
        <w:t>THIRD BRIDGE GROUP LTD – FORUM</w:t>
      </w:r>
      <w:r w:rsidRPr="00FF76D2">
        <w:rPr>
          <w:sz w:val="18"/>
          <w:szCs w:val="18"/>
        </w:rPr>
        <w:t xml:space="preserve"> </w:t>
      </w:r>
      <w:r w:rsidRPr="00FF76D2">
        <w:rPr>
          <w:sz w:val="18"/>
          <w:szCs w:val="18"/>
        </w:rPr>
        <w:tab/>
        <w:t xml:space="preserve">New York, NY </w:t>
      </w:r>
    </w:p>
    <w:p w14:paraId="319B3EDA" w14:textId="77777777" w:rsidR="006F7EE2" w:rsidRPr="00FF76D2" w:rsidRDefault="00AE768B">
      <w:pPr>
        <w:tabs>
          <w:tab w:val="right" w:pos="10791"/>
        </w:tabs>
        <w:spacing w:after="60" w:line="259" w:lineRule="auto"/>
        <w:ind w:left="-15" w:right="0" w:firstLine="0"/>
        <w:jc w:val="left"/>
        <w:rPr>
          <w:sz w:val="18"/>
          <w:szCs w:val="18"/>
        </w:rPr>
      </w:pPr>
      <w:r w:rsidRPr="00FF76D2">
        <w:rPr>
          <w:b/>
          <w:sz w:val="18"/>
          <w:szCs w:val="18"/>
        </w:rPr>
        <w:t>Operations Associate – Industrial, Materials and Energy</w:t>
      </w:r>
      <w:r w:rsidRPr="00FF76D2">
        <w:rPr>
          <w:sz w:val="18"/>
          <w:szCs w:val="18"/>
        </w:rPr>
        <w:t xml:space="preserve"> </w:t>
      </w:r>
      <w:r w:rsidRPr="00FF76D2">
        <w:rPr>
          <w:sz w:val="18"/>
          <w:szCs w:val="18"/>
        </w:rPr>
        <w:tab/>
        <w:t xml:space="preserve">2021-2022 </w:t>
      </w:r>
    </w:p>
    <w:p w14:paraId="2BC6FD2D" w14:textId="0F6C3170" w:rsidR="006F7EE2" w:rsidRPr="00FF76D2" w:rsidRDefault="00AE768B">
      <w:pPr>
        <w:numPr>
          <w:ilvl w:val="0"/>
          <w:numId w:val="1"/>
        </w:numPr>
        <w:ind w:left="395" w:right="0" w:hanging="360"/>
        <w:rPr>
          <w:sz w:val="18"/>
          <w:szCs w:val="18"/>
        </w:rPr>
      </w:pPr>
      <w:r w:rsidRPr="00FF76D2">
        <w:rPr>
          <w:sz w:val="18"/>
          <w:szCs w:val="18"/>
        </w:rPr>
        <w:t xml:space="preserve">Managed logistics </w:t>
      </w:r>
      <w:r w:rsidR="006E5220">
        <w:rPr>
          <w:sz w:val="18"/>
          <w:szCs w:val="18"/>
        </w:rPr>
        <w:t xml:space="preserve">of interviews with industry leading experts, ensuring all interviews were </w:t>
      </w:r>
      <w:r w:rsidR="00D049AD">
        <w:rPr>
          <w:sz w:val="18"/>
          <w:szCs w:val="18"/>
        </w:rPr>
        <w:t xml:space="preserve">efficiently </w:t>
      </w:r>
      <w:r w:rsidR="006E5220">
        <w:rPr>
          <w:sz w:val="18"/>
          <w:szCs w:val="18"/>
        </w:rPr>
        <w:t>recorded</w:t>
      </w:r>
      <w:r w:rsidR="002A6AEC">
        <w:rPr>
          <w:sz w:val="18"/>
          <w:szCs w:val="18"/>
        </w:rPr>
        <w:t xml:space="preserve">, </w:t>
      </w:r>
      <w:r w:rsidR="006E5220">
        <w:rPr>
          <w:sz w:val="18"/>
          <w:szCs w:val="18"/>
        </w:rPr>
        <w:t xml:space="preserve">and transcribed for </w:t>
      </w:r>
      <w:proofErr w:type="gramStart"/>
      <w:r w:rsidR="006E5220">
        <w:rPr>
          <w:sz w:val="18"/>
          <w:szCs w:val="18"/>
        </w:rPr>
        <w:t>distribution</w:t>
      </w:r>
      <w:proofErr w:type="gramEnd"/>
    </w:p>
    <w:p w14:paraId="0BEB61DF" w14:textId="30B8BCE1" w:rsidR="006F7EE2" w:rsidRPr="00FF76D2" w:rsidRDefault="00AE768B">
      <w:pPr>
        <w:numPr>
          <w:ilvl w:val="0"/>
          <w:numId w:val="1"/>
        </w:numPr>
        <w:ind w:left="395" w:right="0" w:hanging="360"/>
        <w:rPr>
          <w:sz w:val="18"/>
          <w:szCs w:val="18"/>
        </w:rPr>
      </w:pPr>
      <w:r w:rsidRPr="00FF76D2">
        <w:rPr>
          <w:sz w:val="18"/>
          <w:szCs w:val="18"/>
        </w:rPr>
        <w:t>E</w:t>
      </w:r>
      <w:r w:rsidR="006E5220">
        <w:rPr>
          <w:sz w:val="18"/>
          <w:szCs w:val="18"/>
        </w:rPr>
        <w:t xml:space="preserve">valuated </w:t>
      </w:r>
      <w:r w:rsidRPr="00FF76D2">
        <w:rPr>
          <w:sz w:val="18"/>
          <w:szCs w:val="18"/>
        </w:rPr>
        <w:t>interview audio for content and quality</w:t>
      </w:r>
      <w:r w:rsidR="002A6AEC">
        <w:rPr>
          <w:sz w:val="18"/>
          <w:szCs w:val="18"/>
        </w:rPr>
        <w:t xml:space="preserve"> while </w:t>
      </w:r>
      <w:r w:rsidR="00204578">
        <w:rPr>
          <w:sz w:val="18"/>
          <w:szCs w:val="18"/>
        </w:rPr>
        <w:t>confirming</w:t>
      </w:r>
      <w:r w:rsidR="002A6AEC">
        <w:rPr>
          <w:sz w:val="18"/>
          <w:szCs w:val="18"/>
        </w:rPr>
        <w:t xml:space="preserve"> compliance was</w:t>
      </w:r>
      <w:r w:rsidR="00CB3B61">
        <w:rPr>
          <w:sz w:val="18"/>
          <w:szCs w:val="18"/>
        </w:rPr>
        <w:t xml:space="preserve"> </w:t>
      </w:r>
      <w:r w:rsidR="002A6AEC">
        <w:rPr>
          <w:sz w:val="18"/>
          <w:szCs w:val="18"/>
        </w:rPr>
        <w:t xml:space="preserve">documented and </w:t>
      </w:r>
      <w:r w:rsidR="0043672E">
        <w:rPr>
          <w:sz w:val="18"/>
          <w:szCs w:val="18"/>
        </w:rPr>
        <w:t>approved</w:t>
      </w:r>
      <w:r w:rsidR="002A6AEC">
        <w:rPr>
          <w:sz w:val="18"/>
          <w:szCs w:val="18"/>
        </w:rPr>
        <w:t xml:space="preserve"> by </w:t>
      </w:r>
      <w:proofErr w:type="gramStart"/>
      <w:r w:rsidR="002A6AEC">
        <w:rPr>
          <w:sz w:val="18"/>
          <w:szCs w:val="18"/>
        </w:rPr>
        <w:t>stakeholders</w:t>
      </w:r>
      <w:proofErr w:type="gramEnd"/>
    </w:p>
    <w:p w14:paraId="6016562A" w14:textId="3AF58650" w:rsidR="006F7EE2" w:rsidRDefault="00204578">
      <w:pPr>
        <w:numPr>
          <w:ilvl w:val="0"/>
          <w:numId w:val="1"/>
        </w:numPr>
        <w:ind w:left="395" w:right="0" w:hanging="360"/>
        <w:rPr>
          <w:sz w:val="18"/>
          <w:szCs w:val="18"/>
        </w:rPr>
      </w:pPr>
      <w:r>
        <w:rPr>
          <w:sz w:val="18"/>
          <w:szCs w:val="18"/>
        </w:rPr>
        <w:t>Evaluated</w:t>
      </w:r>
      <w:r w:rsidR="002A6AEC">
        <w:rPr>
          <w:sz w:val="18"/>
          <w:szCs w:val="18"/>
        </w:rPr>
        <w:t xml:space="preserve"> KPI’s to track success of </w:t>
      </w:r>
      <w:r>
        <w:rPr>
          <w:sz w:val="18"/>
          <w:szCs w:val="18"/>
        </w:rPr>
        <w:t>email</w:t>
      </w:r>
      <w:r w:rsidR="002A6AEC">
        <w:rPr>
          <w:sz w:val="18"/>
          <w:szCs w:val="18"/>
        </w:rPr>
        <w:t xml:space="preserve"> campaigns; results were presented to the IME </w:t>
      </w:r>
      <w:r w:rsidR="00CB3B61">
        <w:rPr>
          <w:sz w:val="18"/>
          <w:szCs w:val="18"/>
        </w:rPr>
        <w:t xml:space="preserve">team </w:t>
      </w:r>
      <w:r w:rsidR="00550BBC">
        <w:rPr>
          <w:sz w:val="18"/>
          <w:szCs w:val="18"/>
        </w:rPr>
        <w:t>with recommendation</w:t>
      </w:r>
      <w:r w:rsidR="0043672E">
        <w:rPr>
          <w:sz w:val="18"/>
          <w:szCs w:val="18"/>
        </w:rPr>
        <w:t>s</w:t>
      </w:r>
      <w:r w:rsidR="00550BBC">
        <w:rPr>
          <w:sz w:val="18"/>
          <w:szCs w:val="18"/>
        </w:rPr>
        <w:t xml:space="preserve"> as to which topics may be </w:t>
      </w:r>
      <w:r w:rsidR="0043672E">
        <w:rPr>
          <w:sz w:val="18"/>
          <w:szCs w:val="18"/>
        </w:rPr>
        <w:t xml:space="preserve">sought after by </w:t>
      </w:r>
      <w:r w:rsidR="00855487">
        <w:rPr>
          <w:sz w:val="18"/>
          <w:szCs w:val="18"/>
        </w:rPr>
        <w:t xml:space="preserve">client </w:t>
      </w:r>
      <w:proofErr w:type="gramStart"/>
      <w:r w:rsidR="00855487">
        <w:rPr>
          <w:sz w:val="18"/>
          <w:szCs w:val="18"/>
        </w:rPr>
        <w:t>type</w:t>
      </w:r>
      <w:proofErr w:type="gramEnd"/>
    </w:p>
    <w:p w14:paraId="274EC407" w14:textId="3C0192FC" w:rsidR="002A6AEC" w:rsidRDefault="00D049AD">
      <w:pPr>
        <w:numPr>
          <w:ilvl w:val="0"/>
          <w:numId w:val="1"/>
        </w:numPr>
        <w:ind w:left="395" w:right="0" w:hanging="360"/>
        <w:rPr>
          <w:sz w:val="18"/>
          <w:szCs w:val="18"/>
        </w:rPr>
      </w:pPr>
      <w:r>
        <w:rPr>
          <w:sz w:val="18"/>
          <w:szCs w:val="18"/>
        </w:rPr>
        <w:t>C</w:t>
      </w:r>
      <w:r w:rsidR="00550BBC">
        <w:rPr>
          <w:sz w:val="18"/>
          <w:szCs w:val="18"/>
        </w:rPr>
        <w:t xml:space="preserve">reated </w:t>
      </w:r>
      <w:r w:rsidR="00D525CF">
        <w:rPr>
          <w:sz w:val="18"/>
          <w:szCs w:val="18"/>
        </w:rPr>
        <w:t xml:space="preserve">training content </w:t>
      </w:r>
      <w:r w:rsidR="00550BBC">
        <w:rPr>
          <w:sz w:val="18"/>
          <w:szCs w:val="18"/>
        </w:rPr>
        <w:t>and h</w:t>
      </w:r>
      <w:r w:rsidR="00D525CF">
        <w:rPr>
          <w:sz w:val="18"/>
          <w:szCs w:val="18"/>
        </w:rPr>
        <w:t xml:space="preserve">osted </w:t>
      </w:r>
      <w:r w:rsidR="00550BBC">
        <w:rPr>
          <w:sz w:val="18"/>
          <w:szCs w:val="18"/>
        </w:rPr>
        <w:t xml:space="preserve">training sessions for various teams regarding new processes and software being utilized; immediate feedback </w:t>
      </w:r>
      <w:r w:rsidR="00204578">
        <w:rPr>
          <w:sz w:val="18"/>
          <w:szCs w:val="18"/>
        </w:rPr>
        <w:t>led to</w:t>
      </w:r>
      <w:r w:rsidR="00550BBC">
        <w:rPr>
          <w:sz w:val="18"/>
          <w:szCs w:val="18"/>
        </w:rPr>
        <w:t xml:space="preserve"> </w:t>
      </w:r>
      <w:r w:rsidR="00CB3B61">
        <w:rPr>
          <w:sz w:val="18"/>
          <w:szCs w:val="18"/>
        </w:rPr>
        <w:t xml:space="preserve">instant </w:t>
      </w:r>
      <w:r w:rsidR="00550BBC">
        <w:rPr>
          <w:sz w:val="18"/>
          <w:szCs w:val="18"/>
        </w:rPr>
        <w:t xml:space="preserve">procedures </w:t>
      </w:r>
      <w:r w:rsidR="00CB3B61">
        <w:rPr>
          <w:sz w:val="18"/>
          <w:szCs w:val="18"/>
        </w:rPr>
        <w:t xml:space="preserve">changes </w:t>
      </w:r>
      <w:r w:rsidR="00204578">
        <w:rPr>
          <w:sz w:val="18"/>
          <w:szCs w:val="18"/>
        </w:rPr>
        <w:t>and increases in</w:t>
      </w:r>
      <w:r w:rsidR="00550BBC">
        <w:rPr>
          <w:sz w:val="18"/>
          <w:szCs w:val="18"/>
        </w:rPr>
        <w:t xml:space="preserve"> operational </w:t>
      </w:r>
      <w:proofErr w:type="gramStart"/>
      <w:r w:rsidR="00550BBC">
        <w:rPr>
          <w:sz w:val="18"/>
          <w:szCs w:val="18"/>
        </w:rPr>
        <w:t>efficiency</w:t>
      </w:r>
      <w:proofErr w:type="gramEnd"/>
      <w:r w:rsidR="00550BBC">
        <w:rPr>
          <w:sz w:val="18"/>
          <w:szCs w:val="18"/>
        </w:rPr>
        <w:t xml:space="preserve"> </w:t>
      </w:r>
    </w:p>
    <w:p w14:paraId="1C3DEBC2" w14:textId="059D7F68" w:rsidR="00550BBC" w:rsidRDefault="0043672E">
      <w:pPr>
        <w:numPr>
          <w:ilvl w:val="0"/>
          <w:numId w:val="1"/>
        </w:numPr>
        <w:ind w:left="395" w:right="0" w:hanging="360"/>
        <w:rPr>
          <w:sz w:val="18"/>
          <w:szCs w:val="18"/>
        </w:rPr>
      </w:pPr>
      <w:r>
        <w:rPr>
          <w:sz w:val="18"/>
          <w:szCs w:val="18"/>
        </w:rPr>
        <w:t>P</w:t>
      </w:r>
      <w:r w:rsidR="00D049AD">
        <w:rPr>
          <w:sz w:val="18"/>
          <w:szCs w:val="18"/>
        </w:rPr>
        <w:t xml:space="preserve">lanned </w:t>
      </w:r>
      <w:r w:rsidR="00550BBC">
        <w:rPr>
          <w:sz w:val="18"/>
          <w:szCs w:val="18"/>
        </w:rPr>
        <w:t>training schedule</w:t>
      </w:r>
      <w:r w:rsidR="00D049AD">
        <w:rPr>
          <w:sz w:val="18"/>
          <w:szCs w:val="18"/>
        </w:rPr>
        <w:t>s</w:t>
      </w:r>
      <w:r w:rsidR="00550BBC">
        <w:rPr>
          <w:sz w:val="18"/>
          <w:szCs w:val="18"/>
        </w:rPr>
        <w:t xml:space="preserve"> and </w:t>
      </w:r>
      <w:r w:rsidR="00CB3B61">
        <w:rPr>
          <w:sz w:val="18"/>
          <w:szCs w:val="18"/>
        </w:rPr>
        <w:t xml:space="preserve">training </w:t>
      </w:r>
      <w:r w:rsidR="00550BBC">
        <w:rPr>
          <w:sz w:val="18"/>
          <w:szCs w:val="18"/>
        </w:rPr>
        <w:t xml:space="preserve">curriculum for new Operations Associates, </w:t>
      </w:r>
      <w:r w:rsidR="001E7232">
        <w:rPr>
          <w:sz w:val="18"/>
          <w:szCs w:val="18"/>
        </w:rPr>
        <w:t xml:space="preserve">reducing </w:t>
      </w:r>
      <w:r w:rsidR="00550BBC">
        <w:rPr>
          <w:sz w:val="18"/>
          <w:szCs w:val="18"/>
        </w:rPr>
        <w:t>confusion</w:t>
      </w:r>
      <w:r w:rsidR="00D525CF">
        <w:rPr>
          <w:sz w:val="18"/>
          <w:szCs w:val="18"/>
        </w:rPr>
        <w:t xml:space="preserve"> of policies and procedures while simultaneously decreasing amount of training </w:t>
      </w:r>
      <w:proofErr w:type="gramStart"/>
      <w:r w:rsidR="00D525CF">
        <w:rPr>
          <w:sz w:val="18"/>
          <w:szCs w:val="18"/>
        </w:rPr>
        <w:t>time</w:t>
      </w:r>
      <w:proofErr w:type="gramEnd"/>
    </w:p>
    <w:p w14:paraId="51EAA31A" w14:textId="3E1BBC6C" w:rsidR="00D525CF" w:rsidRPr="00FF76D2" w:rsidRDefault="00D525CF">
      <w:pPr>
        <w:numPr>
          <w:ilvl w:val="0"/>
          <w:numId w:val="1"/>
        </w:numPr>
        <w:ind w:left="395" w:right="0" w:hanging="360"/>
        <w:rPr>
          <w:sz w:val="18"/>
          <w:szCs w:val="18"/>
        </w:rPr>
      </w:pPr>
      <w:r>
        <w:rPr>
          <w:sz w:val="18"/>
          <w:szCs w:val="18"/>
        </w:rPr>
        <w:t xml:space="preserve">Collaborated in building out a dashboard for client success team </w:t>
      </w:r>
      <w:r w:rsidR="001E7232">
        <w:rPr>
          <w:sz w:val="18"/>
          <w:szCs w:val="18"/>
        </w:rPr>
        <w:t>to give a</w:t>
      </w:r>
      <w:r w:rsidR="00204578">
        <w:rPr>
          <w:sz w:val="18"/>
          <w:szCs w:val="18"/>
        </w:rPr>
        <w:t xml:space="preserve">ccurate </w:t>
      </w:r>
      <w:r w:rsidR="001E7232">
        <w:rPr>
          <w:sz w:val="18"/>
          <w:szCs w:val="18"/>
        </w:rPr>
        <w:t xml:space="preserve">product distribution </w:t>
      </w:r>
      <w:r w:rsidR="00204578">
        <w:rPr>
          <w:sz w:val="18"/>
          <w:szCs w:val="18"/>
        </w:rPr>
        <w:t xml:space="preserve">dates </w:t>
      </w:r>
      <w:r w:rsidR="001E7232">
        <w:rPr>
          <w:sz w:val="18"/>
          <w:szCs w:val="18"/>
        </w:rPr>
        <w:t xml:space="preserve">to client, resulting in </w:t>
      </w:r>
      <w:r w:rsidR="00CB3B61">
        <w:rPr>
          <w:sz w:val="18"/>
          <w:szCs w:val="18"/>
        </w:rPr>
        <w:t>high</w:t>
      </w:r>
      <w:r w:rsidR="001E7232">
        <w:rPr>
          <w:sz w:val="18"/>
          <w:szCs w:val="18"/>
        </w:rPr>
        <w:t xml:space="preserve"> client satisfaction and </w:t>
      </w:r>
      <w:r w:rsidR="00CB3B61">
        <w:rPr>
          <w:sz w:val="18"/>
          <w:szCs w:val="18"/>
        </w:rPr>
        <w:t>higher retention rates</w:t>
      </w:r>
    </w:p>
    <w:p w14:paraId="039D685F" w14:textId="77777777" w:rsidR="00B35A4C" w:rsidRDefault="00B35A4C" w:rsidP="0049401F">
      <w:pPr>
        <w:spacing w:after="0" w:line="259" w:lineRule="auto"/>
        <w:ind w:left="35" w:right="0" w:firstLine="0"/>
        <w:jc w:val="left"/>
        <w:rPr>
          <w:b/>
        </w:rPr>
      </w:pPr>
    </w:p>
    <w:p w14:paraId="07BC5078" w14:textId="4F2CC564" w:rsidR="0049401F" w:rsidRPr="00566B5B" w:rsidRDefault="0049401F" w:rsidP="0049401F">
      <w:pPr>
        <w:spacing w:after="0" w:line="259" w:lineRule="auto"/>
        <w:ind w:left="35" w:right="0" w:firstLine="0"/>
        <w:jc w:val="left"/>
        <w:rPr>
          <w:i/>
          <w:iCs/>
        </w:rPr>
      </w:pPr>
      <w:r w:rsidRPr="00566B5B">
        <w:rPr>
          <w:b/>
          <w:i/>
          <w:iCs/>
        </w:rPr>
        <w:t xml:space="preserve">OTHER EXPERIENCE </w:t>
      </w:r>
    </w:p>
    <w:p w14:paraId="5E67D074" w14:textId="77777777" w:rsidR="0049401F" w:rsidRDefault="0049401F" w:rsidP="0049401F">
      <w:pPr>
        <w:spacing w:after="42" w:line="259" w:lineRule="auto"/>
        <w:ind w:left="35" w:right="-26" w:firstLine="0"/>
        <w:jc w:val="left"/>
      </w:pPr>
      <w:r>
        <w:rPr>
          <w:noProof/>
        </w:rPr>
        <mc:AlternateContent>
          <mc:Choice Requires="wpg">
            <w:drawing>
              <wp:inline distT="0" distB="0" distL="0" distR="0" wp14:anchorId="4FB4C935" wp14:editId="6597D2A3">
                <wp:extent cx="6886957" cy="9144"/>
                <wp:effectExtent l="0" t="0" r="0" b="0"/>
                <wp:docPr id="63916807" name="Group 63916807"/>
                <wp:cNvGraphicFramePr/>
                <a:graphic xmlns:a="http://schemas.openxmlformats.org/drawingml/2006/main">
                  <a:graphicData uri="http://schemas.microsoft.com/office/word/2010/wordprocessingGroup">
                    <wpg:wgp>
                      <wpg:cNvGrpSpPr/>
                      <wpg:grpSpPr>
                        <a:xfrm>
                          <a:off x="0" y="0"/>
                          <a:ext cx="6886957" cy="9144"/>
                          <a:chOff x="0" y="0"/>
                          <a:chExt cx="6886957" cy="9144"/>
                        </a:xfrm>
                      </wpg:grpSpPr>
                      <wps:wsp>
                        <wps:cNvPr id="447456975" name="Shape 2407"/>
                        <wps:cNvSpPr/>
                        <wps:spPr>
                          <a:xfrm>
                            <a:off x="0" y="0"/>
                            <a:ext cx="6886957" cy="9144"/>
                          </a:xfrm>
                          <a:custGeom>
                            <a:avLst/>
                            <a:gdLst/>
                            <a:ahLst/>
                            <a:cxnLst/>
                            <a:rect l="0" t="0" r="0" b="0"/>
                            <a:pathLst>
                              <a:path w="6886957" h="9144">
                                <a:moveTo>
                                  <a:pt x="0" y="0"/>
                                </a:moveTo>
                                <a:lnTo>
                                  <a:pt x="6886957" y="0"/>
                                </a:lnTo>
                                <a:lnTo>
                                  <a:pt x="68869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67A951E" id="Group 63916807" o:spid="_x0000_s1026" style="width:542.3pt;height:.7pt;mso-position-horizontal-relative:char;mso-position-vertical-relative:line" coordsize="68869,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">
                <v:shape id="Shape 2407" o:spid="_x0000_s1027" style="position:absolute;width:68869;height:91;visibility:visible;mso-wrap-style:square;v-text-anchor:top" coordsize="6886957,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" path="m,l6886957,r,9144l,9144,,e" fillcolor="black" stroked="f" strokeweight="0">
                  <v:stroke miterlimit="83231f" joinstyle="miter"/>
                  <v:path arrowok="t" textboxrect="0,0,6886957,9144"/>
                </v:shape>
                <w10:anchorlock/>
              </v:group>
            </w:pict>
          </mc:Fallback>
        </mc:AlternateContent>
      </w:r>
    </w:p>
    <w:p w14:paraId="5AC5D0F8" w14:textId="77777777" w:rsidR="0007673D" w:rsidRDefault="0007673D" w:rsidP="00D525CF">
      <w:pPr>
        <w:tabs>
          <w:tab w:val="right" w:pos="10791"/>
        </w:tabs>
        <w:spacing w:after="1" w:line="259" w:lineRule="auto"/>
        <w:ind w:left="0" w:right="0" w:firstLine="0"/>
        <w:jc w:val="left"/>
        <w:rPr>
          <w:b/>
          <w:sz w:val="18"/>
          <w:szCs w:val="18"/>
        </w:rPr>
      </w:pPr>
    </w:p>
    <w:p w14:paraId="6002D7AE" w14:textId="77777777" w:rsidR="00B35A4C" w:rsidRPr="00FF76D2" w:rsidRDefault="00B35A4C" w:rsidP="00B35A4C">
      <w:pPr>
        <w:tabs>
          <w:tab w:val="right" w:pos="10791"/>
        </w:tabs>
        <w:spacing w:after="1" w:line="259" w:lineRule="auto"/>
        <w:ind w:left="-15" w:right="0" w:firstLine="0"/>
        <w:jc w:val="left"/>
        <w:rPr>
          <w:sz w:val="18"/>
          <w:szCs w:val="18"/>
        </w:rPr>
      </w:pPr>
      <w:r w:rsidRPr="00FF76D2">
        <w:rPr>
          <w:b/>
          <w:sz w:val="18"/>
          <w:szCs w:val="18"/>
        </w:rPr>
        <w:t>AMERICAN AIRLINES</w:t>
      </w:r>
      <w:r w:rsidRPr="00FF76D2">
        <w:rPr>
          <w:sz w:val="18"/>
          <w:szCs w:val="18"/>
        </w:rPr>
        <w:t xml:space="preserve"> </w:t>
      </w:r>
      <w:r w:rsidRPr="00FF76D2">
        <w:rPr>
          <w:sz w:val="18"/>
          <w:szCs w:val="18"/>
        </w:rPr>
        <w:tab/>
        <w:t xml:space="preserve">New York, NY </w:t>
      </w:r>
    </w:p>
    <w:p w14:paraId="68192545" w14:textId="77777777" w:rsidR="00B35A4C" w:rsidRPr="00FF76D2" w:rsidRDefault="00B35A4C" w:rsidP="00B35A4C">
      <w:pPr>
        <w:tabs>
          <w:tab w:val="right" w:pos="10791"/>
        </w:tabs>
        <w:spacing w:after="60" w:line="259" w:lineRule="auto"/>
        <w:ind w:left="-15" w:right="0" w:firstLine="0"/>
        <w:jc w:val="left"/>
        <w:rPr>
          <w:sz w:val="18"/>
          <w:szCs w:val="18"/>
        </w:rPr>
      </w:pPr>
      <w:r w:rsidRPr="00FF76D2">
        <w:rPr>
          <w:b/>
          <w:sz w:val="18"/>
          <w:szCs w:val="18"/>
        </w:rPr>
        <w:t>Flight Attendant</w:t>
      </w:r>
      <w:r w:rsidRPr="00FF76D2">
        <w:rPr>
          <w:sz w:val="18"/>
          <w:szCs w:val="18"/>
        </w:rPr>
        <w:t xml:space="preserve"> </w:t>
      </w:r>
      <w:r w:rsidRPr="00FF76D2">
        <w:rPr>
          <w:sz w:val="18"/>
          <w:szCs w:val="18"/>
        </w:rPr>
        <w:tab/>
        <w:t xml:space="preserve">2013-Present </w:t>
      </w:r>
    </w:p>
    <w:p w14:paraId="27B7B9F6" w14:textId="51B044A5" w:rsidR="00B35A4C" w:rsidRDefault="00B35A4C" w:rsidP="00B35A4C">
      <w:pPr>
        <w:numPr>
          <w:ilvl w:val="0"/>
          <w:numId w:val="1"/>
        </w:numPr>
        <w:spacing w:after="76"/>
        <w:ind w:left="395" w:right="0" w:hanging="360"/>
        <w:rPr>
          <w:sz w:val="18"/>
          <w:szCs w:val="18"/>
        </w:rPr>
      </w:pPr>
      <w:r>
        <w:rPr>
          <w:sz w:val="18"/>
          <w:szCs w:val="18"/>
        </w:rPr>
        <w:t xml:space="preserve">Qualified as an International Purser, act as onboard supervisor and main contact </w:t>
      </w:r>
      <w:r w:rsidR="00CB3B61">
        <w:rPr>
          <w:sz w:val="18"/>
          <w:szCs w:val="18"/>
        </w:rPr>
        <w:t>while communicating</w:t>
      </w:r>
      <w:r>
        <w:rPr>
          <w:sz w:val="18"/>
          <w:szCs w:val="18"/>
        </w:rPr>
        <w:t xml:space="preserve"> with different departments, solv</w:t>
      </w:r>
      <w:r w:rsidR="00CB3B61">
        <w:rPr>
          <w:sz w:val="18"/>
          <w:szCs w:val="18"/>
        </w:rPr>
        <w:t>e</w:t>
      </w:r>
      <w:r>
        <w:rPr>
          <w:sz w:val="18"/>
          <w:szCs w:val="18"/>
        </w:rPr>
        <w:t xml:space="preserve"> passenger and crew concerns, and decisively assess risks for </w:t>
      </w:r>
      <w:r w:rsidR="00266467">
        <w:rPr>
          <w:sz w:val="18"/>
          <w:szCs w:val="18"/>
        </w:rPr>
        <w:t xml:space="preserve">various </w:t>
      </w:r>
      <w:r>
        <w:rPr>
          <w:sz w:val="18"/>
          <w:szCs w:val="18"/>
        </w:rPr>
        <w:t>scenarios</w:t>
      </w:r>
      <w:r w:rsidR="00CB3B61">
        <w:rPr>
          <w:sz w:val="18"/>
          <w:szCs w:val="18"/>
        </w:rPr>
        <w:t xml:space="preserve"> in the operation</w:t>
      </w:r>
    </w:p>
    <w:p w14:paraId="4E65C970" w14:textId="77777777" w:rsidR="00B35A4C" w:rsidRDefault="00B35A4C" w:rsidP="00B35A4C">
      <w:pPr>
        <w:numPr>
          <w:ilvl w:val="0"/>
          <w:numId w:val="1"/>
        </w:numPr>
        <w:spacing w:after="76"/>
        <w:ind w:left="395" w:right="0" w:hanging="360"/>
        <w:rPr>
          <w:sz w:val="18"/>
          <w:szCs w:val="18"/>
        </w:rPr>
      </w:pPr>
      <w:r>
        <w:rPr>
          <w:sz w:val="18"/>
          <w:szCs w:val="18"/>
        </w:rPr>
        <w:t>Implement FAA regulations for passengers, review changes in policies and procedures, and submit incident reports along with recommendations to the FAA and AA safety team</w:t>
      </w:r>
    </w:p>
    <w:p w14:paraId="31EDBAEF" w14:textId="6F13BE20" w:rsidR="00B35A4C" w:rsidRDefault="00B35A4C" w:rsidP="00B35A4C">
      <w:pPr>
        <w:numPr>
          <w:ilvl w:val="0"/>
          <w:numId w:val="1"/>
        </w:numPr>
        <w:spacing w:after="76"/>
        <w:ind w:left="395" w:right="0" w:hanging="360"/>
        <w:rPr>
          <w:sz w:val="18"/>
          <w:szCs w:val="18"/>
        </w:rPr>
      </w:pPr>
      <w:r>
        <w:rPr>
          <w:sz w:val="18"/>
          <w:szCs w:val="18"/>
        </w:rPr>
        <w:t xml:space="preserve">Collaborate with crew members at beginning of </w:t>
      </w:r>
      <w:r w:rsidR="00CB3B61">
        <w:rPr>
          <w:sz w:val="18"/>
          <w:szCs w:val="18"/>
        </w:rPr>
        <w:t>flight</w:t>
      </w:r>
      <w:r>
        <w:rPr>
          <w:sz w:val="18"/>
          <w:szCs w:val="18"/>
        </w:rPr>
        <w:t xml:space="preserve"> to examine safety and security concerns while also mitigating issues to meet operational and safety goals, contributing to record profits and positive customer feedback </w:t>
      </w:r>
      <w:r w:rsidR="00266467">
        <w:rPr>
          <w:sz w:val="18"/>
          <w:szCs w:val="18"/>
        </w:rPr>
        <w:t>for</w:t>
      </w:r>
      <w:r>
        <w:rPr>
          <w:sz w:val="18"/>
          <w:szCs w:val="18"/>
        </w:rPr>
        <w:t xml:space="preserve"> reliability</w:t>
      </w:r>
    </w:p>
    <w:p w14:paraId="08293639" w14:textId="77777777" w:rsidR="00B35A4C" w:rsidRPr="00FF76D2" w:rsidRDefault="00B35A4C" w:rsidP="00B35A4C">
      <w:pPr>
        <w:numPr>
          <w:ilvl w:val="0"/>
          <w:numId w:val="1"/>
        </w:numPr>
        <w:ind w:left="395" w:right="0" w:hanging="360"/>
        <w:rPr>
          <w:sz w:val="18"/>
          <w:szCs w:val="18"/>
        </w:rPr>
      </w:pPr>
      <w:r>
        <w:rPr>
          <w:sz w:val="18"/>
          <w:szCs w:val="18"/>
        </w:rPr>
        <w:lastRenderedPageBreak/>
        <w:t>Research and advise crews of travel documentation and licensing required by destination countries pertaining to entry along with a risk assessment for crew safety in those destinations, safeguarding well-being of crews while abroad</w:t>
      </w:r>
    </w:p>
    <w:p w14:paraId="3011E28E" w14:textId="77777777" w:rsidR="00B35A4C" w:rsidRPr="00FF76D2" w:rsidRDefault="00B35A4C" w:rsidP="00B35A4C">
      <w:pPr>
        <w:numPr>
          <w:ilvl w:val="0"/>
          <w:numId w:val="1"/>
        </w:numPr>
        <w:ind w:left="395" w:right="0" w:hanging="360"/>
        <w:rPr>
          <w:sz w:val="18"/>
          <w:szCs w:val="18"/>
        </w:rPr>
      </w:pPr>
      <w:r>
        <w:rPr>
          <w:sz w:val="18"/>
          <w:szCs w:val="18"/>
        </w:rPr>
        <w:t>Cooperated with other departments to meet goals of customer satisfaction for onboard service and provide recommendations based on client feedback, resulting in different product offering and higher customer satisfaction scores</w:t>
      </w:r>
    </w:p>
    <w:p w14:paraId="392D1DC1" w14:textId="77777777" w:rsidR="00B35A4C" w:rsidRPr="00FF76D2" w:rsidRDefault="00B35A4C" w:rsidP="00B35A4C">
      <w:pPr>
        <w:spacing w:after="11" w:line="259" w:lineRule="auto"/>
        <w:ind w:left="331" w:right="0" w:firstLine="0"/>
        <w:jc w:val="left"/>
        <w:rPr>
          <w:sz w:val="18"/>
          <w:szCs w:val="18"/>
        </w:rPr>
      </w:pPr>
      <w:r w:rsidRPr="00FF76D2">
        <w:rPr>
          <w:sz w:val="18"/>
          <w:szCs w:val="18"/>
        </w:rPr>
        <w:t xml:space="preserve">  </w:t>
      </w:r>
    </w:p>
    <w:p w14:paraId="76D29573" w14:textId="77777777" w:rsidR="0049401F" w:rsidRDefault="0049401F" w:rsidP="00D525CF">
      <w:pPr>
        <w:tabs>
          <w:tab w:val="right" w:pos="10791"/>
        </w:tabs>
        <w:spacing w:after="1" w:line="259" w:lineRule="auto"/>
        <w:ind w:left="0" w:right="0" w:firstLine="0"/>
        <w:jc w:val="left"/>
        <w:rPr>
          <w:b/>
          <w:sz w:val="18"/>
          <w:szCs w:val="18"/>
        </w:rPr>
      </w:pPr>
    </w:p>
    <w:p w14:paraId="39873C7D" w14:textId="6A36FE47" w:rsidR="006F7EE2" w:rsidRPr="00FF76D2" w:rsidRDefault="00AE768B" w:rsidP="00D525CF">
      <w:pPr>
        <w:tabs>
          <w:tab w:val="right" w:pos="10791"/>
        </w:tabs>
        <w:spacing w:after="1" w:line="259" w:lineRule="auto"/>
        <w:ind w:left="0" w:right="0" w:firstLine="0"/>
        <w:jc w:val="left"/>
        <w:rPr>
          <w:sz w:val="18"/>
          <w:szCs w:val="18"/>
        </w:rPr>
      </w:pPr>
      <w:r w:rsidRPr="00FF76D2">
        <w:rPr>
          <w:b/>
          <w:sz w:val="18"/>
          <w:szCs w:val="18"/>
        </w:rPr>
        <w:t>WALT DISNEY WORLD RESORT</w:t>
      </w:r>
      <w:r w:rsidRPr="00FF76D2">
        <w:rPr>
          <w:sz w:val="18"/>
          <w:szCs w:val="18"/>
        </w:rPr>
        <w:t xml:space="preserve"> </w:t>
      </w:r>
      <w:r w:rsidRPr="00FF76D2">
        <w:rPr>
          <w:sz w:val="18"/>
          <w:szCs w:val="18"/>
        </w:rPr>
        <w:tab/>
        <w:t xml:space="preserve">Orlando, FL </w:t>
      </w:r>
    </w:p>
    <w:p w14:paraId="14284C1F" w14:textId="745B7F2D" w:rsidR="006F7EE2" w:rsidRPr="00FF76D2" w:rsidRDefault="00AE768B">
      <w:pPr>
        <w:tabs>
          <w:tab w:val="right" w:pos="10791"/>
        </w:tabs>
        <w:spacing w:after="60" w:line="259" w:lineRule="auto"/>
        <w:ind w:left="-15" w:right="0" w:firstLine="0"/>
        <w:jc w:val="left"/>
        <w:rPr>
          <w:sz w:val="18"/>
          <w:szCs w:val="18"/>
        </w:rPr>
      </w:pPr>
      <w:r w:rsidRPr="00FF76D2">
        <w:rPr>
          <w:b/>
          <w:sz w:val="18"/>
          <w:szCs w:val="18"/>
        </w:rPr>
        <w:t>Disney College Program Cast Member – Attractions</w:t>
      </w:r>
      <w:r w:rsidR="00DB7541">
        <w:rPr>
          <w:b/>
          <w:sz w:val="18"/>
          <w:szCs w:val="18"/>
        </w:rPr>
        <w:t xml:space="preserve"> &amp; </w:t>
      </w:r>
      <w:r w:rsidRPr="00FF76D2">
        <w:rPr>
          <w:b/>
          <w:sz w:val="18"/>
          <w:szCs w:val="18"/>
        </w:rPr>
        <w:t>Custodial</w:t>
      </w:r>
      <w:r w:rsidRPr="00FF76D2">
        <w:rPr>
          <w:sz w:val="18"/>
          <w:szCs w:val="18"/>
        </w:rPr>
        <w:tab/>
        <w:t>2013</w:t>
      </w:r>
      <w:r w:rsidRPr="00FF76D2">
        <w:rPr>
          <w:b/>
          <w:sz w:val="18"/>
          <w:szCs w:val="18"/>
        </w:rPr>
        <w:t xml:space="preserve"> </w:t>
      </w:r>
    </w:p>
    <w:p w14:paraId="68FD0A64" w14:textId="771FB13A" w:rsidR="006F7EE2" w:rsidRPr="00FF76D2" w:rsidRDefault="00AE768B">
      <w:pPr>
        <w:numPr>
          <w:ilvl w:val="0"/>
          <w:numId w:val="1"/>
        </w:numPr>
        <w:ind w:left="395" w:right="0" w:hanging="360"/>
        <w:rPr>
          <w:sz w:val="18"/>
          <w:szCs w:val="18"/>
        </w:rPr>
      </w:pPr>
      <w:r w:rsidRPr="00FF76D2">
        <w:rPr>
          <w:sz w:val="18"/>
          <w:szCs w:val="18"/>
        </w:rPr>
        <w:t xml:space="preserve">Developed leadership skills </w:t>
      </w:r>
      <w:r w:rsidR="00DB7541">
        <w:rPr>
          <w:sz w:val="18"/>
          <w:szCs w:val="18"/>
        </w:rPr>
        <w:t xml:space="preserve">through trainer program, </w:t>
      </w:r>
      <w:r w:rsidR="00B37291">
        <w:rPr>
          <w:sz w:val="18"/>
          <w:szCs w:val="18"/>
        </w:rPr>
        <w:t>training new cast members a</w:t>
      </w:r>
      <w:r w:rsidR="00CB3B61">
        <w:rPr>
          <w:sz w:val="18"/>
          <w:szCs w:val="18"/>
        </w:rPr>
        <w:t>s to</w:t>
      </w:r>
      <w:r w:rsidR="00B37291">
        <w:rPr>
          <w:sz w:val="18"/>
          <w:szCs w:val="18"/>
        </w:rPr>
        <w:t xml:space="preserve"> how to </w:t>
      </w:r>
      <w:r w:rsidR="0043672E">
        <w:rPr>
          <w:sz w:val="18"/>
          <w:szCs w:val="18"/>
        </w:rPr>
        <w:t>Disney</w:t>
      </w:r>
      <w:r w:rsidR="00B37291">
        <w:rPr>
          <w:sz w:val="18"/>
          <w:szCs w:val="18"/>
        </w:rPr>
        <w:t xml:space="preserve"> values</w:t>
      </w:r>
      <w:r w:rsidR="00CB3B61">
        <w:rPr>
          <w:sz w:val="18"/>
          <w:szCs w:val="18"/>
        </w:rPr>
        <w:t xml:space="preserve"> </w:t>
      </w:r>
      <w:r w:rsidR="00B37291">
        <w:rPr>
          <w:sz w:val="18"/>
          <w:szCs w:val="18"/>
        </w:rPr>
        <w:t>and culture</w:t>
      </w:r>
      <w:r w:rsidR="00CB3B61">
        <w:rPr>
          <w:sz w:val="18"/>
          <w:szCs w:val="18"/>
        </w:rPr>
        <w:t xml:space="preserve"> can be implemented</w:t>
      </w:r>
      <w:r w:rsidR="00B37291">
        <w:rPr>
          <w:sz w:val="18"/>
          <w:szCs w:val="18"/>
        </w:rPr>
        <w:t xml:space="preserve"> in their role</w:t>
      </w:r>
    </w:p>
    <w:p w14:paraId="68DC4F4D" w14:textId="3E5333FF" w:rsidR="00DB7541" w:rsidRDefault="0043672E" w:rsidP="00DB7541">
      <w:pPr>
        <w:numPr>
          <w:ilvl w:val="0"/>
          <w:numId w:val="1"/>
        </w:numPr>
        <w:ind w:left="395" w:right="0" w:hanging="360"/>
        <w:rPr>
          <w:sz w:val="18"/>
          <w:szCs w:val="18"/>
        </w:rPr>
      </w:pPr>
      <w:r>
        <w:rPr>
          <w:sz w:val="18"/>
          <w:szCs w:val="18"/>
        </w:rPr>
        <w:t xml:space="preserve">Adhered to </w:t>
      </w:r>
      <w:r w:rsidR="00AE768B" w:rsidRPr="00FF76D2">
        <w:rPr>
          <w:sz w:val="18"/>
          <w:szCs w:val="18"/>
        </w:rPr>
        <w:t xml:space="preserve">standard operating procedures to </w:t>
      </w:r>
      <w:r w:rsidR="00FF76D2">
        <w:rPr>
          <w:sz w:val="18"/>
          <w:szCs w:val="18"/>
        </w:rPr>
        <w:t>perform duties and</w:t>
      </w:r>
      <w:r w:rsidR="00DB7541">
        <w:rPr>
          <w:sz w:val="18"/>
          <w:szCs w:val="18"/>
        </w:rPr>
        <w:t xml:space="preserve"> resolve issues</w:t>
      </w:r>
      <w:r w:rsidR="00B37291">
        <w:rPr>
          <w:sz w:val="18"/>
          <w:szCs w:val="18"/>
        </w:rPr>
        <w:t xml:space="preserve">, resulting in minimal safety </w:t>
      </w:r>
      <w:r w:rsidR="004C50FC">
        <w:rPr>
          <w:sz w:val="18"/>
          <w:szCs w:val="18"/>
        </w:rPr>
        <w:t>incidents</w:t>
      </w:r>
    </w:p>
    <w:p w14:paraId="11950774" w14:textId="6A6F410A" w:rsidR="00DB7541" w:rsidRPr="00DB7541" w:rsidRDefault="00DB7541" w:rsidP="00DB7541">
      <w:pPr>
        <w:numPr>
          <w:ilvl w:val="0"/>
          <w:numId w:val="1"/>
        </w:numPr>
        <w:ind w:left="395" w:right="0" w:hanging="360"/>
        <w:rPr>
          <w:sz w:val="18"/>
          <w:szCs w:val="18"/>
        </w:rPr>
      </w:pPr>
      <w:r>
        <w:rPr>
          <w:sz w:val="18"/>
          <w:szCs w:val="18"/>
        </w:rPr>
        <w:t>Cooperated with other departments to accommodate guests with privacy concerns and ensure safety while visiting various attractions</w:t>
      </w:r>
    </w:p>
    <w:p w14:paraId="4CA0C8AB" w14:textId="692539F5" w:rsidR="006F7EE2" w:rsidRPr="00FF76D2" w:rsidRDefault="00D049AD">
      <w:pPr>
        <w:numPr>
          <w:ilvl w:val="0"/>
          <w:numId w:val="1"/>
        </w:numPr>
        <w:ind w:left="395" w:right="0" w:hanging="360"/>
        <w:rPr>
          <w:sz w:val="18"/>
          <w:szCs w:val="18"/>
        </w:rPr>
      </w:pPr>
      <w:r>
        <w:rPr>
          <w:sz w:val="18"/>
          <w:szCs w:val="18"/>
        </w:rPr>
        <w:t>I</w:t>
      </w:r>
      <w:r w:rsidR="00DB7541">
        <w:rPr>
          <w:sz w:val="18"/>
          <w:szCs w:val="18"/>
        </w:rPr>
        <w:t xml:space="preserve">nteracted with guests and used available resources to understand and </w:t>
      </w:r>
      <w:r w:rsidR="0043672E">
        <w:rPr>
          <w:sz w:val="18"/>
          <w:szCs w:val="18"/>
        </w:rPr>
        <w:t>solve</w:t>
      </w:r>
      <w:r w:rsidR="00DB7541">
        <w:rPr>
          <w:sz w:val="18"/>
          <w:szCs w:val="18"/>
        </w:rPr>
        <w:t xml:space="preserve"> guest concerns</w:t>
      </w:r>
      <w:r w:rsidR="00B37291">
        <w:rPr>
          <w:sz w:val="18"/>
          <w:szCs w:val="18"/>
        </w:rPr>
        <w:t xml:space="preserve">, </w:t>
      </w:r>
      <w:r w:rsidR="003F4629">
        <w:rPr>
          <w:sz w:val="18"/>
          <w:szCs w:val="18"/>
        </w:rPr>
        <w:t xml:space="preserve">creating </w:t>
      </w:r>
      <w:r w:rsidR="00B017F2">
        <w:rPr>
          <w:sz w:val="18"/>
          <w:szCs w:val="18"/>
        </w:rPr>
        <w:t xml:space="preserve">relationships of mutual respect, </w:t>
      </w:r>
      <w:r w:rsidR="00B37291">
        <w:rPr>
          <w:sz w:val="18"/>
          <w:szCs w:val="18"/>
        </w:rPr>
        <w:t xml:space="preserve">higher guest satisfaction and </w:t>
      </w:r>
      <w:r w:rsidR="003F4629">
        <w:rPr>
          <w:sz w:val="18"/>
          <w:szCs w:val="18"/>
        </w:rPr>
        <w:t>comfortable</w:t>
      </w:r>
      <w:r w:rsidR="00B37291">
        <w:rPr>
          <w:sz w:val="18"/>
          <w:szCs w:val="18"/>
        </w:rPr>
        <w:t xml:space="preserve"> atmosphere</w:t>
      </w:r>
    </w:p>
    <w:p w14:paraId="642CDBF0" w14:textId="6AA51FD5" w:rsidR="006F7EE2" w:rsidRDefault="00DB7541" w:rsidP="00B37291">
      <w:pPr>
        <w:numPr>
          <w:ilvl w:val="0"/>
          <w:numId w:val="1"/>
        </w:numPr>
        <w:ind w:left="395" w:right="0" w:hanging="360"/>
        <w:rPr>
          <w:sz w:val="18"/>
          <w:szCs w:val="18"/>
        </w:rPr>
      </w:pPr>
      <w:r>
        <w:rPr>
          <w:sz w:val="18"/>
          <w:szCs w:val="18"/>
        </w:rPr>
        <w:t>Ensured assigned areas around attractions were clean and did not pose safety issues</w:t>
      </w:r>
      <w:r w:rsidR="00B37291">
        <w:rPr>
          <w:sz w:val="18"/>
          <w:szCs w:val="18"/>
        </w:rPr>
        <w:t>, generating positive reviews from guests</w:t>
      </w:r>
    </w:p>
    <w:p w14:paraId="695EB73D" w14:textId="77777777" w:rsidR="0007673D" w:rsidRDefault="0007673D" w:rsidP="0007673D">
      <w:pPr>
        <w:ind w:right="0"/>
        <w:rPr>
          <w:sz w:val="18"/>
          <w:szCs w:val="18"/>
        </w:rPr>
      </w:pPr>
    </w:p>
    <w:p w14:paraId="2D4685C1" w14:textId="77777777" w:rsidR="0007673D" w:rsidRDefault="0007673D" w:rsidP="0007673D">
      <w:pPr>
        <w:spacing w:after="1" w:line="259" w:lineRule="auto"/>
        <w:ind w:left="-5" w:right="0"/>
        <w:jc w:val="left"/>
      </w:pPr>
      <w:r w:rsidRPr="00566B5B">
        <w:rPr>
          <w:b/>
          <w:i/>
          <w:iCs/>
        </w:rPr>
        <w:t>TECHNICAL SKILLS</w:t>
      </w:r>
      <w:r>
        <w:rPr>
          <w:b/>
        </w:rPr>
        <w:t xml:space="preserve"> </w:t>
      </w:r>
      <w:r>
        <w:rPr>
          <w:rFonts w:ascii="Calibri" w:eastAsia="Calibri" w:hAnsi="Calibri" w:cs="Calibri"/>
          <w:noProof/>
          <w:sz w:val="22"/>
        </w:rPr>
        <mc:AlternateContent>
          <mc:Choice Requires="wpg">
            <w:drawing>
              <wp:inline distT="0" distB="0" distL="0" distR="0" wp14:anchorId="24AC0FF9" wp14:editId="77ED7CC6">
                <wp:extent cx="6852285" cy="8846"/>
                <wp:effectExtent l="0" t="0" r="5715" b="4445"/>
                <wp:docPr id="2134166600" name="Group 2134166600"/>
                <wp:cNvGraphicFramePr/>
                <a:graphic xmlns:a="http://schemas.openxmlformats.org/drawingml/2006/main">
                  <a:graphicData uri="http://schemas.microsoft.com/office/word/2010/wordprocessingGroup">
                    <wpg:wgp>
                      <wpg:cNvGrpSpPr/>
                      <wpg:grpSpPr>
                        <a:xfrm>
                          <a:off x="0" y="0"/>
                          <a:ext cx="6852285" cy="8846"/>
                          <a:chOff x="0" y="0"/>
                          <a:chExt cx="6886957" cy="9144"/>
                        </a:xfrm>
                      </wpg:grpSpPr>
                      <wps:wsp>
                        <wps:cNvPr id="487104765" name="Shape 2403"/>
                        <wps:cNvSpPr/>
                        <wps:spPr>
                          <a:xfrm>
                            <a:off x="0" y="0"/>
                            <a:ext cx="6886957" cy="9144"/>
                          </a:xfrm>
                          <a:custGeom>
                            <a:avLst/>
                            <a:gdLst/>
                            <a:ahLst/>
                            <a:cxnLst/>
                            <a:rect l="0" t="0" r="0" b="0"/>
                            <a:pathLst>
                              <a:path w="6886957" h="9144">
                                <a:moveTo>
                                  <a:pt x="0" y="0"/>
                                </a:moveTo>
                                <a:lnTo>
                                  <a:pt x="6886957" y="0"/>
                                </a:lnTo>
                                <a:lnTo>
                                  <a:pt x="68869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4DDBD2B" id="Group 2134166600" o:spid="_x0000_s1026" style="width:539.55pt;height:.7pt;mso-position-horizontal-relative:char;mso-position-vertical-relative:line" coordsize="68869,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">
                <v:shape id="Shape 2403" o:spid="_x0000_s1027" style="position:absolute;width:68869;height:91;visibility:visible;mso-wrap-style:square;v-text-anchor:top" coordsize="6886957,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" path="m,l6886957,r,9144l,9144,,e" fillcolor="black" stroked="f" strokeweight="0">
                  <v:stroke miterlimit="83231f" joinstyle="miter"/>
                  <v:path arrowok="t" textboxrect="0,0,6886957,9144"/>
                </v:shape>
                <w10:anchorlock/>
              </v:group>
            </w:pict>
          </mc:Fallback>
        </mc:AlternateContent>
      </w:r>
    </w:p>
    <w:p w14:paraId="058611A3" w14:textId="77777777" w:rsidR="0007673D" w:rsidRDefault="0007673D" w:rsidP="0007673D">
      <w:pPr>
        <w:spacing w:after="70" w:line="259" w:lineRule="auto"/>
        <w:ind w:left="0" w:right="-26" w:firstLine="0"/>
        <w:jc w:val="left"/>
      </w:pPr>
    </w:p>
    <w:p w14:paraId="035F4980" w14:textId="501A440B" w:rsidR="0007673D" w:rsidRPr="00FF76D2" w:rsidRDefault="0007673D" w:rsidP="0007673D">
      <w:pPr>
        <w:numPr>
          <w:ilvl w:val="0"/>
          <w:numId w:val="1"/>
        </w:numPr>
        <w:spacing w:after="73"/>
        <w:ind w:left="395" w:right="0" w:hanging="360"/>
        <w:rPr>
          <w:sz w:val="18"/>
          <w:szCs w:val="18"/>
        </w:rPr>
      </w:pPr>
      <w:r w:rsidRPr="00FF76D2">
        <w:rPr>
          <w:b/>
          <w:sz w:val="18"/>
          <w:szCs w:val="18"/>
        </w:rPr>
        <w:t xml:space="preserve">Data Analytics: </w:t>
      </w:r>
      <w:r w:rsidRPr="00FF76D2">
        <w:rPr>
          <w:sz w:val="18"/>
          <w:szCs w:val="18"/>
        </w:rPr>
        <w:t>Database</w:t>
      </w:r>
      <w:r w:rsidR="001F62A7">
        <w:rPr>
          <w:sz w:val="18"/>
          <w:szCs w:val="18"/>
        </w:rPr>
        <w:t xml:space="preserve"> </w:t>
      </w:r>
      <w:r w:rsidRPr="00FF76D2">
        <w:rPr>
          <w:sz w:val="18"/>
          <w:szCs w:val="18"/>
        </w:rPr>
        <w:t>Management (DB2 Database/Data</w:t>
      </w:r>
      <w:r w:rsidR="001F62A7">
        <w:rPr>
          <w:sz w:val="18"/>
          <w:szCs w:val="18"/>
        </w:rPr>
        <w:t xml:space="preserve"> </w:t>
      </w:r>
      <w:r w:rsidRPr="00FF76D2">
        <w:rPr>
          <w:sz w:val="18"/>
          <w:szCs w:val="18"/>
        </w:rPr>
        <w:t>Studio); Data Warehouse (ETL/OLAP); Data Mining &amp; Modeling (Linear/Simulation/Time Series/Clustering/Regression), Big Data (Hadoop/Amazon Web Service); Visualization (Tableau)</w:t>
      </w:r>
      <w:r w:rsidRPr="00FF76D2">
        <w:rPr>
          <w:b/>
          <w:sz w:val="18"/>
          <w:szCs w:val="18"/>
        </w:rPr>
        <w:t xml:space="preserve"> </w:t>
      </w:r>
    </w:p>
    <w:p w14:paraId="79935836" w14:textId="77777777" w:rsidR="0007673D" w:rsidRPr="00FF76D2" w:rsidRDefault="0007673D" w:rsidP="0007673D">
      <w:pPr>
        <w:numPr>
          <w:ilvl w:val="0"/>
          <w:numId w:val="1"/>
        </w:numPr>
        <w:spacing w:after="0"/>
        <w:ind w:left="395" w:right="0" w:hanging="360"/>
        <w:rPr>
          <w:sz w:val="18"/>
          <w:szCs w:val="18"/>
        </w:rPr>
      </w:pPr>
      <w:r w:rsidRPr="00FF76D2">
        <w:rPr>
          <w:b/>
          <w:sz w:val="18"/>
          <w:szCs w:val="18"/>
        </w:rPr>
        <w:t xml:space="preserve">Programming and Software: </w:t>
      </w:r>
      <w:r w:rsidRPr="00FF76D2">
        <w:rPr>
          <w:sz w:val="18"/>
          <w:szCs w:val="18"/>
        </w:rPr>
        <w:t xml:space="preserve">Proficient in SQL; Proficient in Python; MS Office (Proficient in EXCEL Pivot Table, VLOOKUP/What-if Analysis); IBM Licensing Software (Cognos/SPSS Modeler) </w:t>
      </w:r>
      <w:r w:rsidRPr="00FF76D2">
        <w:rPr>
          <w:b/>
          <w:sz w:val="18"/>
          <w:szCs w:val="18"/>
        </w:rPr>
        <w:t xml:space="preserve"> </w:t>
      </w:r>
    </w:p>
    <w:p w14:paraId="697E4C6B" w14:textId="77777777" w:rsidR="0007673D" w:rsidRDefault="0007673D" w:rsidP="0007673D">
      <w:pPr>
        <w:ind w:right="0"/>
        <w:rPr>
          <w:sz w:val="18"/>
          <w:szCs w:val="18"/>
        </w:rPr>
      </w:pPr>
    </w:p>
    <w:p w14:paraId="6668CAAF" w14:textId="5CB78057" w:rsidR="006F7EE2" w:rsidRPr="00566B5B" w:rsidRDefault="00AE768B" w:rsidP="00B37291">
      <w:pPr>
        <w:spacing w:after="0" w:line="259" w:lineRule="auto"/>
        <w:ind w:left="0" w:right="0" w:firstLine="0"/>
        <w:jc w:val="left"/>
        <w:rPr>
          <w:i/>
          <w:iCs/>
        </w:rPr>
      </w:pPr>
      <w:r w:rsidRPr="00566B5B">
        <w:rPr>
          <w:b/>
          <w:i/>
          <w:iCs/>
        </w:rPr>
        <w:t xml:space="preserve">ADDITIONAL </w:t>
      </w:r>
    </w:p>
    <w:p w14:paraId="5D3492DC" w14:textId="77777777" w:rsidR="006F7EE2" w:rsidRDefault="00AE768B">
      <w:pPr>
        <w:spacing w:after="72" w:line="259" w:lineRule="auto"/>
        <w:ind w:left="-29" w:right="-26" w:firstLine="0"/>
        <w:jc w:val="left"/>
      </w:pPr>
      <w:r>
        <w:rPr>
          <w:rFonts w:ascii="Calibri" w:eastAsia="Calibri" w:hAnsi="Calibri" w:cs="Calibri"/>
          <w:noProof/>
          <w:sz w:val="22"/>
        </w:rPr>
        <mc:AlternateContent>
          <mc:Choice Requires="wpg">
            <w:drawing>
              <wp:inline distT="0" distB="0" distL="0" distR="0" wp14:anchorId="3AE7D374" wp14:editId="6AA7EA78">
                <wp:extent cx="6886957" cy="9144"/>
                <wp:effectExtent l="0" t="0" r="0" b="0"/>
                <wp:docPr id="1959" name="Group 1959"/>
                <wp:cNvGraphicFramePr/>
                <a:graphic xmlns:a="http://schemas.openxmlformats.org/drawingml/2006/main">
                  <a:graphicData uri="http://schemas.microsoft.com/office/word/2010/wordprocessingGroup">
                    <wpg:wgp>
                      <wpg:cNvGrpSpPr/>
                      <wpg:grpSpPr>
                        <a:xfrm>
                          <a:off x="0" y="0"/>
                          <a:ext cx="6886957" cy="9144"/>
                          <a:chOff x="0" y="0"/>
                          <a:chExt cx="6886957" cy="9144"/>
                        </a:xfrm>
                      </wpg:grpSpPr>
                      <wps:wsp>
                        <wps:cNvPr id="2409" name="Shape 2409"/>
                        <wps:cNvSpPr/>
                        <wps:spPr>
                          <a:xfrm>
                            <a:off x="0" y="0"/>
                            <a:ext cx="6886957" cy="9144"/>
                          </a:xfrm>
                          <a:custGeom>
                            <a:avLst/>
                            <a:gdLst/>
                            <a:ahLst/>
                            <a:cxnLst/>
                            <a:rect l="0" t="0" r="0" b="0"/>
                            <a:pathLst>
                              <a:path w="6886957" h="9144">
                                <a:moveTo>
                                  <a:pt x="0" y="0"/>
                                </a:moveTo>
                                <a:lnTo>
                                  <a:pt x="6886957" y="0"/>
                                </a:lnTo>
                                <a:lnTo>
                                  <a:pt x="68869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59" style="width:542.28pt;height:0.719971pt;mso-position-horizontal-relative:char;mso-position-vertical-relative:line" coordsize="68869,91">
                <v:shape id="Shape 2410" style="position:absolute;width:68869;height:91;left:0;top:0;" coordsize="6886957,9144" path="m0,0l6886957,0l6886957,9144l0,9144l0,0">
                  <v:stroke weight="0pt" endcap="flat" joinstyle="miter" miterlimit="10" on="false" color="#000000" opacity="0"/>
                  <v:fill on="true" color="#000000"/>
                </v:shape>
              </v:group>
            </w:pict>
          </mc:Fallback>
        </mc:AlternateContent>
      </w:r>
    </w:p>
    <w:p w14:paraId="44F2E25B" w14:textId="77777777" w:rsidR="006F7EE2" w:rsidRPr="00FF76D2" w:rsidRDefault="00AE768B">
      <w:pPr>
        <w:numPr>
          <w:ilvl w:val="0"/>
          <w:numId w:val="1"/>
        </w:numPr>
        <w:ind w:left="395" w:right="0" w:hanging="360"/>
        <w:rPr>
          <w:sz w:val="18"/>
          <w:szCs w:val="18"/>
        </w:rPr>
      </w:pPr>
      <w:r w:rsidRPr="00FF76D2">
        <w:rPr>
          <w:sz w:val="18"/>
          <w:szCs w:val="18"/>
        </w:rPr>
        <w:t xml:space="preserve">Languages: English, Spanish </w:t>
      </w:r>
    </w:p>
    <w:p w14:paraId="34E28E22" w14:textId="77777777" w:rsidR="006F7EE2" w:rsidRDefault="00AE768B">
      <w:pPr>
        <w:numPr>
          <w:ilvl w:val="0"/>
          <w:numId w:val="1"/>
        </w:numPr>
        <w:ind w:left="395" w:right="0" w:hanging="360"/>
        <w:rPr>
          <w:sz w:val="18"/>
          <w:szCs w:val="18"/>
        </w:rPr>
      </w:pPr>
      <w:r w:rsidRPr="00FF76D2">
        <w:rPr>
          <w:sz w:val="18"/>
          <w:szCs w:val="18"/>
        </w:rPr>
        <w:t xml:space="preserve">Certificate: Responsible Business Leadership  </w:t>
      </w:r>
    </w:p>
    <w:p w14:paraId="161EA127" w14:textId="0DC7BF35" w:rsidR="00913B19" w:rsidRPr="00FF76D2" w:rsidRDefault="00913B19">
      <w:pPr>
        <w:numPr>
          <w:ilvl w:val="0"/>
          <w:numId w:val="1"/>
        </w:numPr>
        <w:ind w:left="395" w:right="0" w:hanging="360"/>
        <w:rPr>
          <w:sz w:val="18"/>
          <w:szCs w:val="18"/>
        </w:rPr>
      </w:pPr>
      <w:r>
        <w:rPr>
          <w:sz w:val="18"/>
          <w:szCs w:val="18"/>
        </w:rPr>
        <w:t xml:space="preserve">Certificate: </w:t>
      </w:r>
      <w:r w:rsidRPr="00913B19">
        <w:rPr>
          <w:sz w:val="18"/>
          <w:szCs w:val="18"/>
        </w:rPr>
        <w:t>Databases and SQL for Data Science with Python from IBM</w:t>
      </w:r>
    </w:p>
    <w:p w14:paraId="7273765B" w14:textId="77777777" w:rsidR="006F7EE2" w:rsidRPr="00FF76D2" w:rsidRDefault="00AE768B">
      <w:pPr>
        <w:numPr>
          <w:ilvl w:val="0"/>
          <w:numId w:val="1"/>
        </w:numPr>
        <w:ind w:left="395" w:right="0" w:hanging="360"/>
        <w:rPr>
          <w:sz w:val="18"/>
          <w:szCs w:val="18"/>
        </w:rPr>
      </w:pPr>
      <w:r w:rsidRPr="00FF76D2">
        <w:rPr>
          <w:sz w:val="18"/>
          <w:szCs w:val="18"/>
        </w:rPr>
        <w:t xml:space="preserve">AWS Data Analyst Certified  </w:t>
      </w:r>
    </w:p>
    <w:p w14:paraId="52907040" w14:textId="77777777" w:rsidR="006F7EE2" w:rsidRPr="00FF76D2" w:rsidRDefault="00AE768B">
      <w:pPr>
        <w:numPr>
          <w:ilvl w:val="0"/>
          <w:numId w:val="1"/>
        </w:numPr>
        <w:ind w:left="395" w:right="0" w:hanging="360"/>
        <w:rPr>
          <w:sz w:val="18"/>
          <w:szCs w:val="18"/>
        </w:rPr>
      </w:pPr>
      <w:r w:rsidRPr="00FF76D2">
        <w:rPr>
          <w:sz w:val="18"/>
          <w:szCs w:val="18"/>
        </w:rPr>
        <w:t xml:space="preserve">CPR and First Aid Certified </w:t>
      </w:r>
    </w:p>
    <w:p w14:paraId="0A2F365F" w14:textId="77777777" w:rsidR="006F7EE2" w:rsidRPr="00FF76D2" w:rsidRDefault="00AE768B">
      <w:pPr>
        <w:numPr>
          <w:ilvl w:val="0"/>
          <w:numId w:val="1"/>
        </w:numPr>
        <w:ind w:left="395" w:right="0" w:hanging="360"/>
        <w:rPr>
          <w:sz w:val="18"/>
          <w:szCs w:val="18"/>
        </w:rPr>
      </w:pPr>
      <w:r w:rsidRPr="00FF76D2">
        <w:rPr>
          <w:sz w:val="18"/>
          <w:szCs w:val="18"/>
        </w:rPr>
        <w:t xml:space="preserve">UNICEF – Champion for Children </w:t>
      </w:r>
    </w:p>
    <w:sectPr w:rsidR="006F7EE2" w:rsidRPr="00FF76D2">
      <w:pgSz w:w="12226" w:h="15811"/>
      <w:pgMar w:top="1440" w:right="715"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DC390F"/>
    <w:multiLevelType w:val="hybridMultilevel"/>
    <w:tmpl w:val="6CEC1110"/>
    <w:lvl w:ilvl="0" w:tplc="07B03384">
      <w:start w:val="1"/>
      <w:numFmt w:val="bullet"/>
      <w:lvlText w:val="•"/>
      <w:lvlJc w:val="left"/>
      <w:pPr>
        <w:ind w:left="39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DF8C520">
      <w:start w:val="1"/>
      <w:numFmt w:val="bullet"/>
      <w:lvlText w:val="o"/>
      <w:lvlJc w:val="left"/>
      <w:pPr>
        <w:ind w:left="11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0D249CD6">
      <w:start w:val="1"/>
      <w:numFmt w:val="bullet"/>
      <w:lvlText w:val="▪"/>
      <w:lvlJc w:val="left"/>
      <w:pPr>
        <w:ind w:left="18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C00F96C">
      <w:start w:val="1"/>
      <w:numFmt w:val="bullet"/>
      <w:lvlText w:val="•"/>
      <w:lvlJc w:val="left"/>
      <w:pPr>
        <w:ind w:left="25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7F4E3FE">
      <w:start w:val="1"/>
      <w:numFmt w:val="bullet"/>
      <w:lvlText w:val="o"/>
      <w:lvlJc w:val="left"/>
      <w:pPr>
        <w:ind w:left="33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493047C0">
      <w:start w:val="1"/>
      <w:numFmt w:val="bullet"/>
      <w:lvlText w:val="▪"/>
      <w:lvlJc w:val="left"/>
      <w:pPr>
        <w:ind w:left="40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02421000">
      <w:start w:val="1"/>
      <w:numFmt w:val="bullet"/>
      <w:lvlText w:val="•"/>
      <w:lvlJc w:val="left"/>
      <w:pPr>
        <w:ind w:left="47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CCA5BA6">
      <w:start w:val="1"/>
      <w:numFmt w:val="bullet"/>
      <w:lvlText w:val="o"/>
      <w:lvlJc w:val="left"/>
      <w:pPr>
        <w:ind w:left="54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80FCA44E">
      <w:start w:val="1"/>
      <w:numFmt w:val="bullet"/>
      <w:lvlText w:val="▪"/>
      <w:lvlJc w:val="left"/>
      <w:pPr>
        <w:ind w:left="61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num w:numId="1" w16cid:durableId="694694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EE2"/>
    <w:rsid w:val="0007673D"/>
    <w:rsid w:val="000A0777"/>
    <w:rsid w:val="00111FF4"/>
    <w:rsid w:val="001E7232"/>
    <w:rsid w:val="001F62A7"/>
    <w:rsid w:val="00204578"/>
    <w:rsid w:val="00266467"/>
    <w:rsid w:val="00297350"/>
    <w:rsid w:val="002A4CFD"/>
    <w:rsid w:val="002A4FE4"/>
    <w:rsid w:val="002A6AEC"/>
    <w:rsid w:val="003F4629"/>
    <w:rsid w:val="004163A0"/>
    <w:rsid w:val="0043672E"/>
    <w:rsid w:val="0049401F"/>
    <w:rsid w:val="004C50FC"/>
    <w:rsid w:val="00511AE5"/>
    <w:rsid w:val="0054041B"/>
    <w:rsid w:val="00550BBC"/>
    <w:rsid w:val="00566B5B"/>
    <w:rsid w:val="005C50F3"/>
    <w:rsid w:val="0065626F"/>
    <w:rsid w:val="006E5220"/>
    <w:rsid w:val="006F7EE2"/>
    <w:rsid w:val="00722D99"/>
    <w:rsid w:val="00771068"/>
    <w:rsid w:val="007A6890"/>
    <w:rsid w:val="007E1B6B"/>
    <w:rsid w:val="008160ED"/>
    <w:rsid w:val="00855487"/>
    <w:rsid w:val="008E6869"/>
    <w:rsid w:val="00913B19"/>
    <w:rsid w:val="009552AE"/>
    <w:rsid w:val="00962C26"/>
    <w:rsid w:val="009A0000"/>
    <w:rsid w:val="00A74024"/>
    <w:rsid w:val="00AD06C1"/>
    <w:rsid w:val="00AE768B"/>
    <w:rsid w:val="00B017F2"/>
    <w:rsid w:val="00B1113C"/>
    <w:rsid w:val="00B3021A"/>
    <w:rsid w:val="00B35A4C"/>
    <w:rsid w:val="00B37291"/>
    <w:rsid w:val="00B75DF9"/>
    <w:rsid w:val="00C774C7"/>
    <w:rsid w:val="00CB3B61"/>
    <w:rsid w:val="00D049AD"/>
    <w:rsid w:val="00D24AEC"/>
    <w:rsid w:val="00D525CF"/>
    <w:rsid w:val="00DA6D4A"/>
    <w:rsid w:val="00DB7541"/>
    <w:rsid w:val="00E3335C"/>
    <w:rsid w:val="00F869A5"/>
    <w:rsid w:val="00FE30CB"/>
    <w:rsid w:val="00FF7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F7003"/>
  <w15:docId w15:val="{6A1C346B-155F-4110-BE86-5FCA49CF1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 w:line="247" w:lineRule="auto"/>
      <w:ind w:left="10" w:right="2" w:hanging="10"/>
      <w:jc w:val="both"/>
    </w:pPr>
    <w:rPr>
      <w:rFonts w:ascii="Garamond" w:eastAsia="Garamond" w:hAnsi="Garamond" w:cs="Garamond"/>
      <w:color w:val="000000"/>
      <w:sz w:val="21"/>
    </w:rPr>
  </w:style>
  <w:style w:type="paragraph" w:styleId="Heading1">
    <w:name w:val="heading 1"/>
    <w:basedOn w:val="Normal"/>
    <w:next w:val="Normal"/>
    <w:link w:val="Heading1Char"/>
    <w:uiPriority w:val="9"/>
    <w:qFormat/>
    <w:rsid w:val="000767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1">
    <w:name w:val="Styl1"/>
    <w:basedOn w:val="Heading1"/>
    <w:link w:val="Styl1Znak"/>
    <w:qFormat/>
    <w:rsid w:val="0007673D"/>
    <w:pPr>
      <w:pBdr>
        <w:bottom w:val="single" w:sz="4" w:space="2" w:color="323E4F"/>
      </w:pBdr>
      <w:spacing w:before="360" w:after="120" w:line="240" w:lineRule="auto"/>
      <w:ind w:left="0" w:right="0" w:firstLine="0"/>
      <w:jc w:val="left"/>
    </w:pPr>
    <w:rPr>
      <w:rFonts w:ascii="Calibri Light" w:eastAsia="Times New Roman" w:hAnsi="Calibri Light" w:cs="Times New Roman"/>
      <w:color w:val="262626"/>
      <w:kern w:val="0"/>
      <w:sz w:val="40"/>
      <w:szCs w:val="40"/>
      <w14:ligatures w14:val="none"/>
    </w:rPr>
  </w:style>
  <w:style w:type="character" w:customStyle="1" w:styleId="Styl1Znak">
    <w:name w:val="Styl1 Znak"/>
    <w:link w:val="Styl1"/>
    <w:rsid w:val="0007673D"/>
    <w:rPr>
      <w:rFonts w:ascii="Calibri Light" w:eastAsia="Times New Roman" w:hAnsi="Calibri Light" w:cs="Times New Roman"/>
      <w:color w:val="262626"/>
      <w:kern w:val="0"/>
      <w:sz w:val="40"/>
      <w:szCs w:val="40"/>
      <w14:ligatures w14:val="none"/>
    </w:rPr>
  </w:style>
  <w:style w:type="character" w:customStyle="1" w:styleId="Heading1Char">
    <w:name w:val="Heading 1 Char"/>
    <w:basedOn w:val="DefaultParagraphFont"/>
    <w:link w:val="Heading1"/>
    <w:uiPriority w:val="9"/>
    <w:rsid w:val="0007673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9401F"/>
    <w:pPr>
      <w:ind w:left="720"/>
      <w:contextualSpacing/>
    </w:pPr>
  </w:style>
  <w:style w:type="character" w:styleId="Hyperlink">
    <w:name w:val="Hyperlink"/>
    <w:basedOn w:val="DefaultParagraphFont"/>
    <w:uiPriority w:val="99"/>
    <w:unhideWhenUsed/>
    <w:rsid w:val="00B75DF9"/>
    <w:rPr>
      <w:color w:val="0563C1" w:themeColor="hyperlink"/>
      <w:u w:val="single"/>
    </w:rPr>
  </w:style>
  <w:style w:type="character" w:styleId="UnresolvedMention">
    <w:name w:val="Unresolved Mention"/>
    <w:basedOn w:val="DefaultParagraphFont"/>
    <w:uiPriority w:val="99"/>
    <w:semiHidden/>
    <w:unhideWhenUsed/>
    <w:rsid w:val="00B75DF9"/>
    <w:rPr>
      <w:color w:val="605E5C"/>
      <w:shd w:val="clear" w:color="auto" w:fill="E1DFDD"/>
    </w:rPr>
  </w:style>
  <w:style w:type="character" w:styleId="FollowedHyperlink">
    <w:name w:val="FollowedHyperlink"/>
    <w:basedOn w:val="DefaultParagraphFont"/>
    <w:uiPriority w:val="99"/>
    <w:semiHidden/>
    <w:unhideWhenUsed/>
    <w:rsid w:val="002973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139016">
      <w:bodyDiv w:val="1"/>
      <w:marLeft w:val="0"/>
      <w:marRight w:val="0"/>
      <w:marTop w:val="0"/>
      <w:marBottom w:val="0"/>
      <w:divBdr>
        <w:top w:val="none" w:sz="0" w:space="0" w:color="auto"/>
        <w:left w:val="none" w:sz="0" w:space="0" w:color="auto"/>
        <w:bottom w:val="none" w:sz="0" w:space="0" w:color="auto"/>
        <w:right w:val="none" w:sz="0" w:space="0" w:color="auto"/>
      </w:divBdr>
      <w:divsChild>
        <w:div w:id="1171871380">
          <w:marLeft w:val="0"/>
          <w:marRight w:val="0"/>
          <w:marTop w:val="0"/>
          <w:marBottom w:val="0"/>
          <w:divBdr>
            <w:top w:val="single" w:sz="2" w:space="0" w:color="D9D9E3"/>
            <w:left w:val="single" w:sz="2" w:space="0" w:color="D9D9E3"/>
            <w:bottom w:val="single" w:sz="2" w:space="0" w:color="D9D9E3"/>
            <w:right w:val="single" w:sz="2" w:space="0" w:color="D9D9E3"/>
          </w:divBdr>
          <w:divsChild>
            <w:div w:id="1370104159">
              <w:marLeft w:val="0"/>
              <w:marRight w:val="0"/>
              <w:marTop w:val="0"/>
              <w:marBottom w:val="0"/>
              <w:divBdr>
                <w:top w:val="single" w:sz="2" w:space="0" w:color="D9D9E3"/>
                <w:left w:val="single" w:sz="2" w:space="0" w:color="D9D9E3"/>
                <w:bottom w:val="single" w:sz="2" w:space="0" w:color="D9D9E3"/>
                <w:right w:val="single" w:sz="2" w:space="0" w:color="D9D9E3"/>
              </w:divBdr>
              <w:divsChild>
                <w:div w:id="33383430">
                  <w:marLeft w:val="0"/>
                  <w:marRight w:val="0"/>
                  <w:marTop w:val="0"/>
                  <w:marBottom w:val="0"/>
                  <w:divBdr>
                    <w:top w:val="single" w:sz="2" w:space="0" w:color="D9D9E3"/>
                    <w:left w:val="single" w:sz="2" w:space="0" w:color="D9D9E3"/>
                    <w:bottom w:val="single" w:sz="2" w:space="0" w:color="D9D9E3"/>
                    <w:right w:val="single" w:sz="2" w:space="0" w:color="D9D9E3"/>
                  </w:divBdr>
                  <w:divsChild>
                    <w:div w:id="1383290215">
                      <w:marLeft w:val="0"/>
                      <w:marRight w:val="0"/>
                      <w:marTop w:val="0"/>
                      <w:marBottom w:val="0"/>
                      <w:divBdr>
                        <w:top w:val="single" w:sz="2" w:space="0" w:color="D9D9E3"/>
                        <w:left w:val="single" w:sz="2" w:space="0" w:color="D9D9E3"/>
                        <w:bottom w:val="single" w:sz="2" w:space="0" w:color="D9D9E3"/>
                        <w:right w:val="single" w:sz="2" w:space="0" w:color="D9D9E3"/>
                      </w:divBdr>
                      <w:divsChild>
                        <w:div w:id="1192112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9098865">
          <w:marLeft w:val="0"/>
          <w:marRight w:val="0"/>
          <w:marTop w:val="0"/>
          <w:marBottom w:val="0"/>
          <w:divBdr>
            <w:top w:val="single" w:sz="2" w:space="0" w:color="D9D9E3"/>
            <w:left w:val="single" w:sz="2" w:space="0" w:color="D9D9E3"/>
            <w:bottom w:val="single" w:sz="2" w:space="0" w:color="D9D9E3"/>
            <w:right w:val="single" w:sz="2" w:space="0" w:color="D9D9E3"/>
          </w:divBdr>
          <w:divsChild>
            <w:div w:id="789010627">
              <w:marLeft w:val="0"/>
              <w:marRight w:val="0"/>
              <w:marTop w:val="0"/>
              <w:marBottom w:val="0"/>
              <w:divBdr>
                <w:top w:val="single" w:sz="2" w:space="0" w:color="D9D9E3"/>
                <w:left w:val="single" w:sz="2" w:space="0" w:color="D9D9E3"/>
                <w:bottom w:val="single" w:sz="2" w:space="0" w:color="D9D9E3"/>
                <w:right w:val="single" w:sz="2" w:space="0" w:color="D9D9E3"/>
              </w:divBdr>
              <w:divsChild>
                <w:div w:id="415712125">
                  <w:marLeft w:val="0"/>
                  <w:marRight w:val="0"/>
                  <w:marTop w:val="0"/>
                  <w:marBottom w:val="0"/>
                  <w:divBdr>
                    <w:top w:val="single" w:sz="2" w:space="0" w:color="D9D9E3"/>
                    <w:left w:val="single" w:sz="2" w:space="0" w:color="D9D9E3"/>
                    <w:bottom w:val="single" w:sz="2" w:space="0" w:color="D9D9E3"/>
                    <w:right w:val="single" w:sz="2" w:space="0" w:color="D9D9E3"/>
                  </w:divBdr>
                  <w:divsChild>
                    <w:div w:id="372995885">
                      <w:marLeft w:val="0"/>
                      <w:marRight w:val="0"/>
                      <w:marTop w:val="0"/>
                      <w:marBottom w:val="0"/>
                      <w:divBdr>
                        <w:top w:val="single" w:sz="2" w:space="0" w:color="D9D9E3"/>
                        <w:left w:val="single" w:sz="2" w:space="0" w:color="D9D9E3"/>
                        <w:bottom w:val="single" w:sz="2" w:space="0" w:color="D9D9E3"/>
                        <w:right w:val="single" w:sz="2" w:space="0" w:color="D9D9E3"/>
                      </w:divBdr>
                      <w:divsChild>
                        <w:div w:id="189153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4AC38-8499-044A-8AAF-853BB9B92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Jeremy Montoya</dc:creator>
  <cp:keywords/>
  <cp:lastModifiedBy>Jeremy Montoya</cp:lastModifiedBy>
  <cp:revision>4</cp:revision>
  <cp:lastPrinted>2024-02-07T20:32:00Z</cp:lastPrinted>
  <dcterms:created xsi:type="dcterms:W3CDTF">2024-02-07T20:33:00Z</dcterms:created>
  <dcterms:modified xsi:type="dcterms:W3CDTF">2024-06-25T16:09:00Z</dcterms:modified>
</cp:coreProperties>
</file>