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&lt;?xml version="1.0" encoding="UTF-8"?&gt;</w:t>
      </w: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&lt;widget xmlns   = "</w:t>
      </w:r>
      <w:hyperlink xmlns:r="http://schemas.openxmlformats.org/officeDocument/2006/relationships" r:id="docRId0">
        <w:r>
          <w:rPr>
            <w:rFonts w:ascii="crocodoc-QQusaX-inv-f14" w:hAnsi="crocodoc-QQusaX-inv-f14" w:cs="crocodoc-QQusaX-inv-f14" w:eastAsia="crocodoc-QQusaX-inv-f14"/>
            <w:color w:val="000000"/>
            <w:spacing w:val="0"/>
            <w:position w:val="0"/>
            <w:sz w:val="20"/>
            <w:u w:val="single"/>
            <w:shd w:fill="FFFFFF" w:val="clear"/>
          </w:rPr>
          <w:t xml:space="preserve">http://www.w3.org/ns/widgets"        xmlns:gap</w:t>
        </w:r>
      </w:hyperlink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   = "</w:t>
      </w:r>
      <w:hyperlink xmlns:r="http://schemas.openxmlformats.org/officeDocument/2006/relationships" r:id="docRId1">
        <w:r>
          <w:rPr>
            <w:rFonts w:ascii="crocodoc-QQusaX-inv-f14" w:hAnsi="crocodoc-QQusaX-inv-f14" w:cs="crocodoc-QQusaX-inv-f14" w:eastAsia="crocodoc-QQusaX-inv-f14"/>
            <w:color w:val="000000"/>
            <w:spacing w:val="0"/>
            <w:position w:val="0"/>
            <w:sz w:val="20"/>
            <w:u w:val="single"/>
            <w:shd w:fill="FFFFFF" w:val="clear"/>
          </w:rPr>
          <w:t xml:space="preserve">http://phonegap.com/ns/1.0"        id</w:t>
        </w:r>
      </w:hyperlink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          = "edu.uab.business.studentapp"        versionCode = "1"        version     = "0.0.1" &gt;</w:t>
      </w: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    &lt;!-- versionCode is optional and Android only --&gt;    &lt;name&gt;IS 491 Class Assignment&lt;/name&gt;    &lt;description&gt;</w:t>
      </w: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        Mobile App Assignment for IS 491 class.    &lt;/description&gt;</w:t>
      </w: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    &lt;author&gt;        Julio C. Rivera    &lt;/author&gt;       &lt;preference name="phonegap-version" value="3.7.0" /&gt;</w:t>
      </w: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&lt;/widget&gt;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w3.org/ns/widgets%22%A0%A0%A0%A0%A0%A0%A0%A0xmlns:gap" Id="docRId0" Type="http://schemas.openxmlformats.org/officeDocument/2006/relationships/hyperlink"/><Relationship TargetMode="External" Target="http://phonegap.com/ns/1.0%22%A0%A0%A0%A0%A0%A0%A0%A0id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