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3A27E" w14:textId="1C4C0B90" w:rsidR="00CB5372" w:rsidRDefault="009630F4" w:rsidP="00DC0470">
      <w:pPr>
        <w:spacing w:after="0" w:line="240" w:lineRule="auto"/>
        <w:rPr>
          <w:rFonts w:ascii="Arial" w:hAnsi="Arial" w:cs="Times New Roman"/>
          <w:sz w:val="24"/>
          <w:szCs w:val="20"/>
        </w:rPr>
      </w:pPr>
      <w:r>
        <w:rPr>
          <w:rFonts w:ascii="Arial" w:hAnsi="Arial" w:cs="Times New Roman"/>
          <w:sz w:val="24"/>
          <w:szCs w:val="20"/>
        </w:rPr>
        <w:t xml:space="preserve">Dear </w:t>
      </w:r>
      <w:r w:rsidR="00DC0470">
        <w:rPr>
          <w:rFonts w:ascii="Arial" w:hAnsi="Arial" w:cs="Times New Roman"/>
          <w:sz w:val="24"/>
          <w:szCs w:val="20"/>
        </w:rPr>
        <w:t xml:space="preserve">Deans Horn and </w:t>
      </w:r>
      <w:proofErr w:type="spellStart"/>
      <w:r w:rsidR="00DC0470">
        <w:rPr>
          <w:rFonts w:ascii="Arial" w:hAnsi="Arial" w:cs="Times New Roman"/>
          <w:sz w:val="24"/>
          <w:szCs w:val="20"/>
        </w:rPr>
        <w:t>Olesik</w:t>
      </w:r>
      <w:proofErr w:type="spellEnd"/>
      <w:r w:rsidR="00DC0470">
        <w:rPr>
          <w:rFonts w:ascii="Arial" w:hAnsi="Arial" w:cs="Times New Roman"/>
          <w:sz w:val="24"/>
          <w:szCs w:val="20"/>
        </w:rPr>
        <w:t>,</w:t>
      </w:r>
    </w:p>
    <w:p w14:paraId="204CAA6A" w14:textId="77777777" w:rsidR="00DC0470" w:rsidRDefault="00DC0470" w:rsidP="00DC0470">
      <w:pPr>
        <w:spacing w:after="0" w:line="240" w:lineRule="auto"/>
        <w:jc w:val="both"/>
        <w:rPr>
          <w:rFonts w:ascii="Arial" w:hAnsi="Arial" w:cs="Times New Roman"/>
          <w:sz w:val="24"/>
          <w:szCs w:val="20"/>
        </w:rPr>
      </w:pPr>
    </w:p>
    <w:p w14:paraId="6E78CE49" w14:textId="77777777" w:rsidR="00DC0470" w:rsidRDefault="00DC0470" w:rsidP="00DC0470">
      <w:pPr>
        <w:spacing w:after="0" w:line="240" w:lineRule="auto"/>
        <w:jc w:val="both"/>
        <w:rPr>
          <w:rFonts w:ascii="Arial" w:hAnsi="Arial" w:cs="Times New Roman"/>
          <w:sz w:val="24"/>
          <w:szCs w:val="20"/>
        </w:rPr>
      </w:pPr>
      <w:r w:rsidRPr="00DC0470">
        <w:rPr>
          <w:rFonts w:ascii="Arial" w:hAnsi="Arial" w:cs="Times New Roman"/>
          <w:sz w:val="24"/>
          <w:szCs w:val="20"/>
        </w:rPr>
        <w:t xml:space="preserve">I am writing to express my enthusiastic support for the </w:t>
      </w:r>
      <w:proofErr w:type="spellStart"/>
      <w:r w:rsidRPr="00DC0470">
        <w:rPr>
          <w:rFonts w:ascii="Arial" w:hAnsi="Arial" w:cs="Times New Roman"/>
          <w:sz w:val="24"/>
          <w:szCs w:val="20"/>
        </w:rPr>
        <w:t>BuckAI</w:t>
      </w:r>
      <w:proofErr w:type="spellEnd"/>
      <w:r w:rsidRPr="00DC0470">
        <w:rPr>
          <w:rFonts w:ascii="Arial" w:hAnsi="Arial" w:cs="Times New Roman"/>
          <w:sz w:val="24"/>
          <w:szCs w:val="20"/>
        </w:rPr>
        <w:t xml:space="preserve"> Observatory project proposed by Joachim Moortgat in the white paper dated May 1, 2025. This initiative, housed within the College of Arts and Sciences at The Ohio State University, aims to position OSU as a national leader in artificial intelligence (AI) research and education, with a primary emphasis on Earth Observation.</w:t>
      </w:r>
    </w:p>
    <w:p w14:paraId="2705FFBF" w14:textId="77777777" w:rsidR="00DC0470" w:rsidRPr="00DC0470" w:rsidRDefault="00DC0470" w:rsidP="00DC0470">
      <w:pPr>
        <w:spacing w:after="0" w:line="240" w:lineRule="auto"/>
        <w:jc w:val="both"/>
        <w:rPr>
          <w:rFonts w:ascii="Arial" w:hAnsi="Arial" w:cs="Times New Roman"/>
          <w:sz w:val="24"/>
          <w:szCs w:val="20"/>
        </w:rPr>
      </w:pPr>
    </w:p>
    <w:p w14:paraId="2B8EC839" w14:textId="77777777" w:rsidR="00DC0470" w:rsidRDefault="00DC0470" w:rsidP="00DC0470">
      <w:pPr>
        <w:spacing w:after="0" w:line="240" w:lineRule="auto"/>
        <w:jc w:val="both"/>
        <w:rPr>
          <w:rFonts w:ascii="Arial" w:hAnsi="Arial" w:cs="Times New Roman"/>
          <w:sz w:val="24"/>
          <w:szCs w:val="20"/>
        </w:rPr>
      </w:pPr>
      <w:r w:rsidRPr="00DC0470">
        <w:rPr>
          <w:rFonts w:ascii="Arial" w:hAnsi="Arial" w:cs="Times New Roman"/>
          <w:sz w:val="24"/>
          <w:szCs w:val="20"/>
        </w:rPr>
        <w:t xml:space="preserve">The </w:t>
      </w:r>
      <w:proofErr w:type="spellStart"/>
      <w:r w:rsidRPr="00DC0470">
        <w:rPr>
          <w:rFonts w:ascii="Arial" w:hAnsi="Arial" w:cs="Times New Roman"/>
          <w:sz w:val="24"/>
          <w:szCs w:val="20"/>
        </w:rPr>
        <w:t>BuckAI</w:t>
      </w:r>
      <w:proofErr w:type="spellEnd"/>
      <w:r w:rsidRPr="00DC0470">
        <w:rPr>
          <w:rFonts w:ascii="Arial" w:hAnsi="Arial" w:cs="Times New Roman"/>
          <w:sz w:val="24"/>
          <w:szCs w:val="20"/>
        </w:rPr>
        <w:t xml:space="preserve"> Observatory is designed to complement existing AI centers at OSU, such as TDAI, ICICLE, AI-EDGE, CQISE, CDME, </w:t>
      </w:r>
      <w:proofErr w:type="spellStart"/>
      <w:r w:rsidRPr="00DC0470">
        <w:rPr>
          <w:rFonts w:ascii="Arial" w:hAnsi="Arial" w:cs="Times New Roman"/>
          <w:sz w:val="24"/>
          <w:szCs w:val="20"/>
        </w:rPr>
        <w:t>Imageomics</w:t>
      </w:r>
      <w:proofErr w:type="spellEnd"/>
      <w:r w:rsidRPr="00DC0470">
        <w:rPr>
          <w:rFonts w:ascii="Arial" w:hAnsi="Arial" w:cs="Times New Roman"/>
          <w:sz w:val="24"/>
          <w:szCs w:val="20"/>
        </w:rPr>
        <w:t>, and ACCAD. By focusing on applied AI, particularly in Earth Observation, the Observatory will foster interdisciplinary collaboration among researchers from various fields, including Computer Science and Engineering, remote sensing, microbiome science, and the Arts. This collaboration will be symbiotic, benefiting both AI method experts and remote-sensing scientists through the exchange of state-of-the-art algorithms and rich, multi-modal satellite data.</w:t>
      </w:r>
    </w:p>
    <w:p w14:paraId="32F97ACF" w14:textId="77777777" w:rsidR="00DC0470" w:rsidRDefault="00DC0470" w:rsidP="00DC0470">
      <w:pPr>
        <w:spacing w:after="0" w:line="240" w:lineRule="auto"/>
        <w:jc w:val="both"/>
        <w:rPr>
          <w:rFonts w:ascii="Arial" w:hAnsi="Arial" w:cs="Times New Roman"/>
          <w:sz w:val="24"/>
          <w:szCs w:val="20"/>
        </w:rPr>
      </w:pPr>
    </w:p>
    <w:p w14:paraId="6CA37032" w14:textId="51EAACF1" w:rsidR="00DC0470" w:rsidRDefault="00DC0470" w:rsidP="00DC0470">
      <w:pPr>
        <w:spacing w:after="0" w:line="240" w:lineRule="auto"/>
        <w:jc w:val="both"/>
        <w:rPr>
          <w:rFonts w:ascii="Arial" w:hAnsi="Arial" w:cs="Times New Roman"/>
          <w:sz w:val="24"/>
          <w:szCs w:val="20"/>
        </w:rPr>
      </w:pPr>
      <w:r w:rsidRPr="00DC0470">
        <w:rPr>
          <w:rFonts w:ascii="Arial" w:hAnsi="Arial" w:cs="Times New Roman"/>
          <w:sz w:val="24"/>
          <w:szCs w:val="20"/>
        </w:rPr>
        <w:t xml:space="preserve">Additionally, the </w:t>
      </w:r>
      <w:proofErr w:type="spellStart"/>
      <w:r w:rsidRPr="00DC0470">
        <w:rPr>
          <w:rFonts w:ascii="Arial" w:hAnsi="Arial" w:cs="Times New Roman"/>
          <w:sz w:val="24"/>
          <w:szCs w:val="20"/>
        </w:rPr>
        <w:t>BuckAI</w:t>
      </w:r>
      <w:proofErr w:type="spellEnd"/>
      <w:r w:rsidRPr="00DC0470">
        <w:rPr>
          <w:rFonts w:ascii="Arial" w:hAnsi="Arial" w:cs="Times New Roman"/>
          <w:sz w:val="24"/>
          <w:szCs w:val="20"/>
        </w:rPr>
        <w:t xml:space="preserve"> Observatory will leverage Ohio State's world-class research in remote sensing and geodesy. The university's expertise in these areas will be instrumental in advancing the Observatory's mission. By integrating cutting-edge AI techniques with OSU's renowned capabilities in remote sensing and geodesy, the Observatory will enhance the accuracy and applicability of Earth Observation data. This integration will not only improve the quality of research but also provide valuable insights into environmental monitoring, disaster response, and resource management.</w:t>
      </w:r>
    </w:p>
    <w:p w14:paraId="36B7ED91" w14:textId="77777777" w:rsidR="00DC0470" w:rsidRPr="00DC0470" w:rsidRDefault="00DC0470" w:rsidP="00DC0470">
      <w:pPr>
        <w:spacing w:after="0" w:line="240" w:lineRule="auto"/>
        <w:jc w:val="both"/>
        <w:rPr>
          <w:rFonts w:ascii="Arial" w:hAnsi="Arial" w:cs="Times New Roman"/>
          <w:sz w:val="24"/>
          <w:szCs w:val="20"/>
        </w:rPr>
      </w:pPr>
    </w:p>
    <w:p w14:paraId="55142466" w14:textId="77777777" w:rsidR="00DC0470" w:rsidRDefault="00DC0470" w:rsidP="00DC0470">
      <w:pPr>
        <w:spacing w:after="0" w:line="240" w:lineRule="auto"/>
        <w:jc w:val="both"/>
        <w:rPr>
          <w:rFonts w:ascii="Arial" w:hAnsi="Arial" w:cs="Times New Roman"/>
          <w:sz w:val="24"/>
          <w:szCs w:val="20"/>
        </w:rPr>
      </w:pPr>
      <w:r w:rsidRPr="00DC0470">
        <w:rPr>
          <w:rFonts w:ascii="Arial" w:hAnsi="Arial" w:cs="Times New Roman"/>
          <w:sz w:val="24"/>
          <w:szCs w:val="20"/>
        </w:rPr>
        <w:t xml:space="preserve">My own research will significantly benefit from the </w:t>
      </w:r>
      <w:proofErr w:type="spellStart"/>
      <w:r w:rsidRPr="00DC0470">
        <w:rPr>
          <w:rFonts w:ascii="Arial" w:hAnsi="Arial" w:cs="Times New Roman"/>
          <w:sz w:val="24"/>
          <w:szCs w:val="20"/>
        </w:rPr>
        <w:t>BuckAI</w:t>
      </w:r>
      <w:proofErr w:type="spellEnd"/>
      <w:r w:rsidRPr="00DC0470">
        <w:rPr>
          <w:rFonts w:ascii="Arial" w:hAnsi="Arial" w:cs="Times New Roman"/>
          <w:sz w:val="24"/>
          <w:szCs w:val="20"/>
        </w:rPr>
        <w:t xml:space="preserve"> Observatory by enabling cutting-edge AI methods in polar remote sensing, modeling, and data analysis. The resources and collaborative environment provided by the Observatory will enhance our ability to analyze and interpret complex data sets, leading to more accurate and impactful scientific outcomes.</w:t>
      </w:r>
    </w:p>
    <w:p w14:paraId="2A1C08DF" w14:textId="77777777" w:rsidR="00DC0470" w:rsidRPr="00DC0470" w:rsidRDefault="00DC0470" w:rsidP="00DC0470">
      <w:pPr>
        <w:spacing w:after="0" w:line="240" w:lineRule="auto"/>
        <w:jc w:val="both"/>
        <w:rPr>
          <w:rFonts w:ascii="Arial" w:hAnsi="Arial" w:cs="Times New Roman"/>
          <w:sz w:val="24"/>
          <w:szCs w:val="20"/>
        </w:rPr>
      </w:pPr>
    </w:p>
    <w:p w14:paraId="00C54F2D" w14:textId="77777777" w:rsidR="00DC0470" w:rsidRDefault="00DC0470" w:rsidP="00DC0470">
      <w:pPr>
        <w:spacing w:after="0" w:line="240" w:lineRule="auto"/>
        <w:jc w:val="both"/>
        <w:rPr>
          <w:rFonts w:ascii="Arial" w:hAnsi="Arial" w:cs="Times New Roman"/>
          <w:sz w:val="24"/>
          <w:szCs w:val="20"/>
        </w:rPr>
      </w:pPr>
      <w:r w:rsidRPr="00DC0470">
        <w:rPr>
          <w:rFonts w:ascii="Arial" w:hAnsi="Arial" w:cs="Times New Roman"/>
          <w:sz w:val="24"/>
          <w:szCs w:val="20"/>
        </w:rPr>
        <w:t xml:space="preserve">Furthermore, the </w:t>
      </w:r>
      <w:proofErr w:type="spellStart"/>
      <w:r w:rsidRPr="00DC0470">
        <w:rPr>
          <w:rFonts w:ascii="Arial" w:hAnsi="Arial" w:cs="Times New Roman"/>
          <w:sz w:val="24"/>
          <w:szCs w:val="20"/>
        </w:rPr>
        <w:t>BuckAI</w:t>
      </w:r>
      <w:proofErr w:type="spellEnd"/>
      <w:r w:rsidRPr="00DC0470">
        <w:rPr>
          <w:rFonts w:ascii="Arial" w:hAnsi="Arial" w:cs="Times New Roman"/>
          <w:sz w:val="24"/>
          <w:szCs w:val="20"/>
        </w:rPr>
        <w:t xml:space="preserve"> Observatory will bring together existing activities in AI and Earth Observation across various units within OSU, including the School of Earth Sciences, Geography, Astronomy, EEOB (Evolution, Ecology, and Organismal Biology), and other units, as well as those outside of the College of Arts and Sciences. This comprehensive approach will foster a robust interdisciplinary research environment, driving innovation and collaboration across the university.</w:t>
      </w:r>
    </w:p>
    <w:p w14:paraId="0FEADC4E" w14:textId="77777777" w:rsidR="00DC0470" w:rsidRPr="00DC0470" w:rsidRDefault="00DC0470" w:rsidP="00DC0470">
      <w:pPr>
        <w:spacing w:after="0" w:line="240" w:lineRule="auto"/>
        <w:jc w:val="both"/>
        <w:rPr>
          <w:rFonts w:ascii="Arial" w:hAnsi="Arial" w:cs="Times New Roman"/>
          <w:sz w:val="24"/>
          <w:szCs w:val="20"/>
        </w:rPr>
      </w:pPr>
    </w:p>
    <w:p w14:paraId="2C7B16F7" w14:textId="77777777" w:rsidR="00DC0470" w:rsidRDefault="00DC0470" w:rsidP="00DC0470">
      <w:pPr>
        <w:spacing w:after="0" w:line="240" w:lineRule="auto"/>
        <w:jc w:val="both"/>
        <w:rPr>
          <w:rFonts w:ascii="Arial" w:hAnsi="Arial" w:cs="Times New Roman"/>
          <w:sz w:val="24"/>
          <w:szCs w:val="20"/>
        </w:rPr>
      </w:pPr>
      <w:r w:rsidRPr="00DC0470">
        <w:rPr>
          <w:rFonts w:ascii="Arial" w:hAnsi="Arial" w:cs="Times New Roman"/>
          <w:sz w:val="24"/>
          <w:szCs w:val="20"/>
        </w:rPr>
        <w:t xml:space="preserve">The Observatory will also closely work with research conducted at the Byrd Polar and Climate Research Center, leveraging their expertise in polar and climate science to </w:t>
      </w:r>
      <w:r w:rsidRPr="00DC0470">
        <w:rPr>
          <w:rFonts w:ascii="Arial" w:hAnsi="Arial" w:cs="Times New Roman"/>
          <w:sz w:val="24"/>
          <w:szCs w:val="20"/>
        </w:rPr>
        <w:lastRenderedPageBreak/>
        <w:t>enhance AI applications in these critical areas. This collaboration will further strengthen OSU's leadership in environmental research and AI.</w:t>
      </w:r>
    </w:p>
    <w:p w14:paraId="1BF9944D" w14:textId="77777777" w:rsidR="00DC0470" w:rsidRPr="00DC0470" w:rsidRDefault="00DC0470" w:rsidP="00DC0470">
      <w:pPr>
        <w:spacing w:after="0" w:line="240" w:lineRule="auto"/>
        <w:jc w:val="both"/>
        <w:rPr>
          <w:rFonts w:ascii="Arial" w:hAnsi="Arial" w:cs="Times New Roman"/>
          <w:sz w:val="24"/>
          <w:szCs w:val="20"/>
        </w:rPr>
      </w:pPr>
    </w:p>
    <w:p w14:paraId="092CBC41" w14:textId="77777777" w:rsidR="00DC0470" w:rsidRDefault="00DC0470" w:rsidP="00DC0470">
      <w:pPr>
        <w:spacing w:after="0" w:line="240" w:lineRule="auto"/>
        <w:jc w:val="both"/>
        <w:rPr>
          <w:rFonts w:ascii="Arial" w:hAnsi="Arial" w:cs="Times New Roman"/>
          <w:sz w:val="24"/>
          <w:szCs w:val="20"/>
        </w:rPr>
      </w:pPr>
      <w:r w:rsidRPr="00DC0470">
        <w:rPr>
          <w:rFonts w:ascii="Arial" w:hAnsi="Arial" w:cs="Times New Roman"/>
          <w:sz w:val="24"/>
          <w:szCs w:val="20"/>
        </w:rPr>
        <w:t>The strategic seed funding from ASC is expected to catalyze research programs of over ten affiliated faculty and enable over $10M in external funding proposals within five years. Beyond research, the Observatory will enrich student training, modernize curriculum development, and foster industry partnerships, positioning OSU as a national leader in applied AI for Earth and environmental science.</w:t>
      </w:r>
    </w:p>
    <w:p w14:paraId="35B6F676" w14:textId="77777777" w:rsidR="00DC0470" w:rsidRPr="00DC0470" w:rsidRDefault="00DC0470" w:rsidP="00DC0470">
      <w:pPr>
        <w:spacing w:after="0" w:line="240" w:lineRule="auto"/>
        <w:jc w:val="both"/>
        <w:rPr>
          <w:rFonts w:ascii="Arial" w:hAnsi="Arial" w:cs="Times New Roman"/>
          <w:sz w:val="24"/>
          <w:szCs w:val="20"/>
        </w:rPr>
      </w:pPr>
    </w:p>
    <w:p w14:paraId="143EC346" w14:textId="77777777" w:rsidR="00DC0470" w:rsidRPr="00DC0470" w:rsidRDefault="00DC0470" w:rsidP="00DC0470">
      <w:pPr>
        <w:spacing w:after="0" w:line="240" w:lineRule="auto"/>
        <w:jc w:val="both"/>
        <w:rPr>
          <w:rFonts w:ascii="Arial" w:hAnsi="Arial" w:cs="Times New Roman"/>
          <w:sz w:val="24"/>
          <w:szCs w:val="20"/>
        </w:rPr>
      </w:pPr>
      <w:r w:rsidRPr="00DC0470">
        <w:rPr>
          <w:rFonts w:ascii="Arial" w:hAnsi="Arial" w:cs="Times New Roman"/>
          <w:sz w:val="24"/>
          <w:szCs w:val="20"/>
        </w:rPr>
        <w:t xml:space="preserve">In conclusion, the </w:t>
      </w:r>
      <w:proofErr w:type="spellStart"/>
      <w:r w:rsidRPr="00DC0470">
        <w:rPr>
          <w:rFonts w:ascii="Arial" w:hAnsi="Arial" w:cs="Times New Roman"/>
          <w:sz w:val="24"/>
          <w:szCs w:val="20"/>
        </w:rPr>
        <w:t>BuckAI</w:t>
      </w:r>
      <w:proofErr w:type="spellEnd"/>
      <w:r w:rsidRPr="00DC0470">
        <w:rPr>
          <w:rFonts w:ascii="Arial" w:hAnsi="Arial" w:cs="Times New Roman"/>
          <w:sz w:val="24"/>
          <w:szCs w:val="20"/>
        </w:rPr>
        <w:t xml:space="preserve"> Observatory represents a significant opportunity for OSU to advance its leadership in AI research and education. I wholeheartedly support this project and believe it will bring substantial benefits to the university, its students, and the broader scientific community.</w:t>
      </w:r>
    </w:p>
    <w:p w14:paraId="16217FE3" w14:textId="77777777" w:rsidR="00451CAF" w:rsidRDefault="00451CAF" w:rsidP="00123946">
      <w:pPr>
        <w:spacing w:after="0" w:line="240" w:lineRule="auto"/>
        <w:rPr>
          <w:rFonts w:ascii="Arial" w:hAnsi="Arial" w:cs="Times New Roman"/>
          <w:sz w:val="24"/>
          <w:szCs w:val="20"/>
        </w:rPr>
      </w:pPr>
    </w:p>
    <w:p w14:paraId="19FE4660" w14:textId="77777777" w:rsidR="001508A7" w:rsidRDefault="001508A7" w:rsidP="0021615C">
      <w:pPr>
        <w:spacing w:after="0" w:line="240" w:lineRule="auto"/>
        <w:rPr>
          <w:rFonts w:ascii="Arial" w:hAnsi="Arial" w:cs="Times New Roman"/>
          <w:sz w:val="24"/>
          <w:szCs w:val="20"/>
        </w:rPr>
      </w:pPr>
      <w:r>
        <w:rPr>
          <w:rFonts w:ascii="Arial" w:hAnsi="Arial" w:cs="Times New Roman"/>
          <w:sz w:val="24"/>
          <w:szCs w:val="20"/>
        </w:rPr>
        <w:t>Sincerely</w:t>
      </w:r>
      <w:r w:rsidR="0021615C" w:rsidRPr="00CE2ED2">
        <w:rPr>
          <w:rFonts w:ascii="Arial" w:hAnsi="Arial" w:cs="Times New Roman"/>
          <w:sz w:val="24"/>
          <w:szCs w:val="20"/>
        </w:rPr>
        <w:t>,</w:t>
      </w:r>
    </w:p>
    <w:p w14:paraId="4ADE7FDB" w14:textId="77777777" w:rsidR="0021615C" w:rsidRPr="00CE2ED2" w:rsidRDefault="0021615C" w:rsidP="0021615C">
      <w:pPr>
        <w:spacing w:after="0" w:line="240" w:lineRule="auto"/>
        <w:rPr>
          <w:rFonts w:ascii="Arial" w:hAnsi="Arial" w:cs="Times New Roman"/>
          <w:sz w:val="24"/>
          <w:szCs w:val="20"/>
        </w:rPr>
      </w:pPr>
    </w:p>
    <w:p w14:paraId="54DBCA20" w14:textId="77777777" w:rsidR="0021615C" w:rsidRPr="00CE2ED2" w:rsidRDefault="0021615C" w:rsidP="0021615C">
      <w:pPr>
        <w:spacing w:after="0" w:line="240" w:lineRule="auto"/>
        <w:rPr>
          <w:rFonts w:ascii="Arial" w:hAnsi="Arial" w:cs="Times New Roman"/>
          <w:sz w:val="24"/>
          <w:szCs w:val="20"/>
        </w:rPr>
      </w:pPr>
      <w:r w:rsidRPr="00CE2ED2">
        <w:rPr>
          <w:rFonts w:ascii="Arial" w:hAnsi="Arial" w:cs="Times New Roman"/>
          <w:noProof/>
          <w:sz w:val="24"/>
          <w:szCs w:val="20"/>
        </w:rPr>
        <w:drawing>
          <wp:inline distT="0" distB="0" distL="0" distR="0" wp14:anchorId="285C477B" wp14:editId="772EF506">
            <wp:extent cx="914400" cy="471830"/>
            <wp:effectExtent l="25400" t="0" r="0" b="0"/>
            <wp:docPr id="1" name="Picture 0" descr="sig_sma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_small.jpg"/>
                    <pic:cNvPicPr/>
                  </pic:nvPicPr>
                  <pic:blipFill>
                    <a:blip r:embed="rId7"/>
                    <a:stretch>
                      <a:fillRect/>
                    </a:stretch>
                  </pic:blipFill>
                  <pic:spPr>
                    <a:xfrm>
                      <a:off x="0" y="0"/>
                      <a:ext cx="914400" cy="471830"/>
                    </a:xfrm>
                    <a:prstGeom prst="rect">
                      <a:avLst/>
                    </a:prstGeom>
                  </pic:spPr>
                </pic:pic>
              </a:graphicData>
            </a:graphic>
          </wp:inline>
        </w:drawing>
      </w:r>
    </w:p>
    <w:p w14:paraId="0EE6181A" w14:textId="77777777" w:rsidR="001508A7" w:rsidRDefault="001508A7" w:rsidP="0021615C">
      <w:pPr>
        <w:spacing w:after="0" w:line="240" w:lineRule="auto"/>
        <w:rPr>
          <w:rFonts w:ascii="Arial" w:hAnsi="Arial" w:cs="Times New Roman"/>
          <w:sz w:val="24"/>
          <w:szCs w:val="20"/>
        </w:rPr>
      </w:pPr>
    </w:p>
    <w:p w14:paraId="2C375532" w14:textId="3DBB52E7" w:rsidR="0021615C" w:rsidRPr="00CE2ED2" w:rsidRDefault="0021615C" w:rsidP="0021615C">
      <w:pPr>
        <w:spacing w:after="0" w:line="240" w:lineRule="auto"/>
        <w:rPr>
          <w:rFonts w:ascii="Arial" w:hAnsi="Arial" w:cs="Times New Roman"/>
          <w:sz w:val="24"/>
          <w:szCs w:val="20"/>
        </w:rPr>
      </w:pPr>
      <w:r w:rsidRPr="00CE2ED2">
        <w:rPr>
          <w:rFonts w:ascii="Arial" w:hAnsi="Arial" w:cs="Times New Roman"/>
          <w:sz w:val="24"/>
          <w:szCs w:val="20"/>
        </w:rPr>
        <w:t>Ian M. Howat</w:t>
      </w:r>
    </w:p>
    <w:p w14:paraId="785DED52" w14:textId="0446FBC6" w:rsidR="008F580B" w:rsidRPr="00CE2ED2" w:rsidRDefault="00843955" w:rsidP="00807E32">
      <w:pPr>
        <w:spacing w:after="0" w:line="240" w:lineRule="auto"/>
        <w:rPr>
          <w:rFonts w:ascii="Arial" w:hAnsi="Arial" w:cs="Times New Roman"/>
          <w:sz w:val="24"/>
          <w:szCs w:val="20"/>
        </w:rPr>
      </w:pPr>
      <w:r>
        <w:rPr>
          <w:rFonts w:ascii="Arial" w:hAnsi="Arial" w:cs="Times New Roman"/>
          <w:sz w:val="24"/>
          <w:szCs w:val="20"/>
        </w:rPr>
        <w:t>Director, Byrd Polar &amp; Climate Research Center</w:t>
      </w:r>
    </w:p>
    <w:p w14:paraId="6DC2E5F0" w14:textId="22C55929" w:rsidR="0021615C" w:rsidRPr="00CE2ED2" w:rsidRDefault="00451CAF" w:rsidP="00807E32">
      <w:pPr>
        <w:spacing w:after="0" w:line="240" w:lineRule="auto"/>
        <w:rPr>
          <w:rFonts w:ascii="Arial" w:hAnsi="Arial" w:cs="Times New Roman"/>
          <w:sz w:val="24"/>
          <w:szCs w:val="20"/>
        </w:rPr>
      </w:pPr>
      <w:r>
        <w:rPr>
          <w:rFonts w:ascii="Arial" w:hAnsi="Arial" w:cs="Times New Roman"/>
          <w:sz w:val="24"/>
          <w:szCs w:val="20"/>
        </w:rPr>
        <w:t xml:space="preserve">ENGIE-Axium </w:t>
      </w:r>
      <w:r w:rsidR="00843955">
        <w:rPr>
          <w:rFonts w:ascii="Arial" w:hAnsi="Arial" w:cs="Times New Roman"/>
          <w:sz w:val="24"/>
          <w:szCs w:val="20"/>
        </w:rPr>
        <w:t>Professor</w:t>
      </w:r>
      <w:r w:rsidR="00CB5372">
        <w:rPr>
          <w:rFonts w:ascii="Arial" w:hAnsi="Arial" w:cs="Times New Roman"/>
          <w:sz w:val="24"/>
          <w:szCs w:val="20"/>
        </w:rPr>
        <w:t xml:space="preserve">, </w:t>
      </w:r>
      <w:r w:rsidR="00843955">
        <w:rPr>
          <w:rFonts w:ascii="Arial" w:hAnsi="Arial" w:cs="Times New Roman"/>
          <w:sz w:val="24"/>
          <w:szCs w:val="20"/>
        </w:rPr>
        <w:t>School of Earth Sciences</w:t>
      </w:r>
    </w:p>
    <w:p w14:paraId="68FC0BC4" w14:textId="77777777" w:rsidR="00807E32" w:rsidRPr="00CE2ED2" w:rsidRDefault="0021615C" w:rsidP="00807E32">
      <w:pPr>
        <w:spacing w:after="0" w:line="240" w:lineRule="auto"/>
        <w:rPr>
          <w:rFonts w:ascii="Arial" w:hAnsi="Arial" w:cs="Times New Roman"/>
          <w:sz w:val="24"/>
          <w:szCs w:val="20"/>
        </w:rPr>
      </w:pPr>
      <w:r w:rsidRPr="00CE2ED2">
        <w:rPr>
          <w:rFonts w:ascii="Arial" w:hAnsi="Arial" w:cs="Times New Roman"/>
          <w:sz w:val="24"/>
          <w:szCs w:val="20"/>
        </w:rPr>
        <w:t>The Ohio State University</w:t>
      </w:r>
    </w:p>
    <w:sectPr w:rsidR="00807E32" w:rsidRPr="00CE2ED2" w:rsidSect="00FC6BEC">
      <w:headerReference w:type="default" r:id="rId8"/>
      <w:headerReference w:type="first" r:id="rId9"/>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519B78" w14:textId="77777777" w:rsidR="00BB32A2" w:rsidRDefault="00BB32A2" w:rsidP="00807E32">
      <w:pPr>
        <w:spacing w:after="0" w:line="240" w:lineRule="auto"/>
      </w:pPr>
      <w:r>
        <w:separator/>
      </w:r>
    </w:p>
  </w:endnote>
  <w:endnote w:type="continuationSeparator" w:id="0">
    <w:p w14:paraId="37761C3A" w14:textId="77777777" w:rsidR="00BB32A2" w:rsidRDefault="00BB32A2" w:rsidP="00807E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inion Pro">
    <w:panose1 w:val="020B0604020202020204"/>
    <w:charset w:val="00"/>
    <w:family w:val="roman"/>
    <w:notTrueType/>
    <w:pitch w:val="variable"/>
    <w:sig w:usb0="60000287" w:usb1="00000001" w:usb2="00000000" w:usb3="00000000" w:csb0="000001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0D07A" w14:textId="77777777" w:rsidR="00BB32A2" w:rsidRDefault="00BB32A2" w:rsidP="00807E32">
      <w:pPr>
        <w:spacing w:after="0" w:line="240" w:lineRule="auto"/>
      </w:pPr>
      <w:r>
        <w:separator/>
      </w:r>
    </w:p>
  </w:footnote>
  <w:footnote w:type="continuationSeparator" w:id="0">
    <w:p w14:paraId="2AA9F576" w14:textId="77777777" w:rsidR="00BB32A2" w:rsidRDefault="00BB32A2" w:rsidP="00807E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86E6D" w14:textId="77777777" w:rsidR="00621B5B" w:rsidRPr="009A7561" w:rsidRDefault="00621B5B" w:rsidP="00807E32">
    <w:pPr>
      <w:pStyle w:val="Header"/>
      <w:tabs>
        <w:tab w:val="clear" w:pos="4680"/>
        <w:tab w:val="clear" w:pos="9360"/>
      </w:tabs>
      <w:ind w:hanging="720"/>
      <w:rPr>
        <w:rFonts w:ascii="Arial" w:hAnsi="Arial" w:cs="Arial"/>
        <w:sz w:val="18"/>
        <w:szCs w:val="18"/>
      </w:rPr>
    </w:pPr>
    <w:r w:rsidRPr="00715940">
      <w:rPr>
        <w:rFonts w:ascii="Arial" w:hAnsi="Arial" w:cs="Arial"/>
        <w:noProof/>
        <w:sz w:val="18"/>
        <w:szCs w:val="18"/>
      </w:rPr>
      <w:drawing>
        <wp:inline distT="0" distB="0" distL="0" distR="0" wp14:anchorId="73A393BD" wp14:editId="6567A3E8">
          <wp:extent cx="3191256" cy="457164"/>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OhioStateUniversity-2C-Horiz-PANTONE.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191256" cy="457164"/>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9D36F" w14:textId="5EAEE03F" w:rsidR="00621B5B" w:rsidRPr="009A7561" w:rsidRDefault="005E6A70" w:rsidP="00807E32">
    <w:pPr>
      <w:pStyle w:val="Header"/>
      <w:tabs>
        <w:tab w:val="clear" w:pos="4680"/>
        <w:tab w:val="clear" w:pos="9360"/>
      </w:tabs>
      <w:ind w:hanging="720"/>
      <w:rPr>
        <w:rFonts w:ascii="Arial" w:hAnsi="Arial" w:cs="Arial"/>
        <w:sz w:val="18"/>
        <w:szCs w:val="18"/>
      </w:rPr>
    </w:pPr>
    <w:r>
      <w:rPr>
        <w:rFonts w:ascii="Arial" w:hAnsi="Arial" w:cs="Arial"/>
        <w:noProof/>
        <w:color w:val="666666"/>
        <w:sz w:val="18"/>
        <w:szCs w:val="18"/>
      </w:rPr>
      <mc:AlternateContent>
        <mc:Choice Requires="wps">
          <w:drawing>
            <wp:anchor distT="0" distB="0" distL="114300" distR="114300" simplePos="0" relativeHeight="251664384" behindDoc="0" locked="0" layoutInCell="1" allowOverlap="1" wp14:anchorId="5407EB00" wp14:editId="4206ACD4">
              <wp:simplePos x="0" y="0"/>
              <wp:positionH relativeFrom="rightMargin">
                <wp:posOffset>-3687445</wp:posOffset>
              </wp:positionH>
              <wp:positionV relativeFrom="paragraph">
                <wp:posOffset>3810</wp:posOffset>
              </wp:positionV>
              <wp:extent cx="3657600" cy="1522095"/>
              <wp:effectExtent l="0" t="0" r="0" b="1905"/>
              <wp:wrapSquare wrapText="bothSides"/>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57600" cy="15220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C4E6DC2" w14:textId="6FEBEF57" w:rsidR="00621B5B" w:rsidRPr="00047CE5" w:rsidRDefault="00F33FD4" w:rsidP="00807E32">
                          <w:pPr>
                            <w:spacing w:after="0" w:line="240" w:lineRule="auto"/>
                            <w:ind w:right="-27"/>
                            <w:jc w:val="right"/>
                            <w:rPr>
                              <w:rFonts w:ascii="Arial" w:hAnsi="Arial" w:cs="Arial"/>
                              <w:b/>
                              <w:color w:val="BB0000"/>
                              <w:sz w:val="18"/>
                              <w:szCs w:val="18"/>
                            </w:rPr>
                          </w:pPr>
                          <w:r>
                            <w:rPr>
                              <w:rFonts w:ascii="Arial" w:hAnsi="Arial" w:cs="Arial"/>
                              <w:b/>
                              <w:color w:val="BB0000"/>
                              <w:sz w:val="18"/>
                              <w:szCs w:val="18"/>
                            </w:rPr>
                            <w:t xml:space="preserve">School of Earth Sciences </w:t>
                          </w:r>
                        </w:p>
                        <w:p w14:paraId="37D55776" w14:textId="154AA840" w:rsidR="00621B5B" w:rsidRDefault="00621B5B" w:rsidP="00807E32">
                          <w:pPr>
                            <w:spacing w:after="0" w:line="240" w:lineRule="auto"/>
                            <w:ind w:right="-27"/>
                            <w:jc w:val="right"/>
                            <w:rPr>
                              <w:rFonts w:ascii="Arial" w:hAnsi="Arial" w:cs="Arial"/>
                              <w:b/>
                              <w:color w:val="BB0000"/>
                              <w:sz w:val="18"/>
                              <w:szCs w:val="18"/>
                            </w:rPr>
                          </w:pPr>
                          <w:r>
                            <w:rPr>
                              <w:rFonts w:ascii="Arial" w:hAnsi="Arial" w:cs="Arial"/>
                              <w:b/>
                              <w:color w:val="BB0000"/>
                              <w:sz w:val="18"/>
                              <w:szCs w:val="18"/>
                            </w:rPr>
                            <w:t xml:space="preserve">Byrd Polar </w:t>
                          </w:r>
                          <w:r w:rsidR="00F33FD4">
                            <w:rPr>
                              <w:rFonts w:ascii="Arial" w:hAnsi="Arial" w:cs="Arial"/>
                              <w:b/>
                              <w:color w:val="BB0000"/>
                              <w:sz w:val="18"/>
                              <w:szCs w:val="18"/>
                            </w:rPr>
                            <w:t xml:space="preserve">&amp; Climate </w:t>
                          </w:r>
                          <w:r>
                            <w:rPr>
                              <w:rFonts w:ascii="Arial" w:hAnsi="Arial" w:cs="Arial"/>
                              <w:b/>
                              <w:color w:val="BB0000"/>
                              <w:sz w:val="18"/>
                              <w:szCs w:val="18"/>
                            </w:rPr>
                            <w:t>Research Center</w:t>
                          </w:r>
                        </w:p>
                        <w:p w14:paraId="0E891540" w14:textId="77777777" w:rsidR="00621B5B" w:rsidRPr="00047CE5" w:rsidRDefault="00621B5B" w:rsidP="0021615C">
                          <w:pPr>
                            <w:spacing w:after="0" w:line="180" w:lineRule="exact"/>
                            <w:ind w:right="-27"/>
                            <w:rPr>
                              <w:rFonts w:ascii="Arial" w:hAnsi="Arial" w:cs="Arial"/>
                              <w:color w:val="666666"/>
                              <w:sz w:val="18"/>
                              <w:szCs w:val="18"/>
                            </w:rPr>
                          </w:pPr>
                        </w:p>
                        <w:p w14:paraId="3C00E163" w14:textId="77777777" w:rsidR="00621B5B" w:rsidRPr="00047CE5" w:rsidRDefault="00621B5B" w:rsidP="00807E32">
                          <w:pPr>
                            <w:spacing w:after="0" w:line="240" w:lineRule="auto"/>
                            <w:ind w:right="-27"/>
                            <w:jc w:val="right"/>
                            <w:rPr>
                              <w:rFonts w:ascii="Arial" w:hAnsi="Arial" w:cs="Arial"/>
                              <w:color w:val="666666"/>
                              <w:sz w:val="18"/>
                              <w:szCs w:val="18"/>
                            </w:rPr>
                          </w:pPr>
                          <w:r>
                            <w:rPr>
                              <w:rFonts w:ascii="Arial" w:hAnsi="Arial" w:cs="Arial"/>
                              <w:color w:val="666666"/>
                              <w:sz w:val="18"/>
                              <w:szCs w:val="18"/>
                            </w:rPr>
                            <w:t>275 Mendenhall Laboratory</w:t>
                          </w:r>
                        </w:p>
                        <w:p w14:paraId="08D36218" w14:textId="77777777" w:rsidR="00621B5B" w:rsidRPr="00047CE5" w:rsidRDefault="00621B5B" w:rsidP="00807E32">
                          <w:pPr>
                            <w:spacing w:after="0" w:line="240" w:lineRule="auto"/>
                            <w:ind w:right="-27"/>
                            <w:jc w:val="right"/>
                            <w:rPr>
                              <w:rFonts w:ascii="Arial" w:hAnsi="Arial" w:cs="Arial"/>
                              <w:color w:val="666666"/>
                              <w:sz w:val="18"/>
                              <w:szCs w:val="18"/>
                            </w:rPr>
                          </w:pPr>
                          <w:r>
                            <w:rPr>
                              <w:rFonts w:ascii="Arial" w:hAnsi="Arial" w:cs="Arial"/>
                              <w:color w:val="666666"/>
                              <w:sz w:val="18"/>
                              <w:szCs w:val="18"/>
                            </w:rPr>
                            <w:t>125 South Oval Mall</w:t>
                          </w:r>
                        </w:p>
                        <w:p w14:paraId="3066DF01" w14:textId="77777777" w:rsidR="00621B5B" w:rsidRPr="00047CE5" w:rsidRDefault="00621B5B" w:rsidP="00807E32">
                          <w:pPr>
                            <w:spacing w:after="0" w:line="240" w:lineRule="auto"/>
                            <w:ind w:right="-27"/>
                            <w:jc w:val="right"/>
                            <w:rPr>
                              <w:rFonts w:ascii="Arial" w:hAnsi="Arial" w:cs="Arial"/>
                              <w:color w:val="666666"/>
                              <w:sz w:val="18"/>
                              <w:szCs w:val="18"/>
                            </w:rPr>
                          </w:pPr>
                          <w:r>
                            <w:rPr>
                              <w:rFonts w:ascii="Arial" w:hAnsi="Arial" w:cs="Arial"/>
                              <w:color w:val="666666"/>
                              <w:sz w:val="18"/>
                              <w:szCs w:val="18"/>
                            </w:rPr>
                            <w:t>Columbus</w:t>
                          </w:r>
                          <w:r w:rsidRPr="00047CE5">
                            <w:rPr>
                              <w:rFonts w:ascii="Arial" w:hAnsi="Arial" w:cs="Arial"/>
                              <w:color w:val="666666"/>
                              <w:sz w:val="18"/>
                              <w:szCs w:val="18"/>
                            </w:rPr>
                            <w:t>, OH 12345-6789</w:t>
                          </w:r>
                        </w:p>
                        <w:p w14:paraId="7585EA40" w14:textId="77777777" w:rsidR="00621B5B" w:rsidRPr="00047CE5" w:rsidRDefault="00621B5B" w:rsidP="00807E32">
                          <w:pPr>
                            <w:spacing w:after="0" w:line="180" w:lineRule="exact"/>
                            <w:ind w:right="-27"/>
                            <w:jc w:val="right"/>
                            <w:rPr>
                              <w:rFonts w:ascii="Arial" w:hAnsi="Arial" w:cs="Arial"/>
                              <w:color w:val="666666"/>
                              <w:sz w:val="18"/>
                              <w:szCs w:val="18"/>
                            </w:rPr>
                          </w:pPr>
                        </w:p>
                        <w:p w14:paraId="2D787EA1" w14:textId="612AB84B" w:rsidR="00621B5B" w:rsidRPr="00047CE5" w:rsidRDefault="003F4128" w:rsidP="00807E32">
                          <w:pPr>
                            <w:spacing w:after="0" w:line="240" w:lineRule="auto"/>
                            <w:ind w:right="-27"/>
                            <w:jc w:val="right"/>
                            <w:rPr>
                              <w:rFonts w:ascii="Arial" w:hAnsi="Arial" w:cs="Arial"/>
                              <w:color w:val="666666"/>
                              <w:sz w:val="18"/>
                              <w:szCs w:val="18"/>
                            </w:rPr>
                          </w:pPr>
                          <w:r>
                            <w:rPr>
                              <w:rFonts w:ascii="Arial" w:hAnsi="Arial" w:cs="Arial"/>
                              <w:color w:val="666666"/>
                              <w:sz w:val="18"/>
                              <w:szCs w:val="18"/>
                            </w:rPr>
                            <w:t>831-345-2320</w:t>
                          </w:r>
                          <w:r w:rsidR="00621B5B" w:rsidRPr="00047CE5">
                            <w:rPr>
                              <w:rFonts w:ascii="Arial" w:hAnsi="Arial" w:cs="Arial"/>
                              <w:color w:val="666666"/>
                              <w:sz w:val="18"/>
                              <w:szCs w:val="18"/>
                            </w:rPr>
                            <w:t xml:space="preserve"> Phone</w:t>
                          </w:r>
                        </w:p>
                        <w:p w14:paraId="029EB731" w14:textId="276E192F" w:rsidR="00621B5B" w:rsidRPr="00047CE5" w:rsidRDefault="00621B5B" w:rsidP="00807E32">
                          <w:pPr>
                            <w:spacing w:after="0" w:line="240" w:lineRule="auto"/>
                            <w:ind w:right="-27"/>
                            <w:jc w:val="right"/>
                            <w:rPr>
                              <w:rFonts w:ascii="Arial" w:hAnsi="Arial" w:cs="Arial"/>
                              <w:color w:val="666666"/>
                              <w:sz w:val="18"/>
                              <w:szCs w:val="18"/>
                            </w:rPr>
                          </w:pPr>
                          <w:r>
                            <w:rPr>
                              <w:rFonts w:ascii="Arial" w:hAnsi="Arial" w:cs="Arial"/>
                              <w:color w:val="666666"/>
                              <w:sz w:val="18"/>
                              <w:szCs w:val="18"/>
                            </w:rPr>
                            <w:t>614-292</w:t>
                          </w:r>
                          <w:r w:rsidR="003F4128">
                            <w:rPr>
                              <w:rFonts w:ascii="Arial" w:hAnsi="Arial" w:cs="Arial"/>
                              <w:color w:val="666666"/>
                              <w:sz w:val="18"/>
                              <w:szCs w:val="18"/>
                            </w:rPr>
                            <w:t>-</w:t>
                          </w:r>
                          <w:r>
                            <w:rPr>
                              <w:rFonts w:ascii="Arial" w:hAnsi="Arial" w:cs="Arial"/>
                              <w:color w:val="666666"/>
                              <w:sz w:val="18"/>
                              <w:szCs w:val="18"/>
                            </w:rPr>
                            <w:t>7688</w:t>
                          </w:r>
                          <w:r w:rsidRPr="00047CE5">
                            <w:rPr>
                              <w:rFonts w:ascii="Arial" w:hAnsi="Arial" w:cs="Arial"/>
                              <w:color w:val="666666"/>
                              <w:sz w:val="18"/>
                              <w:szCs w:val="18"/>
                            </w:rPr>
                            <w:t xml:space="preserve"> Fax</w:t>
                          </w:r>
                        </w:p>
                        <w:p w14:paraId="1DE677F8" w14:textId="77777777" w:rsidR="00621B5B" w:rsidRDefault="00621B5B" w:rsidP="00807E32">
                          <w:pPr>
                            <w:tabs>
                              <w:tab w:val="left" w:pos="9919"/>
                            </w:tabs>
                            <w:spacing w:after="0" w:line="180" w:lineRule="exact"/>
                            <w:ind w:right="-27"/>
                            <w:jc w:val="right"/>
                            <w:rPr>
                              <w:rFonts w:ascii="Arial" w:hAnsi="Arial" w:cs="Arial"/>
                              <w:color w:val="666666"/>
                              <w:sz w:val="18"/>
                              <w:szCs w:val="18"/>
                            </w:rPr>
                          </w:pPr>
                        </w:p>
                        <w:p w14:paraId="129CF48F" w14:textId="39800645" w:rsidR="00621B5B" w:rsidRPr="00F33FD4" w:rsidRDefault="00621B5B" w:rsidP="00F33FD4">
                          <w:pPr>
                            <w:tabs>
                              <w:tab w:val="left" w:pos="9919"/>
                            </w:tabs>
                            <w:spacing w:after="0" w:line="180" w:lineRule="exact"/>
                            <w:ind w:right="-27"/>
                            <w:jc w:val="right"/>
                            <w:rPr>
                              <w:rFonts w:ascii="Arial" w:hAnsi="Arial" w:cs="Arial"/>
                              <w:color w:val="666666"/>
                              <w:sz w:val="18"/>
                              <w:szCs w:val="18"/>
                            </w:rPr>
                          </w:pPr>
                          <w:r>
                            <w:rPr>
                              <w:rFonts w:ascii="Arial" w:hAnsi="Arial" w:cs="Arial"/>
                              <w:color w:val="666666"/>
                              <w:sz w:val="18"/>
                              <w:szCs w:val="18"/>
                            </w:rPr>
                            <w:t>howat.4@osu.edu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5407EB00" id="_x0000_t202" coordsize="21600,21600" o:spt="202" path="m,l,21600r21600,l21600,xe">
              <v:stroke joinstyle="miter"/>
              <v:path gradientshapeok="t" o:connecttype="rect"/>
            </v:shapetype>
            <v:shape id="Text Box 1" o:spid="_x0000_s1026" type="#_x0000_t202" style="position:absolute;margin-left:-290.35pt;margin-top:.3pt;width:4in;height:119.85pt;z-index:25166438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aWVeQIAAFcFAAAOAAAAZHJzL2Uyb0RvYy54bWysVE1v2zAMvQ/YfxB0X+2kTboadYqsRYcB&#13;&#10;QVssHXpWZKkxKouaxMTOfv0o2UmKbpcOu9iU+Ejx45GXV11j2Fb5UIMt+egk50xZCVVtn0v+4/H2&#13;&#10;02fOAgpbCQNWlXynAr+affxw2bpCjWENplKekRMbitaVfI3oiiwLcq0aEU7AKUtKDb4RSEf/nFVe&#13;&#10;tOS9Mdk4z6dZC75yHqQKgW5veiWfJf9aK4n3WgeFzJScYsP09em7it9sdimKZy/cupZDGOIfomhE&#13;&#10;benRg6sbgYJtfP2Hq6aWHgJoPJHQZKB1LVXKgbIZ5W+yWa6FUykXKk5whzKF/+dW3m2X7sEz7L5A&#13;&#10;Rw1MSQS3APkSqDZZ60IxYGJNQxEIHRPttG/in1JgZEi13R3qqTpkki5Pp5PzaU4qSbrRZDzOLyax&#13;&#10;4tnR3PmAXxU0LAol99SwFILYLgL20D0kvmbhtjYmNc1Y1pZ8ejrJk8FBQ86NjViV2j+4OYaeJNwZ&#13;&#10;FTHGflea1VXKIF4k4qlr49lWEGWElMriaAg6oSNKUxDvMRzwx6jeY9znQRbpZbB4MG5qC77vWJyX&#13;&#10;Y9jVyz5k3eOHToY+71gC7FYd1TGKK6h2RAEP/XQEJ29r6sZCBHwQnsaBOkgjjvf00Qao6jBInK3B&#13;&#10;//rbfcQTS0nLWUvjVfLwcyO84sx8s8Tfi9HZWZzHdDibnI/p4F9rVq81dtNcA7VjRMvEySRGPJq9&#13;&#10;qD00T7QJ5vFVUgkr6e2S4168xn7oaZNINZ8nEE2gE7iwSyf3zI9ce+yehHcDIZG4fAf7QRTFG172&#13;&#10;2NgYC/MNgq4TaY9VHQpP05toP2yauB5enxPquA9nvwEAAP//AwBQSwMEFAAGAAgAAAAhADZ4cXLj&#13;&#10;AAAADQEAAA8AAABkcnMvZG93bnJldi54bWxMT8tOwzAQvCPxD9YicUttQluiNE5VBVVICA4tvXBz&#13;&#10;4m0S4UeI3Tbw9SwnuIw0mt15FOvJGnbGMfTeSbibCWDoGq9710o4vG2TDFiIymllvEMJXxhgXV5f&#13;&#10;FSrX/uJ2eN7HlpGJC7mS0MU45JyHpkOrwswP6Eg7+tGqSHRsuR7Vhcyt4akQS25V7yihUwNWHTYf&#13;&#10;+5OV8FxtX9WuTm32baqnl+Nm+Dy8L6S8vZkeVwSbFbCIU/z7gN8N1B9KKlb7k9OBGQnJIhMPdCth&#13;&#10;CYz0ZE6slpDOxT3wsuD/V5Q/AAAA//8DAFBLAQItABQABgAIAAAAIQC2gziS/gAAAOEBAAATAAAA&#13;&#10;AAAAAAAAAAAAAAAAAABbQ29udGVudF9UeXBlc10ueG1sUEsBAi0AFAAGAAgAAAAhADj9If/WAAAA&#13;&#10;lAEAAAsAAAAAAAAAAAAAAAAALwEAAF9yZWxzLy5yZWxzUEsBAi0AFAAGAAgAAAAhAD4lpZV5AgAA&#13;&#10;VwUAAA4AAAAAAAAAAAAAAAAALgIAAGRycy9lMm9Eb2MueG1sUEsBAi0AFAAGAAgAAAAhADZ4cXLj&#13;&#10;AAAADQEAAA8AAAAAAAAAAAAAAAAA0wQAAGRycy9kb3ducmV2LnhtbFBLBQYAAAAABAAEAPMAAADj&#13;&#10;BQAAAAA=&#13;&#10;" filled="f" stroked="f" strokeweight=".5pt">
              <v:textbox>
                <w:txbxContent>
                  <w:p w14:paraId="0C4E6DC2" w14:textId="6FEBEF57" w:rsidR="00621B5B" w:rsidRPr="00047CE5" w:rsidRDefault="00F33FD4" w:rsidP="00807E32">
                    <w:pPr>
                      <w:spacing w:after="0" w:line="240" w:lineRule="auto"/>
                      <w:ind w:right="-27"/>
                      <w:jc w:val="right"/>
                      <w:rPr>
                        <w:rFonts w:ascii="Arial" w:hAnsi="Arial" w:cs="Arial"/>
                        <w:b/>
                        <w:color w:val="BB0000"/>
                        <w:sz w:val="18"/>
                        <w:szCs w:val="18"/>
                      </w:rPr>
                    </w:pPr>
                    <w:r>
                      <w:rPr>
                        <w:rFonts w:ascii="Arial" w:hAnsi="Arial" w:cs="Arial"/>
                        <w:b/>
                        <w:color w:val="BB0000"/>
                        <w:sz w:val="18"/>
                        <w:szCs w:val="18"/>
                      </w:rPr>
                      <w:t xml:space="preserve">School of Earth Sciences </w:t>
                    </w:r>
                  </w:p>
                  <w:p w14:paraId="37D55776" w14:textId="154AA840" w:rsidR="00621B5B" w:rsidRDefault="00621B5B" w:rsidP="00807E32">
                    <w:pPr>
                      <w:spacing w:after="0" w:line="240" w:lineRule="auto"/>
                      <w:ind w:right="-27"/>
                      <w:jc w:val="right"/>
                      <w:rPr>
                        <w:rFonts w:ascii="Arial" w:hAnsi="Arial" w:cs="Arial"/>
                        <w:b/>
                        <w:color w:val="BB0000"/>
                        <w:sz w:val="18"/>
                        <w:szCs w:val="18"/>
                      </w:rPr>
                    </w:pPr>
                    <w:r>
                      <w:rPr>
                        <w:rFonts w:ascii="Arial" w:hAnsi="Arial" w:cs="Arial"/>
                        <w:b/>
                        <w:color w:val="BB0000"/>
                        <w:sz w:val="18"/>
                        <w:szCs w:val="18"/>
                      </w:rPr>
                      <w:t xml:space="preserve">Byrd Polar </w:t>
                    </w:r>
                    <w:r w:rsidR="00F33FD4">
                      <w:rPr>
                        <w:rFonts w:ascii="Arial" w:hAnsi="Arial" w:cs="Arial"/>
                        <w:b/>
                        <w:color w:val="BB0000"/>
                        <w:sz w:val="18"/>
                        <w:szCs w:val="18"/>
                      </w:rPr>
                      <w:t xml:space="preserve">&amp; Climate </w:t>
                    </w:r>
                    <w:r>
                      <w:rPr>
                        <w:rFonts w:ascii="Arial" w:hAnsi="Arial" w:cs="Arial"/>
                        <w:b/>
                        <w:color w:val="BB0000"/>
                        <w:sz w:val="18"/>
                        <w:szCs w:val="18"/>
                      </w:rPr>
                      <w:t>Research Center</w:t>
                    </w:r>
                  </w:p>
                  <w:p w14:paraId="0E891540" w14:textId="77777777" w:rsidR="00621B5B" w:rsidRPr="00047CE5" w:rsidRDefault="00621B5B" w:rsidP="0021615C">
                    <w:pPr>
                      <w:spacing w:after="0" w:line="180" w:lineRule="exact"/>
                      <w:ind w:right="-27"/>
                      <w:rPr>
                        <w:rFonts w:ascii="Arial" w:hAnsi="Arial" w:cs="Arial"/>
                        <w:color w:val="666666"/>
                        <w:sz w:val="18"/>
                        <w:szCs w:val="18"/>
                      </w:rPr>
                    </w:pPr>
                  </w:p>
                  <w:p w14:paraId="3C00E163" w14:textId="77777777" w:rsidR="00621B5B" w:rsidRPr="00047CE5" w:rsidRDefault="00621B5B" w:rsidP="00807E32">
                    <w:pPr>
                      <w:spacing w:after="0" w:line="240" w:lineRule="auto"/>
                      <w:ind w:right="-27"/>
                      <w:jc w:val="right"/>
                      <w:rPr>
                        <w:rFonts w:ascii="Arial" w:hAnsi="Arial" w:cs="Arial"/>
                        <w:color w:val="666666"/>
                        <w:sz w:val="18"/>
                        <w:szCs w:val="18"/>
                      </w:rPr>
                    </w:pPr>
                    <w:r>
                      <w:rPr>
                        <w:rFonts w:ascii="Arial" w:hAnsi="Arial" w:cs="Arial"/>
                        <w:color w:val="666666"/>
                        <w:sz w:val="18"/>
                        <w:szCs w:val="18"/>
                      </w:rPr>
                      <w:t>275 Mendenhall Laboratory</w:t>
                    </w:r>
                  </w:p>
                  <w:p w14:paraId="08D36218" w14:textId="77777777" w:rsidR="00621B5B" w:rsidRPr="00047CE5" w:rsidRDefault="00621B5B" w:rsidP="00807E32">
                    <w:pPr>
                      <w:spacing w:after="0" w:line="240" w:lineRule="auto"/>
                      <w:ind w:right="-27"/>
                      <w:jc w:val="right"/>
                      <w:rPr>
                        <w:rFonts w:ascii="Arial" w:hAnsi="Arial" w:cs="Arial"/>
                        <w:color w:val="666666"/>
                        <w:sz w:val="18"/>
                        <w:szCs w:val="18"/>
                      </w:rPr>
                    </w:pPr>
                    <w:r>
                      <w:rPr>
                        <w:rFonts w:ascii="Arial" w:hAnsi="Arial" w:cs="Arial"/>
                        <w:color w:val="666666"/>
                        <w:sz w:val="18"/>
                        <w:szCs w:val="18"/>
                      </w:rPr>
                      <w:t>125 South Oval Mall</w:t>
                    </w:r>
                  </w:p>
                  <w:p w14:paraId="3066DF01" w14:textId="77777777" w:rsidR="00621B5B" w:rsidRPr="00047CE5" w:rsidRDefault="00621B5B" w:rsidP="00807E32">
                    <w:pPr>
                      <w:spacing w:after="0" w:line="240" w:lineRule="auto"/>
                      <w:ind w:right="-27"/>
                      <w:jc w:val="right"/>
                      <w:rPr>
                        <w:rFonts w:ascii="Arial" w:hAnsi="Arial" w:cs="Arial"/>
                        <w:color w:val="666666"/>
                        <w:sz w:val="18"/>
                        <w:szCs w:val="18"/>
                      </w:rPr>
                    </w:pPr>
                    <w:r>
                      <w:rPr>
                        <w:rFonts w:ascii="Arial" w:hAnsi="Arial" w:cs="Arial"/>
                        <w:color w:val="666666"/>
                        <w:sz w:val="18"/>
                        <w:szCs w:val="18"/>
                      </w:rPr>
                      <w:t>Columbus</w:t>
                    </w:r>
                    <w:r w:rsidRPr="00047CE5">
                      <w:rPr>
                        <w:rFonts w:ascii="Arial" w:hAnsi="Arial" w:cs="Arial"/>
                        <w:color w:val="666666"/>
                        <w:sz w:val="18"/>
                        <w:szCs w:val="18"/>
                      </w:rPr>
                      <w:t>, OH 12345-6789</w:t>
                    </w:r>
                  </w:p>
                  <w:p w14:paraId="7585EA40" w14:textId="77777777" w:rsidR="00621B5B" w:rsidRPr="00047CE5" w:rsidRDefault="00621B5B" w:rsidP="00807E32">
                    <w:pPr>
                      <w:spacing w:after="0" w:line="180" w:lineRule="exact"/>
                      <w:ind w:right="-27"/>
                      <w:jc w:val="right"/>
                      <w:rPr>
                        <w:rFonts w:ascii="Arial" w:hAnsi="Arial" w:cs="Arial"/>
                        <w:color w:val="666666"/>
                        <w:sz w:val="18"/>
                        <w:szCs w:val="18"/>
                      </w:rPr>
                    </w:pPr>
                  </w:p>
                  <w:p w14:paraId="2D787EA1" w14:textId="612AB84B" w:rsidR="00621B5B" w:rsidRPr="00047CE5" w:rsidRDefault="003F4128" w:rsidP="00807E32">
                    <w:pPr>
                      <w:spacing w:after="0" w:line="240" w:lineRule="auto"/>
                      <w:ind w:right="-27"/>
                      <w:jc w:val="right"/>
                      <w:rPr>
                        <w:rFonts w:ascii="Arial" w:hAnsi="Arial" w:cs="Arial"/>
                        <w:color w:val="666666"/>
                        <w:sz w:val="18"/>
                        <w:szCs w:val="18"/>
                      </w:rPr>
                    </w:pPr>
                    <w:r>
                      <w:rPr>
                        <w:rFonts w:ascii="Arial" w:hAnsi="Arial" w:cs="Arial"/>
                        <w:color w:val="666666"/>
                        <w:sz w:val="18"/>
                        <w:szCs w:val="18"/>
                      </w:rPr>
                      <w:t>831-345-2320</w:t>
                    </w:r>
                    <w:r w:rsidR="00621B5B" w:rsidRPr="00047CE5">
                      <w:rPr>
                        <w:rFonts w:ascii="Arial" w:hAnsi="Arial" w:cs="Arial"/>
                        <w:color w:val="666666"/>
                        <w:sz w:val="18"/>
                        <w:szCs w:val="18"/>
                      </w:rPr>
                      <w:t xml:space="preserve"> Phone</w:t>
                    </w:r>
                  </w:p>
                  <w:p w14:paraId="029EB731" w14:textId="276E192F" w:rsidR="00621B5B" w:rsidRPr="00047CE5" w:rsidRDefault="00621B5B" w:rsidP="00807E32">
                    <w:pPr>
                      <w:spacing w:after="0" w:line="240" w:lineRule="auto"/>
                      <w:ind w:right="-27"/>
                      <w:jc w:val="right"/>
                      <w:rPr>
                        <w:rFonts w:ascii="Arial" w:hAnsi="Arial" w:cs="Arial"/>
                        <w:color w:val="666666"/>
                        <w:sz w:val="18"/>
                        <w:szCs w:val="18"/>
                      </w:rPr>
                    </w:pPr>
                    <w:r>
                      <w:rPr>
                        <w:rFonts w:ascii="Arial" w:hAnsi="Arial" w:cs="Arial"/>
                        <w:color w:val="666666"/>
                        <w:sz w:val="18"/>
                        <w:szCs w:val="18"/>
                      </w:rPr>
                      <w:t>614-292</w:t>
                    </w:r>
                    <w:r w:rsidR="003F4128">
                      <w:rPr>
                        <w:rFonts w:ascii="Arial" w:hAnsi="Arial" w:cs="Arial"/>
                        <w:color w:val="666666"/>
                        <w:sz w:val="18"/>
                        <w:szCs w:val="18"/>
                      </w:rPr>
                      <w:t>-</w:t>
                    </w:r>
                    <w:r>
                      <w:rPr>
                        <w:rFonts w:ascii="Arial" w:hAnsi="Arial" w:cs="Arial"/>
                        <w:color w:val="666666"/>
                        <w:sz w:val="18"/>
                        <w:szCs w:val="18"/>
                      </w:rPr>
                      <w:t>7688</w:t>
                    </w:r>
                    <w:r w:rsidRPr="00047CE5">
                      <w:rPr>
                        <w:rFonts w:ascii="Arial" w:hAnsi="Arial" w:cs="Arial"/>
                        <w:color w:val="666666"/>
                        <w:sz w:val="18"/>
                        <w:szCs w:val="18"/>
                      </w:rPr>
                      <w:t xml:space="preserve"> Fax</w:t>
                    </w:r>
                  </w:p>
                  <w:p w14:paraId="1DE677F8" w14:textId="77777777" w:rsidR="00621B5B" w:rsidRDefault="00621B5B" w:rsidP="00807E32">
                    <w:pPr>
                      <w:tabs>
                        <w:tab w:val="left" w:pos="9919"/>
                      </w:tabs>
                      <w:spacing w:after="0" w:line="180" w:lineRule="exact"/>
                      <w:ind w:right="-27"/>
                      <w:jc w:val="right"/>
                      <w:rPr>
                        <w:rFonts w:ascii="Arial" w:hAnsi="Arial" w:cs="Arial"/>
                        <w:color w:val="666666"/>
                        <w:sz w:val="18"/>
                        <w:szCs w:val="18"/>
                      </w:rPr>
                    </w:pPr>
                  </w:p>
                  <w:p w14:paraId="129CF48F" w14:textId="39800645" w:rsidR="00621B5B" w:rsidRPr="00F33FD4" w:rsidRDefault="00621B5B" w:rsidP="00F33FD4">
                    <w:pPr>
                      <w:tabs>
                        <w:tab w:val="left" w:pos="9919"/>
                      </w:tabs>
                      <w:spacing w:after="0" w:line="180" w:lineRule="exact"/>
                      <w:ind w:right="-27"/>
                      <w:jc w:val="right"/>
                      <w:rPr>
                        <w:rFonts w:ascii="Arial" w:hAnsi="Arial" w:cs="Arial"/>
                        <w:color w:val="666666"/>
                        <w:sz w:val="18"/>
                        <w:szCs w:val="18"/>
                      </w:rPr>
                    </w:pPr>
                    <w:r>
                      <w:rPr>
                        <w:rFonts w:ascii="Arial" w:hAnsi="Arial" w:cs="Arial"/>
                        <w:color w:val="666666"/>
                        <w:sz w:val="18"/>
                        <w:szCs w:val="18"/>
                      </w:rPr>
                      <w:t>howat.4@osu.edu</w:t>
                    </w:r>
                  </w:p>
                </w:txbxContent>
              </v:textbox>
              <w10:wrap type="square" anchorx="margin"/>
            </v:shape>
          </w:pict>
        </mc:Fallback>
      </mc:AlternateContent>
    </w:r>
    <w:r w:rsidR="00451CAF" w:rsidRPr="00451CAF">
      <w:rPr>
        <w:rFonts w:ascii="Arial" w:hAnsi="Arial" w:cs="Arial"/>
        <w:noProof/>
        <w:sz w:val="18"/>
        <w:szCs w:val="18"/>
      </w:rPr>
      <w:t xml:space="preserve"> </w:t>
    </w:r>
    <w:r w:rsidR="00451CAF" w:rsidRPr="00715940">
      <w:rPr>
        <w:rFonts w:ascii="Arial" w:hAnsi="Arial" w:cs="Arial"/>
        <w:noProof/>
        <w:sz w:val="18"/>
        <w:szCs w:val="18"/>
      </w:rPr>
      <w:drawing>
        <wp:inline distT="0" distB="0" distL="0" distR="0" wp14:anchorId="209F84E7" wp14:editId="427BB3B4">
          <wp:extent cx="2429090" cy="347980"/>
          <wp:effectExtent l="0" t="0" r="0" b="0"/>
          <wp:docPr id="15" name="Picture 1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Text&#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2498038" cy="357857"/>
                  </a:xfrm>
                  <a:prstGeom prst="rect">
                    <a:avLst/>
                  </a:prstGeom>
                </pic:spPr>
              </pic:pic>
            </a:graphicData>
          </a:graphic>
        </wp:inline>
      </w:drawing>
    </w:r>
  </w:p>
  <w:p w14:paraId="7C612795" w14:textId="77777777" w:rsidR="00621B5B" w:rsidRDefault="00621B5B" w:rsidP="00807E32">
    <w:pPr>
      <w:pStyle w:val="Header"/>
      <w:tabs>
        <w:tab w:val="clear" w:pos="4680"/>
        <w:tab w:val="clear" w:pos="9360"/>
      </w:tabs>
      <w:spacing w:line="180" w:lineRule="exact"/>
      <w:ind w:right="-1818"/>
      <w:rPr>
        <w:rFonts w:ascii="Arial" w:hAnsi="Arial" w:cs="Arial"/>
        <w:noProof/>
        <w:sz w:val="18"/>
        <w:szCs w:val="18"/>
      </w:rPr>
    </w:pPr>
  </w:p>
  <w:p w14:paraId="36386C4D" w14:textId="77777777" w:rsidR="00621B5B" w:rsidRDefault="00621B5B" w:rsidP="00807E32">
    <w:pPr>
      <w:pStyle w:val="Header"/>
      <w:tabs>
        <w:tab w:val="clear" w:pos="4680"/>
        <w:tab w:val="clear" w:pos="9360"/>
      </w:tabs>
      <w:spacing w:line="180" w:lineRule="exact"/>
      <w:rPr>
        <w:rFonts w:ascii="Arial" w:hAnsi="Arial" w:cs="Arial"/>
        <w:noProof/>
        <w:sz w:val="18"/>
        <w:szCs w:val="18"/>
      </w:rPr>
    </w:pPr>
  </w:p>
  <w:p w14:paraId="2D9F927A" w14:textId="77777777" w:rsidR="00621B5B" w:rsidRDefault="00621B5B" w:rsidP="00807E32">
    <w:pPr>
      <w:pStyle w:val="Header"/>
      <w:tabs>
        <w:tab w:val="clear" w:pos="4680"/>
        <w:tab w:val="clear" w:pos="9360"/>
      </w:tabs>
      <w:spacing w:line="180" w:lineRule="exact"/>
      <w:rPr>
        <w:rFonts w:ascii="Arial" w:hAnsi="Arial" w:cs="Arial"/>
        <w:b/>
        <w:color w:val="BB0000"/>
        <w:sz w:val="18"/>
        <w:szCs w:val="18"/>
      </w:rPr>
    </w:pPr>
  </w:p>
  <w:p w14:paraId="5DC31741" w14:textId="77777777" w:rsidR="00621B5B" w:rsidRDefault="00621B5B" w:rsidP="00807E32">
    <w:pPr>
      <w:pStyle w:val="Header"/>
      <w:tabs>
        <w:tab w:val="clear" w:pos="4680"/>
        <w:tab w:val="clear" w:pos="9360"/>
      </w:tabs>
      <w:spacing w:line="180" w:lineRule="exact"/>
      <w:rPr>
        <w:rFonts w:ascii="Arial" w:hAnsi="Arial" w:cs="Arial"/>
        <w:b/>
        <w:color w:val="BB0000"/>
        <w:sz w:val="18"/>
        <w:szCs w:val="18"/>
      </w:rPr>
    </w:pPr>
  </w:p>
  <w:p w14:paraId="205FF6A7" w14:textId="77777777" w:rsidR="00621B5B" w:rsidRDefault="00621B5B" w:rsidP="00807E32">
    <w:pPr>
      <w:pStyle w:val="Header"/>
      <w:tabs>
        <w:tab w:val="clear" w:pos="4680"/>
        <w:tab w:val="clear" w:pos="9360"/>
      </w:tabs>
      <w:spacing w:line="180" w:lineRule="exact"/>
      <w:rPr>
        <w:rFonts w:ascii="Arial" w:hAnsi="Arial" w:cs="Arial"/>
        <w:b/>
        <w:color w:val="BB0000"/>
        <w:sz w:val="18"/>
        <w:szCs w:val="18"/>
      </w:rPr>
    </w:pPr>
  </w:p>
  <w:p w14:paraId="1C861693" w14:textId="77777777" w:rsidR="00621B5B" w:rsidRDefault="00621B5B" w:rsidP="00807E32">
    <w:pPr>
      <w:pStyle w:val="Header"/>
      <w:tabs>
        <w:tab w:val="clear" w:pos="4680"/>
        <w:tab w:val="clear" w:pos="9360"/>
      </w:tabs>
      <w:spacing w:line="180" w:lineRule="exact"/>
      <w:rPr>
        <w:rFonts w:ascii="Arial" w:hAnsi="Arial" w:cs="Arial"/>
        <w:b/>
        <w:color w:val="BB0000"/>
        <w:sz w:val="18"/>
        <w:szCs w:val="18"/>
      </w:rPr>
    </w:pPr>
  </w:p>
  <w:p w14:paraId="5F1CB7D4" w14:textId="77777777" w:rsidR="00621B5B" w:rsidRDefault="00621B5B" w:rsidP="00807E32">
    <w:pPr>
      <w:pStyle w:val="Header"/>
      <w:tabs>
        <w:tab w:val="clear" w:pos="4680"/>
        <w:tab w:val="clear" w:pos="9360"/>
      </w:tabs>
      <w:spacing w:line="180" w:lineRule="exact"/>
      <w:rPr>
        <w:rFonts w:ascii="Arial" w:hAnsi="Arial" w:cs="Arial"/>
        <w:b/>
        <w:color w:val="BB0000"/>
        <w:sz w:val="18"/>
        <w:szCs w:val="18"/>
      </w:rPr>
    </w:pPr>
  </w:p>
  <w:p w14:paraId="6BC52338" w14:textId="77777777" w:rsidR="00621B5B" w:rsidRDefault="00621B5B" w:rsidP="00807E32">
    <w:pPr>
      <w:pStyle w:val="Header"/>
      <w:tabs>
        <w:tab w:val="clear" w:pos="4680"/>
        <w:tab w:val="clear" w:pos="9360"/>
      </w:tabs>
      <w:spacing w:line="180" w:lineRule="exact"/>
      <w:rPr>
        <w:rFonts w:ascii="Arial" w:hAnsi="Arial" w:cs="Arial"/>
        <w:b/>
        <w:color w:val="BB0000"/>
        <w:sz w:val="18"/>
        <w:szCs w:val="18"/>
      </w:rPr>
    </w:pPr>
  </w:p>
  <w:p w14:paraId="04E50812" w14:textId="77777777" w:rsidR="00621B5B" w:rsidRDefault="00621B5B" w:rsidP="00807E32">
    <w:pPr>
      <w:pStyle w:val="Header"/>
      <w:tabs>
        <w:tab w:val="clear" w:pos="4680"/>
        <w:tab w:val="clear" w:pos="9360"/>
      </w:tabs>
      <w:spacing w:line="180" w:lineRule="exact"/>
      <w:rPr>
        <w:rFonts w:ascii="Arial" w:hAnsi="Arial" w:cs="Arial"/>
        <w:b/>
        <w:color w:val="BB0000"/>
        <w:sz w:val="18"/>
        <w:szCs w:val="18"/>
      </w:rPr>
    </w:pPr>
  </w:p>
  <w:p w14:paraId="61733D3B" w14:textId="77777777" w:rsidR="00621B5B" w:rsidRDefault="00621B5B" w:rsidP="00807E32">
    <w:pPr>
      <w:pStyle w:val="Header"/>
      <w:tabs>
        <w:tab w:val="clear" w:pos="4680"/>
        <w:tab w:val="clear" w:pos="9360"/>
      </w:tabs>
      <w:spacing w:line="180" w:lineRule="exact"/>
      <w:rPr>
        <w:rFonts w:ascii="Arial" w:hAnsi="Arial" w:cs="Arial"/>
        <w:b/>
        <w:color w:val="BB0000"/>
        <w:sz w:val="18"/>
        <w:szCs w:val="18"/>
      </w:rPr>
    </w:pPr>
  </w:p>
  <w:p w14:paraId="1D00DE19" w14:textId="77777777" w:rsidR="00621B5B" w:rsidRDefault="00621B5B" w:rsidP="00807E32">
    <w:pPr>
      <w:pStyle w:val="Header"/>
      <w:tabs>
        <w:tab w:val="clear" w:pos="4680"/>
        <w:tab w:val="clear" w:pos="9360"/>
      </w:tabs>
      <w:spacing w:line="180" w:lineRule="exact"/>
      <w:rPr>
        <w:rFonts w:ascii="Arial" w:hAnsi="Arial" w:cs="Arial"/>
        <w:b/>
        <w:color w:val="BB0000"/>
        <w:sz w:val="18"/>
        <w:szCs w:val="18"/>
      </w:rPr>
    </w:pPr>
  </w:p>
  <w:p w14:paraId="45551A82" w14:textId="49A66EF8" w:rsidR="00621B5B" w:rsidRPr="000048AD" w:rsidRDefault="005E6A70" w:rsidP="00807E32">
    <w:pPr>
      <w:pStyle w:val="Header"/>
      <w:tabs>
        <w:tab w:val="clear" w:pos="4680"/>
        <w:tab w:val="clear" w:pos="9360"/>
      </w:tabs>
      <w:spacing w:line="180" w:lineRule="exact"/>
      <w:rPr>
        <w:rFonts w:ascii="Arial" w:hAnsi="Arial" w:cs="Arial"/>
        <w:b/>
        <w:color w:val="BB0000"/>
        <w:sz w:val="18"/>
        <w:szCs w:val="18"/>
      </w:rPr>
    </w:pPr>
    <w:r>
      <w:rPr>
        <w:rFonts w:ascii="Arial" w:hAnsi="Arial" w:cs="Arial"/>
        <w:noProof/>
        <w:sz w:val="18"/>
        <w:szCs w:val="18"/>
      </w:rPr>
      <mc:AlternateContent>
        <mc:Choice Requires="wps">
          <w:drawing>
            <wp:anchor distT="4294967295" distB="4294967295" distL="114300" distR="114300" simplePos="0" relativeHeight="251663360" behindDoc="0" locked="0" layoutInCell="1" allowOverlap="1" wp14:anchorId="786D1869" wp14:editId="6C4FBA2E">
              <wp:simplePos x="0" y="0"/>
              <wp:positionH relativeFrom="column">
                <wp:posOffset>-3565525</wp:posOffset>
              </wp:positionH>
              <wp:positionV relativeFrom="paragraph">
                <wp:posOffset>-1271</wp:posOffset>
              </wp:positionV>
              <wp:extent cx="2493645" cy="0"/>
              <wp:effectExtent l="0" t="0" r="20955" b="2540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49364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7F1D77E" id="Straight Connector 10" o:spid="_x0000_s1026" style="position:absolute;z-index:251663360;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from="-280.75pt,-.1pt" to="-84.4pt,-.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wcrwqQEAALADAAAOAAAAZHJzL2Uyb0RvYy54bWysU8GO0zAQvSPxD5bv1GlZVhA13cOu4LKC&#13;&#10;FQsfMOuMGwvbY9mmSf8e22kCAiQE4mLFnvdm3ryZ7G8ma9gJQ9TkOr7dNJyhk9Rrd+z4509vX7zm&#13;&#10;LCZwPRhy2PEzRn5zeP5sP/oWdzSQ6TGwnMTFdvQdH1LyrRBRDmghbsijy0FFwULK13AUfYAxZ7dG&#13;&#10;7JrmWowUeh9IYoz59W4O8kPNrxTK9EGpiImZjmdtqZ6hnk/lFIc9tMcAftDyIgP+QYUF7XLRNdUd&#13;&#10;JGBfg/4lldUyUCSVNpKsIKW0xNpD7mbb/NTN4wAeay/ZnOhXm+L/Syvfn27dQyjS5eQe/T3JLzGb&#13;&#10;IkYf2zVYLtHPsEkFW+BZO5uqkefVSJwSk/lxd/Xm5fXVK87kEhPQLkQfYnqHZFn56LjRrvQILZzu&#13;&#10;YyqloV0gFx1z6SoinQ0WsHEfUTHd52Lbyq4bg7cmsBPkWYOU6NK2zDfnq+hCU9qYldj8mXjBFyrW&#13;&#10;bfob8sqolcmllWy1o/C76mlaJKsZvzgw910seKL+/BCWEeW1qB1eVrjs3Y/3Sv/+ox2+AQAA//8D&#13;&#10;AFBLAwQUAAYACAAAACEAAdVQtuIAAAAOAQAADwAAAGRycy9kb3ducmV2LnhtbExPzU6DQBC+m/gO&#13;&#10;mzHpxdCFphBCWRq1aXpQYyw+wJYdgcjuEnahtE/v6EUvk/n55vvJt7Pu2ISDa60REC1DYGgqq1pT&#13;&#10;C/go90EKzHlplOysQQEXdLAtbm9ymSl7Nu84HX3NiMS4TApovO8zzl3VoJZuaXs0dPu0g5aexqHm&#13;&#10;apBnItcdX4VhwrVsDSk0ssenBquv46gFHPaP+Bxfxnqt4kN5P5Uvr9e3VIjF3bzbUHnYAPM4+78P&#13;&#10;+MlA/qEgYyc7GuVYJyCIkygmLHUrYAQIoiSlRKffBS9y/j9G8Q0AAP//AwBQSwECLQAUAAYACAAA&#13;&#10;ACEAtoM4kv4AAADhAQAAEwAAAAAAAAAAAAAAAAAAAAAAW0NvbnRlbnRfVHlwZXNdLnhtbFBLAQIt&#13;&#10;ABQABgAIAAAAIQA4/SH/1gAAAJQBAAALAAAAAAAAAAAAAAAAAC8BAABfcmVscy8ucmVsc1BLAQIt&#13;&#10;ABQABgAIAAAAIQD6wcrwqQEAALADAAAOAAAAAAAAAAAAAAAAAC4CAABkcnMvZTJvRG9jLnhtbFBL&#13;&#10;AQItABQABgAIAAAAIQAB1VC24gAAAA4BAAAPAAAAAAAAAAAAAAAAAAMEAABkcnMvZG93bnJldi54&#13;&#10;bWxQSwUGAAAAAAQABADzAAAAEgUAAAAA&#13;&#10;" strokecolor="#b60000 [3044]">
              <o:lock v:ext="edit" shapetype="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C6159F"/>
    <w:multiLevelType w:val="multilevel"/>
    <w:tmpl w:val="43A0B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66844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attachedTemplate r:id="rId1"/>
  <w:defaultTabStop w:val="720"/>
  <w:drawingGridHorizontalSpacing w:val="187"/>
  <w:drawingGridVerticalSpacing w:val="18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CB6"/>
    <w:rsid w:val="00010174"/>
    <w:rsid w:val="00060246"/>
    <w:rsid w:val="00097C8D"/>
    <w:rsid w:val="00123946"/>
    <w:rsid w:val="001508A7"/>
    <w:rsid w:val="00176673"/>
    <w:rsid w:val="001B3926"/>
    <w:rsid w:val="001C1A7F"/>
    <w:rsid w:val="001C2CCF"/>
    <w:rsid w:val="001D1D5B"/>
    <w:rsid w:val="001D4F0E"/>
    <w:rsid w:val="001E2A01"/>
    <w:rsid w:val="001F1B76"/>
    <w:rsid w:val="00202B2D"/>
    <w:rsid w:val="0021519A"/>
    <w:rsid w:val="0021615C"/>
    <w:rsid w:val="00227F97"/>
    <w:rsid w:val="002515C2"/>
    <w:rsid w:val="002C51C4"/>
    <w:rsid w:val="00367D0F"/>
    <w:rsid w:val="00375720"/>
    <w:rsid w:val="003B2D35"/>
    <w:rsid w:val="003B651B"/>
    <w:rsid w:val="003F4128"/>
    <w:rsid w:val="003F73F3"/>
    <w:rsid w:val="00451CAF"/>
    <w:rsid w:val="004B0BC9"/>
    <w:rsid w:val="004C7A30"/>
    <w:rsid w:val="00536332"/>
    <w:rsid w:val="005B3167"/>
    <w:rsid w:val="005E1A8A"/>
    <w:rsid w:val="005E6A70"/>
    <w:rsid w:val="00601E52"/>
    <w:rsid w:val="00621B5B"/>
    <w:rsid w:val="00662DBE"/>
    <w:rsid w:val="006B7C5D"/>
    <w:rsid w:val="006C5E10"/>
    <w:rsid w:val="006D289F"/>
    <w:rsid w:val="006E1779"/>
    <w:rsid w:val="0070492E"/>
    <w:rsid w:val="0071340F"/>
    <w:rsid w:val="00726051"/>
    <w:rsid w:val="00777F31"/>
    <w:rsid w:val="0078689C"/>
    <w:rsid w:val="007A0940"/>
    <w:rsid w:val="007A767B"/>
    <w:rsid w:val="007E1512"/>
    <w:rsid w:val="007F6559"/>
    <w:rsid w:val="00805685"/>
    <w:rsid w:val="00807E32"/>
    <w:rsid w:val="00811D89"/>
    <w:rsid w:val="00843310"/>
    <w:rsid w:val="00843955"/>
    <w:rsid w:val="00856CD7"/>
    <w:rsid w:val="0088145A"/>
    <w:rsid w:val="008B1872"/>
    <w:rsid w:val="008C177B"/>
    <w:rsid w:val="008F1CD5"/>
    <w:rsid w:val="008F580B"/>
    <w:rsid w:val="00907077"/>
    <w:rsid w:val="009630F4"/>
    <w:rsid w:val="00977DAA"/>
    <w:rsid w:val="009A1645"/>
    <w:rsid w:val="009D4A93"/>
    <w:rsid w:val="009F7941"/>
    <w:rsid w:val="00A05290"/>
    <w:rsid w:val="00A16761"/>
    <w:rsid w:val="00A32EA5"/>
    <w:rsid w:val="00AF06D5"/>
    <w:rsid w:val="00B31014"/>
    <w:rsid w:val="00BB32A2"/>
    <w:rsid w:val="00BE0D6C"/>
    <w:rsid w:val="00BF0D4C"/>
    <w:rsid w:val="00C13BA3"/>
    <w:rsid w:val="00C3259B"/>
    <w:rsid w:val="00C34F50"/>
    <w:rsid w:val="00C50DAB"/>
    <w:rsid w:val="00C533F8"/>
    <w:rsid w:val="00C85942"/>
    <w:rsid w:val="00CB40ED"/>
    <w:rsid w:val="00CB5372"/>
    <w:rsid w:val="00CE2ED2"/>
    <w:rsid w:val="00D070FC"/>
    <w:rsid w:val="00D1267A"/>
    <w:rsid w:val="00D50964"/>
    <w:rsid w:val="00DC0470"/>
    <w:rsid w:val="00DD39D9"/>
    <w:rsid w:val="00DE1F27"/>
    <w:rsid w:val="00E066A2"/>
    <w:rsid w:val="00E23A80"/>
    <w:rsid w:val="00E30C2A"/>
    <w:rsid w:val="00E42EA8"/>
    <w:rsid w:val="00F33FD4"/>
    <w:rsid w:val="00F35CAD"/>
    <w:rsid w:val="00F95CB6"/>
    <w:rsid w:val="00FB5406"/>
    <w:rsid w:val="00FB74FB"/>
    <w:rsid w:val="00FC6BEC"/>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5B95232"/>
  <w15:docId w15:val="{B2C1B743-FA33-5C4C-8AE2-7AB780912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67A02"/>
    <w:rPr>
      <w:rFonts w:ascii="Times New Roman" w:hAnsi="Times New Roman"/>
    </w:rPr>
  </w:style>
  <w:style w:type="paragraph" w:styleId="Heading1">
    <w:name w:val="heading 1"/>
    <w:basedOn w:val="Normal"/>
    <w:next w:val="Normal"/>
    <w:link w:val="Heading1Char"/>
    <w:uiPriority w:val="9"/>
    <w:qFormat/>
    <w:rsid w:val="00F67A02"/>
    <w:pPr>
      <w:keepNext/>
      <w:keepLines/>
      <w:spacing w:after="0"/>
      <w:jc w:val="right"/>
      <w:outlineLvl w:val="0"/>
    </w:pPr>
    <w:rPr>
      <w:rFonts w:ascii="Arial" w:eastAsiaTheme="majorEastAsia" w:hAnsi="Arial" w:cstheme="majorBidi"/>
      <w:bCs/>
      <w:color w:val="C00000" w:themeColor="text2"/>
      <w:sz w:val="16"/>
      <w:szCs w:val="28"/>
    </w:rPr>
  </w:style>
  <w:style w:type="paragraph" w:styleId="Heading2">
    <w:name w:val="heading 2"/>
    <w:basedOn w:val="Normal"/>
    <w:next w:val="Normal"/>
    <w:link w:val="Heading2Char"/>
    <w:uiPriority w:val="9"/>
    <w:semiHidden/>
    <w:unhideWhenUsed/>
    <w:qFormat/>
    <w:rsid w:val="00F67A02"/>
    <w:pPr>
      <w:keepNext/>
      <w:keepLines/>
      <w:spacing w:after="0"/>
      <w:jc w:val="right"/>
      <w:outlineLvl w:val="1"/>
    </w:pPr>
    <w:rPr>
      <w:rFonts w:ascii="Arial" w:eastAsiaTheme="majorEastAsia" w:hAnsi="Arial" w:cstheme="majorBidi"/>
      <w:bCs/>
      <w:color w:val="666666" w:themeColor="background1"/>
      <w:sz w:val="14"/>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74DD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4DD9"/>
    <w:rPr>
      <w:rFonts w:ascii="Tahoma" w:hAnsi="Tahoma" w:cs="Tahoma"/>
      <w:sz w:val="16"/>
      <w:szCs w:val="16"/>
    </w:rPr>
  </w:style>
  <w:style w:type="paragraph" w:styleId="Header">
    <w:name w:val="header"/>
    <w:basedOn w:val="Normal"/>
    <w:link w:val="HeaderChar"/>
    <w:uiPriority w:val="99"/>
    <w:unhideWhenUsed/>
    <w:rsid w:val="00F073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736E"/>
  </w:style>
  <w:style w:type="paragraph" w:styleId="Footer">
    <w:name w:val="footer"/>
    <w:basedOn w:val="Normal"/>
    <w:link w:val="FooterChar"/>
    <w:uiPriority w:val="99"/>
    <w:unhideWhenUsed/>
    <w:rsid w:val="00F073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736E"/>
  </w:style>
  <w:style w:type="paragraph" w:customStyle="1" w:styleId="NoParagraphStyle">
    <w:name w:val="[No Paragraph Style]"/>
    <w:rsid w:val="000A1D0F"/>
    <w:pPr>
      <w:autoSpaceDE w:val="0"/>
      <w:autoSpaceDN w:val="0"/>
      <w:adjustRightInd w:val="0"/>
      <w:spacing w:after="0" w:line="288" w:lineRule="auto"/>
      <w:textAlignment w:val="center"/>
    </w:pPr>
    <w:rPr>
      <w:rFonts w:ascii="Minion Pro" w:hAnsi="Minion Pro" w:cs="Minion Pro"/>
      <w:color w:val="000000"/>
      <w:sz w:val="24"/>
      <w:szCs w:val="24"/>
    </w:rPr>
  </w:style>
  <w:style w:type="character" w:customStyle="1" w:styleId="Heading1Char">
    <w:name w:val="Heading 1 Char"/>
    <w:basedOn w:val="DefaultParagraphFont"/>
    <w:link w:val="Heading1"/>
    <w:uiPriority w:val="9"/>
    <w:rsid w:val="00F67A02"/>
    <w:rPr>
      <w:rFonts w:ascii="Arial" w:eastAsiaTheme="majorEastAsia" w:hAnsi="Arial" w:cstheme="majorBidi"/>
      <w:bCs/>
      <w:color w:val="C00000" w:themeColor="text2"/>
      <w:sz w:val="16"/>
      <w:szCs w:val="28"/>
    </w:rPr>
  </w:style>
  <w:style w:type="character" w:customStyle="1" w:styleId="Heading2Char">
    <w:name w:val="Heading 2 Char"/>
    <w:basedOn w:val="DefaultParagraphFont"/>
    <w:link w:val="Heading2"/>
    <w:uiPriority w:val="9"/>
    <w:semiHidden/>
    <w:rsid w:val="00F67A02"/>
    <w:rPr>
      <w:rFonts w:ascii="Arial" w:eastAsiaTheme="majorEastAsia" w:hAnsi="Arial" w:cstheme="majorBidi"/>
      <w:bCs/>
      <w:color w:val="666666" w:themeColor="background1"/>
      <w:sz w:val="14"/>
      <w:szCs w:val="26"/>
    </w:rPr>
  </w:style>
  <w:style w:type="character" w:styleId="Hyperlink">
    <w:name w:val="Hyperlink"/>
    <w:basedOn w:val="DefaultParagraphFont"/>
    <w:unhideWhenUsed/>
    <w:rsid w:val="00060246"/>
    <w:rPr>
      <w:color w:val="C00000" w:themeColor="hyperlink"/>
      <w:u w:val="single"/>
    </w:rPr>
  </w:style>
  <w:style w:type="character" w:styleId="UnresolvedMention">
    <w:name w:val="Unresolved Mention"/>
    <w:basedOn w:val="DefaultParagraphFont"/>
    <w:uiPriority w:val="99"/>
    <w:semiHidden/>
    <w:unhideWhenUsed/>
    <w:rsid w:val="000602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8938016">
      <w:bodyDiv w:val="1"/>
      <w:marLeft w:val="0"/>
      <w:marRight w:val="0"/>
      <w:marTop w:val="0"/>
      <w:marBottom w:val="0"/>
      <w:divBdr>
        <w:top w:val="none" w:sz="0" w:space="0" w:color="auto"/>
        <w:left w:val="none" w:sz="0" w:space="0" w:color="auto"/>
        <w:bottom w:val="none" w:sz="0" w:space="0" w:color="auto"/>
        <w:right w:val="none" w:sz="0" w:space="0" w:color="auto"/>
      </w:divBdr>
    </w:div>
    <w:div w:id="754282273">
      <w:bodyDiv w:val="1"/>
      <w:marLeft w:val="0"/>
      <w:marRight w:val="0"/>
      <w:marTop w:val="0"/>
      <w:marBottom w:val="0"/>
      <w:divBdr>
        <w:top w:val="none" w:sz="0" w:space="0" w:color="auto"/>
        <w:left w:val="none" w:sz="0" w:space="0" w:color="auto"/>
        <w:bottom w:val="none" w:sz="0" w:space="0" w:color="auto"/>
        <w:right w:val="none" w:sz="0" w:space="0" w:color="auto"/>
      </w:divBdr>
      <w:divsChild>
        <w:div w:id="1295788670">
          <w:marLeft w:val="0"/>
          <w:marRight w:val="0"/>
          <w:marTop w:val="0"/>
          <w:marBottom w:val="0"/>
          <w:divBdr>
            <w:top w:val="none" w:sz="0" w:space="0" w:color="auto"/>
            <w:left w:val="none" w:sz="0" w:space="0" w:color="auto"/>
            <w:bottom w:val="none" w:sz="0" w:space="0" w:color="auto"/>
            <w:right w:val="none" w:sz="0" w:space="0" w:color="auto"/>
          </w:divBdr>
          <w:divsChild>
            <w:div w:id="433012699">
              <w:marLeft w:val="0"/>
              <w:marRight w:val="0"/>
              <w:marTop w:val="0"/>
              <w:marBottom w:val="0"/>
              <w:divBdr>
                <w:top w:val="none" w:sz="0" w:space="0" w:color="auto"/>
                <w:left w:val="none" w:sz="0" w:space="0" w:color="auto"/>
                <w:bottom w:val="none" w:sz="0" w:space="0" w:color="auto"/>
                <w:right w:val="none" w:sz="0" w:space="0" w:color="auto"/>
              </w:divBdr>
              <w:divsChild>
                <w:div w:id="541864382">
                  <w:marLeft w:val="0"/>
                  <w:marRight w:val="0"/>
                  <w:marTop w:val="120"/>
                  <w:marBottom w:val="0"/>
                  <w:divBdr>
                    <w:top w:val="none" w:sz="0" w:space="0" w:color="auto"/>
                    <w:left w:val="none" w:sz="0" w:space="0" w:color="auto"/>
                    <w:bottom w:val="none" w:sz="0" w:space="0" w:color="auto"/>
                    <w:right w:val="none" w:sz="0" w:space="0" w:color="auto"/>
                  </w:divBdr>
                  <w:divsChild>
                    <w:div w:id="1423793830">
                      <w:marLeft w:val="0"/>
                      <w:marRight w:val="0"/>
                      <w:marTop w:val="0"/>
                      <w:marBottom w:val="0"/>
                      <w:divBdr>
                        <w:top w:val="none" w:sz="0" w:space="0" w:color="auto"/>
                        <w:left w:val="none" w:sz="0" w:space="0" w:color="auto"/>
                        <w:bottom w:val="none" w:sz="0" w:space="0" w:color="auto"/>
                        <w:right w:val="none" w:sz="0" w:space="0" w:color="auto"/>
                      </w:divBdr>
                      <w:divsChild>
                        <w:div w:id="200173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636246">
                  <w:marLeft w:val="0"/>
                  <w:marRight w:val="0"/>
                  <w:marTop w:val="225"/>
                  <w:marBottom w:val="225"/>
                  <w:divBdr>
                    <w:top w:val="none" w:sz="0" w:space="0" w:color="auto"/>
                    <w:left w:val="none" w:sz="0" w:space="0" w:color="auto"/>
                    <w:bottom w:val="none" w:sz="0" w:space="0" w:color="auto"/>
                    <w:right w:val="none" w:sz="0" w:space="0" w:color="auto"/>
                  </w:divBdr>
                  <w:divsChild>
                    <w:div w:id="146708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4840071">
      <w:bodyDiv w:val="1"/>
      <w:marLeft w:val="0"/>
      <w:marRight w:val="0"/>
      <w:marTop w:val="0"/>
      <w:marBottom w:val="0"/>
      <w:divBdr>
        <w:top w:val="none" w:sz="0" w:space="0" w:color="auto"/>
        <w:left w:val="none" w:sz="0" w:space="0" w:color="auto"/>
        <w:bottom w:val="none" w:sz="0" w:space="0" w:color="auto"/>
        <w:right w:val="none" w:sz="0" w:space="0" w:color="auto"/>
      </w:divBdr>
    </w:div>
    <w:div w:id="1832988402">
      <w:bodyDiv w:val="1"/>
      <w:marLeft w:val="0"/>
      <w:marRight w:val="0"/>
      <w:marTop w:val="0"/>
      <w:marBottom w:val="0"/>
      <w:divBdr>
        <w:top w:val="none" w:sz="0" w:space="0" w:color="auto"/>
        <w:left w:val="none" w:sz="0" w:space="0" w:color="auto"/>
        <w:bottom w:val="none" w:sz="0" w:space="0" w:color="auto"/>
        <w:right w:val="none" w:sz="0" w:space="0" w:color="auto"/>
      </w:divBdr>
    </w:div>
    <w:div w:id="1957521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ses-254-057:ohiostate-stationery:OhioState_LH_Preferred_rev.dotx" TargetMode="External"/></Relationships>
</file>

<file path=word/theme/theme1.xml><?xml version="1.0" encoding="utf-8"?>
<a:theme xmlns:a="http://schemas.openxmlformats.org/drawingml/2006/main" name="Office Theme">
  <a:themeElements>
    <a:clrScheme name="Ohio State Palette">
      <a:dk1>
        <a:sysClr val="windowText" lastClr="000000"/>
      </a:dk1>
      <a:lt1>
        <a:srgbClr val="666666"/>
      </a:lt1>
      <a:dk2>
        <a:srgbClr val="C00000"/>
      </a:dk2>
      <a:lt2>
        <a:srgbClr val="666666"/>
      </a:lt2>
      <a:accent1>
        <a:srgbClr val="C00000"/>
      </a:accent1>
      <a:accent2>
        <a:srgbClr val="666666"/>
      </a:accent2>
      <a:accent3>
        <a:srgbClr val="000000"/>
      </a:accent3>
      <a:accent4>
        <a:srgbClr val="C00000"/>
      </a:accent4>
      <a:accent5>
        <a:srgbClr val="C00000"/>
      </a:accent5>
      <a:accent6>
        <a:srgbClr val="C00000"/>
      </a:accent6>
      <a:hlink>
        <a:srgbClr val="C00000"/>
      </a:hlink>
      <a:folHlink>
        <a:srgbClr val="C0000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ses-254-057:ohiostate-stationery:OhioState_LH_Preferred_rev.dotx</Template>
  <TotalTime>3</TotalTime>
  <Pages>2</Pages>
  <Words>536</Words>
  <Characters>3059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The Ohio State University</Company>
  <LinksUpToDate>false</LinksUpToDate>
  <CharactersWithSpaces>3588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Ian Howat</dc:creator>
  <cp:lastModifiedBy>Howat, Ian</cp:lastModifiedBy>
  <cp:revision>3</cp:revision>
  <cp:lastPrinted>2021-02-19T21:26:00Z</cp:lastPrinted>
  <dcterms:created xsi:type="dcterms:W3CDTF">2025-05-08T21:59:00Z</dcterms:created>
  <dcterms:modified xsi:type="dcterms:W3CDTF">2025-05-08T22:02:00Z</dcterms:modified>
</cp:coreProperties>
</file>