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B0115" w14:textId="6966DC8A" w:rsidR="002870F5" w:rsidRDefault="002870F5">
      <w:r>
        <w:t xml:space="preserve">Good </w:t>
      </w:r>
      <w:proofErr w:type="gramStart"/>
      <w:r>
        <w:t>morning</w:t>
      </w:r>
      <w:proofErr w:type="gramEnd"/>
      <w:r>
        <w:t xml:space="preserve"> everyone, and good to see y’all again.</w:t>
      </w:r>
    </w:p>
    <w:p w14:paraId="4BAC2EAC" w14:textId="7E42F41B" w:rsidR="002870F5" w:rsidRDefault="002870F5">
      <w:r>
        <w:t>I enjoyed talking to many of you during the Emerging AI meeting in April and felt energized by the enthusiasm of this group around AI, amplified further by the announcement of the AI Fluency initiative shortly thereafter.</w:t>
      </w:r>
    </w:p>
    <w:p w14:paraId="28D0914C" w14:textId="40D47C9B" w:rsidR="002870F5" w:rsidRDefault="002870F5">
      <w:r>
        <w:t>This got me excited to think of way</w:t>
      </w:r>
      <w:r w:rsidR="003B0A1A">
        <w:t>s</w:t>
      </w:r>
      <w:r>
        <w:t xml:space="preserve"> in which I might play some small role in helping that mission of establishing our college as an internationally recognized powerhouse in AI research and education. </w:t>
      </w:r>
    </w:p>
    <w:p w14:paraId="12802E80" w14:textId="0D2A1B8A" w:rsidR="002870F5" w:rsidRDefault="002870F5">
      <w:r>
        <w:t>--</w:t>
      </w:r>
    </w:p>
    <w:p w14:paraId="79E556A5" w14:textId="70000DEC" w:rsidR="002870F5" w:rsidRDefault="002870F5">
      <w:r>
        <w:t>In the following weeks, I put together a white paper proposing to establish a new college-wide center-of-excellence in applied AI</w:t>
      </w:r>
      <w:r w:rsidR="00FC3A99">
        <w:t xml:space="preserve"> and shared this with colleagues across campus. Around 20 faculty members wrote enthusiastic letters of support for this idea. I then shared the proposal with Deans </w:t>
      </w:r>
      <w:proofErr w:type="spellStart"/>
      <w:r w:rsidR="00FC3A99">
        <w:t>Olesik</w:t>
      </w:r>
      <w:proofErr w:type="spellEnd"/>
      <w:r w:rsidR="00FC3A99">
        <w:t xml:space="preserve"> and Horn, who were equally excited. Amazingly, we had an MOU for seed funding in place by the end of May, which almost defies the laws of Special Relativity in terms of speed. </w:t>
      </w:r>
    </w:p>
    <w:p w14:paraId="64164284" w14:textId="10534A18" w:rsidR="006E2C13" w:rsidRDefault="006E2C13">
      <w:r>
        <w:t>--</w:t>
      </w:r>
    </w:p>
    <w:p w14:paraId="609F8237" w14:textId="38C06FEC" w:rsidR="006E2C13" w:rsidRDefault="006E2C13">
      <w:r>
        <w:t xml:space="preserve">In August, I was fortunate to recruit this amazing team to serve as our Internal Advisory Board. We have Ian Howat, former director of the Byrd Center and current director of the School of Earth Sciences, </w:t>
      </w:r>
      <w:proofErr w:type="spellStart"/>
      <w:r>
        <w:t>Dongbin</w:t>
      </w:r>
      <w:proofErr w:type="spellEnd"/>
      <w:r>
        <w:t xml:space="preserve"> Xiu, who just stepped down as chair of the Math department, Yuan-Sen Ting from Astronomy, who you’ll hear from later this morning, and </w:t>
      </w:r>
      <w:proofErr w:type="gramStart"/>
      <w:r>
        <w:t>last but not least</w:t>
      </w:r>
      <w:proofErr w:type="gramEnd"/>
      <w:r>
        <w:t xml:space="preserve">, Steven Quiring from Geography. All have been extremely helpful and generous with their time over the past months. </w:t>
      </w:r>
    </w:p>
    <w:p w14:paraId="14204EFE" w14:textId="618D893E" w:rsidR="006E2C13" w:rsidRDefault="006E2C13">
      <w:r>
        <w:t>--</w:t>
      </w:r>
    </w:p>
    <w:p w14:paraId="0D2FF382" w14:textId="6736EAA4" w:rsidR="006E2C13" w:rsidRDefault="000A67E2">
      <w:r>
        <w:t xml:space="preserve">The </w:t>
      </w:r>
      <w:r w:rsidR="003B0A1A">
        <w:t xml:space="preserve">2-sentence mission statement of the </w:t>
      </w:r>
      <w:proofErr w:type="spellStart"/>
      <w:r w:rsidR="003B0A1A">
        <w:t>BuckAI</w:t>
      </w:r>
      <w:proofErr w:type="spellEnd"/>
      <w:r w:rsidR="003B0A1A">
        <w:t xml:space="preserve"> Observatory is still a bit wordy so let me switch to these 5 broad pillars. We want to remove barriers for faculty and students to adopt AI in their research by providing shared data storage and computational facilities together with technical support. We aim to build a community around AI research across the many departments in our college, certainly not confined to NMS. We want to encourage open and reproducible science that can be shared both within and outside of academia. We want to educate the next generation in the ethical use of AI. And most importantly, we want to promote excellence in AI-related research and catalyze a meaningful return on the colleges seed investment in terms of extramural funding for interdisciplinary teams. </w:t>
      </w:r>
    </w:p>
    <w:p w14:paraId="53B00172" w14:textId="62B36AFD" w:rsidR="00677CA4" w:rsidRDefault="00677CA4" w:rsidP="00677CA4">
      <w:r>
        <w:t>--</w:t>
      </w:r>
    </w:p>
    <w:p w14:paraId="116194C4" w14:textId="536ABCFC" w:rsidR="00677CA4" w:rsidRDefault="00916C06" w:rsidP="00677CA4">
      <w:r>
        <w:lastRenderedPageBreak/>
        <w:t xml:space="preserve">In September we had an official launch party and actual ribbon cutting, which was very fun and well attended by leadership, faculty, students, and critical supporting offices. </w:t>
      </w:r>
    </w:p>
    <w:p w14:paraId="12742977" w14:textId="469E81E4" w:rsidR="00916C06" w:rsidRDefault="00916C06" w:rsidP="00677CA4">
      <w:r>
        <w:t>---</w:t>
      </w:r>
    </w:p>
    <w:p w14:paraId="29E56CED" w14:textId="7618CFCE" w:rsidR="00916C06" w:rsidRDefault="00916C06" w:rsidP="00677CA4">
      <w:r>
        <w:t xml:space="preserve">In parallel, the School of Earth Sciences generously allowed me to use this beautiful room to establish an Innovation and Data Visualization Space as the heart of the </w:t>
      </w:r>
      <w:proofErr w:type="spellStart"/>
      <w:r>
        <w:t>BuckAI</w:t>
      </w:r>
      <w:proofErr w:type="spellEnd"/>
      <w:r>
        <w:t xml:space="preserve"> Observatory. </w:t>
      </w:r>
      <w:r w:rsidR="009502C4">
        <w:t xml:space="preserve">The vision is to create an inspiring work environment for students and postdocs from different departments to work together and to show off our AI work to visitors. The idea is to have an entrepreneurial start-uppy vibe and have a space that’s on par with our state-of-the-art analytical labs. The actual furniture is arriving on Tuesday, so this computational lab will be in full swing by the end of next week with 6 kitted-out workstations, virtual reality capabilities and so forth. </w:t>
      </w:r>
    </w:p>
    <w:p w14:paraId="743E4B3A" w14:textId="610AE4A9" w:rsidR="009502C4" w:rsidRDefault="009502C4" w:rsidP="00677CA4">
      <w:r>
        <w:t>--</w:t>
      </w:r>
    </w:p>
    <w:p w14:paraId="7E01243F" w14:textId="3B4FF915" w:rsidR="009502C4" w:rsidRDefault="009502C4" w:rsidP="00677CA4">
      <w:r>
        <w:t xml:space="preserve">In terms of expanding our team, I’ve hired a </w:t>
      </w:r>
      <w:r w:rsidR="00527791">
        <w:t>short-term</w:t>
      </w:r>
      <w:r>
        <w:t xml:space="preserve"> data scientist to start developing shareable data acquisition and pre-processing pipelines and establish best practices for data management and code version control. </w:t>
      </w:r>
    </w:p>
    <w:p w14:paraId="0FC72E61" w14:textId="64B88938" w:rsidR="009502C4" w:rsidRDefault="009502C4" w:rsidP="00677CA4">
      <w:r>
        <w:t xml:space="preserve">An ad for </w:t>
      </w:r>
      <w:r w:rsidR="00527791">
        <w:t>graduate students has already attracted around 60 applications.</w:t>
      </w:r>
    </w:p>
    <w:p w14:paraId="273DB7BE" w14:textId="6178691A" w:rsidR="00527791" w:rsidRDefault="00527791" w:rsidP="00677CA4">
      <w:r>
        <w:t xml:space="preserve">And the college has further supported our effort by allowing us recruit for a broad geo-AI faculty position, which so far has around 40 applications. </w:t>
      </w:r>
    </w:p>
    <w:p w14:paraId="32B2D96A" w14:textId="76AC852B" w:rsidR="00527791" w:rsidRDefault="00527791" w:rsidP="00677CA4">
      <w:r>
        <w:t>--</w:t>
      </w:r>
    </w:p>
    <w:p w14:paraId="174C70FF" w14:textId="2F6A5C80" w:rsidR="00527791" w:rsidRDefault="00527791" w:rsidP="00677CA4">
      <w:r>
        <w:t xml:space="preserve">In other related efforts, last week I represented the </w:t>
      </w:r>
      <w:proofErr w:type="spellStart"/>
      <w:r>
        <w:t>BuckAI</w:t>
      </w:r>
      <w:proofErr w:type="spellEnd"/>
      <w:r>
        <w:t xml:space="preserve"> Observatory in a workshop organized by the NSF Cyber2a project. A select group of 20 AI spent an entire week brainstorming about building a community around AI research and education, with a particular focus on building </w:t>
      </w:r>
      <w:r w:rsidR="00232C68">
        <w:t>open-source</w:t>
      </w:r>
      <w:r>
        <w:t xml:space="preserve"> shareable learning tools and best practices in pedagogy.  </w:t>
      </w:r>
    </w:p>
    <w:p w14:paraId="4166C674" w14:textId="62B8D76B" w:rsidR="00CF1B8F" w:rsidRDefault="00CF1B8F" w:rsidP="00677CA4">
      <w:r>
        <w:t>--</w:t>
      </w:r>
    </w:p>
    <w:p w14:paraId="2418FDBE" w14:textId="6CFC4BEC" w:rsidR="00CF1B8F" w:rsidRDefault="00CF1B8F" w:rsidP="00677CA4">
      <w:r>
        <w:t xml:space="preserve">As part of the mission to highlight AI research at OSU, I accepted an invitation to be part of the AGU TV Thought Leadership </w:t>
      </w:r>
      <w:r w:rsidR="008C73C4">
        <w:t>Film Series. A film crew will fly in and be here all day on November 12</w:t>
      </w:r>
      <w:r w:rsidR="008C73C4" w:rsidRPr="008C73C4">
        <w:rPr>
          <w:vertAlign w:val="superscript"/>
        </w:rPr>
        <w:t>th</w:t>
      </w:r>
      <w:r w:rsidR="008C73C4">
        <w:t xml:space="preserve">. After post-production </w:t>
      </w:r>
      <w:proofErr w:type="spellStart"/>
      <w:r w:rsidR="008C73C4">
        <w:t>etc</w:t>
      </w:r>
      <w:proofErr w:type="spellEnd"/>
      <w:r w:rsidR="008C73C4">
        <w:t xml:space="preserve">, the film will be screened throughout the annual conference in December of the American Geophysics Union, which is typically attended by over 25,000 researchers in Earth Sciences and adjacent fields. They’ll even play the film in the rooms of conference hotels. Afterwards, it will remain on the AGU TV channel, which has 2 million annual views, and we will retain copyrights to use this for any future </w:t>
      </w:r>
      <w:r w:rsidR="008C73C4">
        <w:lastRenderedPageBreak/>
        <w:t xml:space="preserve">advertising and outreach. In short, this is a great opportunity to reach a huge and perfectly targeted audience to disseminate our mission. </w:t>
      </w:r>
    </w:p>
    <w:p w14:paraId="719990DE" w14:textId="73B0303D" w:rsidR="008C73C4" w:rsidRDefault="008C73C4" w:rsidP="008C73C4">
      <w:r>
        <w:t>---</w:t>
      </w:r>
    </w:p>
    <w:p w14:paraId="72CDD657" w14:textId="4D5F5833" w:rsidR="008C73C4" w:rsidRDefault="008C73C4" w:rsidP="008C73C4">
      <w:r>
        <w:t xml:space="preserve">Of course, there have also been some challenges. </w:t>
      </w:r>
    </w:p>
    <w:p w14:paraId="1B71F3F3" w14:textId="0D4D9916" w:rsidR="008D2FBD" w:rsidRDefault="008D2FBD" w:rsidP="008C73C4">
      <w:r>
        <w:t xml:space="preserve">First, a proper website will be critical to putting a spotlight on AI research in our college. Apparently, we have some secretive governing body of domain names that I still don’t quite understand and after 6 months of negotiating I just heard this week that we’re not allowed to have any obvious domain name like buckai.osu.edu, so now we </w:t>
      </w:r>
      <w:proofErr w:type="gramStart"/>
      <w:r>
        <w:t>have to</w:t>
      </w:r>
      <w:proofErr w:type="gramEnd"/>
      <w:r>
        <w:t xml:space="preserve"> consider clunky names like asccobservatory.osu.edu </w:t>
      </w:r>
    </w:p>
    <w:p w14:paraId="34961B27" w14:textId="6BF26BDC" w:rsidR="008D2FBD" w:rsidRDefault="008D2FBD" w:rsidP="008C73C4">
      <w:r>
        <w:t xml:space="preserve">Second, over the same </w:t>
      </w:r>
      <w:proofErr w:type="gramStart"/>
      <w:r>
        <w:t>6 month</w:t>
      </w:r>
      <w:proofErr w:type="gramEnd"/>
      <w:r>
        <w:t xml:space="preserve"> timespan</w:t>
      </w:r>
      <w:r w:rsidR="000A67E2">
        <w:t xml:space="preserve">, the quotes I’ve received from Dell, through </w:t>
      </w:r>
      <w:proofErr w:type="spellStart"/>
      <w:r w:rsidR="000A67E2">
        <w:t>ASCTech</w:t>
      </w:r>
      <w:proofErr w:type="spellEnd"/>
      <w:r w:rsidR="000A67E2">
        <w:t xml:space="preserve">, for data storage are about 7 times higher than the open market and well outside our seed funding, so we’re still working to figure that out. </w:t>
      </w:r>
    </w:p>
    <w:p w14:paraId="5C8DBC82" w14:textId="215717FF" w:rsidR="000A67E2" w:rsidRDefault="000A67E2" w:rsidP="008C73C4">
      <w:r>
        <w:t>--</w:t>
      </w:r>
    </w:p>
    <w:p w14:paraId="2E23D5A6" w14:textId="46C35994" w:rsidR="000A67E2" w:rsidRDefault="000A67E2" w:rsidP="008C73C4">
      <w:pPr>
        <w:pBdr>
          <w:bottom w:val="single" w:sz="6" w:space="1" w:color="auto"/>
        </w:pBdr>
      </w:pPr>
      <w:r>
        <w:t xml:space="preserve">In terms of next steps, besides resolving those bottlenecks, we plan to organize a meeting with affiliated faculty to chart out areas of interest to collaborate on extramural proposals; we’ll start thinking about an external advisory board; we want to organize a larger workshop with external stakeholders, likely combined with a coding bootcamp, next year, and of course most importantly we’ll continue to pursue all paths to research funding. </w:t>
      </w:r>
    </w:p>
    <w:p w14:paraId="47ED2FAE" w14:textId="555CFDD3" w:rsidR="000A67E2" w:rsidRDefault="000A67E2" w:rsidP="000A67E2">
      <w:r>
        <w:t xml:space="preserve">With that, I would like to express my gratitude once again for Susan and David’s vision and support of these initiatives, and of course I welcome any feedback you may have. </w:t>
      </w:r>
    </w:p>
    <w:p w14:paraId="58FED2A0" w14:textId="77777777" w:rsidR="000A67E2" w:rsidRDefault="000A67E2" w:rsidP="008C73C4"/>
    <w:p w14:paraId="13D066F7" w14:textId="77777777" w:rsidR="008D2FBD" w:rsidRDefault="008D2FBD" w:rsidP="008C73C4"/>
    <w:p w14:paraId="3368C0A7" w14:textId="77777777" w:rsidR="008D2FBD" w:rsidRPr="008C73C4" w:rsidRDefault="008D2FBD" w:rsidP="008C73C4"/>
    <w:p w14:paraId="333FD78B" w14:textId="77777777" w:rsidR="00527791" w:rsidRDefault="00527791" w:rsidP="00677CA4"/>
    <w:p w14:paraId="2DE0AB4F" w14:textId="77777777" w:rsidR="002870F5" w:rsidRDefault="002870F5"/>
    <w:p w14:paraId="3ED7F155" w14:textId="77777777" w:rsidR="002870F5" w:rsidRDefault="002870F5"/>
    <w:p w14:paraId="1085A31E" w14:textId="77777777" w:rsidR="002870F5" w:rsidRDefault="002870F5"/>
    <w:sectPr w:rsidR="002870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133A5"/>
    <w:multiLevelType w:val="hybridMultilevel"/>
    <w:tmpl w:val="C58E79F0"/>
    <w:lvl w:ilvl="0" w:tplc="F0627B1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047485"/>
    <w:multiLevelType w:val="hybridMultilevel"/>
    <w:tmpl w:val="9C502EC0"/>
    <w:lvl w:ilvl="0" w:tplc="22CE983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DC67564"/>
    <w:multiLevelType w:val="hybridMultilevel"/>
    <w:tmpl w:val="ADFC11E8"/>
    <w:lvl w:ilvl="0" w:tplc="69D69AD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0E4770"/>
    <w:multiLevelType w:val="hybridMultilevel"/>
    <w:tmpl w:val="0E308FC2"/>
    <w:lvl w:ilvl="0" w:tplc="63FAF8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B17E57"/>
    <w:multiLevelType w:val="hybridMultilevel"/>
    <w:tmpl w:val="D096C480"/>
    <w:lvl w:ilvl="0" w:tplc="6D1642F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9821770">
    <w:abstractNumId w:val="0"/>
  </w:num>
  <w:num w:numId="2" w16cid:durableId="306979562">
    <w:abstractNumId w:val="3"/>
  </w:num>
  <w:num w:numId="3" w16cid:durableId="49964242">
    <w:abstractNumId w:val="1"/>
  </w:num>
  <w:num w:numId="4" w16cid:durableId="1192501497">
    <w:abstractNumId w:val="2"/>
  </w:num>
  <w:num w:numId="5" w16cid:durableId="2693633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0F5"/>
    <w:rsid w:val="000A67E2"/>
    <w:rsid w:val="00232C68"/>
    <w:rsid w:val="002870F5"/>
    <w:rsid w:val="003B0A1A"/>
    <w:rsid w:val="00527791"/>
    <w:rsid w:val="00677CA4"/>
    <w:rsid w:val="006E2C13"/>
    <w:rsid w:val="00744346"/>
    <w:rsid w:val="008C73C4"/>
    <w:rsid w:val="008D2FBD"/>
    <w:rsid w:val="00916C06"/>
    <w:rsid w:val="009502C4"/>
    <w:rsid w:val="00CF1B8F"/>
    <w:rsid w:val="00FC3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63B8D2"/>
  <w15:chartTrackingRefBased/>
  <w15:docId w15:val="{4C991465-B590-AE41-8A1C-8EB996B2E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0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0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0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0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0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0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0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0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0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0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0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0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0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0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0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0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0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0F5"/>
    <w:rPr>
      <w:rFonts w:eastAsiaTheme="majorEastAsia" w:cstheme="majorBidi"/>
      <w:color w:val="272727" w:themeColor="text1" w:themeTint="D8"/>
    </w:rPr>
  </w:style>
  <w:style w:type="paragraph" w:styleId="Title">
    <w:name w:val="Title"/>
    <w:basedOn w:val="Normal"/>
    <w:next w:val="Normal"/>
    <w:link w:val="TitleChar"/>
    <w:uiPriority w:val="10"/>
    <w:qFormat/>
    <w:rsid w:val="002870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0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0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0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0F5"/>
    <w:pPr>
      <w:spacing w:before="160"/>
      <w:jc w:val="center"/>
    </w:pPr>
    <w:rPr>
      <w:i/>
      <w:iCs/>
      <w:color w:val="404040" w:themeColor="text1" w:themeTint="BF"/>
    </w:rPr>
  </w:style>
  <w:style w:type="character" w:customStyle="1" w:styleId="QuoteChar">
    <w:name w:val="Quote Char"/>
    <w:basedOn w:val="DefaultParagraphFont"/>
    <w:link w:val="Quote"/>
    <w:uiPriority w:val="29"/>
    <w:rsid w:val="002870F5"/>
    <w:rPr>
      <w:i/>
      <w:iCs/>
      <w:color w:val="404040" w:themeColor="text1" w:themeTint="BF"/>
    </w:rPr>
  </w:style>
  <w:style w:type="paragraph" w:styleId="ListParagraph">
    <w:name w:val="List Paragraph"/>
    <w:basedOn w:val="Normal"/>
    <w:uiPriority w:val="34"/>
    <w:qFormat/>
    <w:rsid w:val="002870F5"/>
    <w:pPr>
      <w:ind w:left="720"/>
      <w:contextualSpacing/>
    </w:pPr>
  </w:style>
  <w:style w:type="character" w:styleId="IntenseEmphasis">
    <w:name w:val="Intense Emphasis"/>
    <w:basedOn w:val="DefaultParagraphFont"/>
    <w:uiPriority w:val="21"/>
    <w:qFormat/>
    <w:rsid w:val="002870F5"/>
    <w:rPr>
      <w:i/>
      <w:iCs/>
      <w:color w:val="0F4761" w:themeColor="accent1" w:themeShade="BF"/>
    </w:rPr>
  </w:style>
  <w:style w:type="paragraph" w:styleId="IntenseQuote">
    <w:name w:val="Intense Quote"/>
    <w:basedOn w:val="Normal"/>
    <w:next w:val="Normal"/>
    <w:link w:val="IntenseQuoteChar"/>
    <w:uiPriority w:val="30"/>
    <w:qFormat/>
    <w:rsid w:val="002870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0F5"/>
    <w:rPr>
      <w:i/>
      <w:iCs/>
      <w:color w:val="0F4761" w:themeColor="accent1" w:themeShade="BF"/>
    </w:rPr>
  </w:style>
  <w:style w:type="character" w:styleId="IntenseReference">
    <w:name w:val="Intense Reference"/>
    <w:basedOn w:val="DefaultParagraphFont"/>
    <w:uiPriority w:val="32"/>
    <w:qFormat/>
    <w:rsid w:val="002870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3</Pages>
  <Words>895</Words>
  <Characters>5102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Moortgat, Joachim</dc:creator>
  <cp:keywords/>
  <dc:description/>
  <cp:lastModifiedBy>Moortgat, Joachim</cp:lastModifiedBy>
  <cp:revision>6</cp:revision>
  <dcterms:created xsi:type="dcterms:W3CDTF">2025-10-30T19:52:00Z</dcterms:created>
  <dcterms:modified xsi:type="dcterms:W3CDTF">2025-10-30T22:02:00Z</dcterms:modified>
</cp:coreProperties>
</file>