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7AB48" w14:textId="3F08F985" w:rsidR="00CF71B7" w:rsidRPr="00A03DCA" w:rsidRDefault="00D063C8">
      <w:pPr>
        <w:rPr>
          <w:b/>
          <w:bCs/>
          <w:sz w:val="28"/>
          <w:szCs w:val="28"/>
        </w:rPr>
      </w:pPr>
      <w:r w:rsidRPr="00A03DCA">
        <w:rPr>
          <w:b/>
          <w:bCs/>
          <w:sz w:val="28"/>
          <w:szCs w:val="28"/>
        </w:rPr>
        <w:t>GPIO</w:t>
      </w:r>
      <w:r w:rsidR="00B136E1" w:rsidRPr="00A03DCA">
        <w:rPr>
          <w:b/>
          <w:bCs/>
          <w:sz w:val="28"/>
          <w:szCs w:val="28"/>
        </w:rPr>
        <w:t xml:space="preserve"> App</w:t>
      </w:r>
    </w:p>
    <w:p w14:paraId="6B6BA658" w14:textId="77777777" w:rsidR="00035068" w:rsidRDefault="00390D15">
      <w:r>
        <w:t xml:space="preserve">The </w:t>
      </w:r>
      <w:r w:rsidR="00B136E1">
        <w:t xml:space="preserve">sample application </w:t>
      </w:r>
      <w:r>
        <w:t xml:space="preserve">demonstrates the use of </w:t>
      </w:r>
      <w:proofErr w:type="gramStart"/>
      <w:r w:rsidR="00B136E1">
        <w:t>general purpose</w:t>
      </w:r>
      <w:proofErr w:type="gramEnd"/>
      <w:r w:rsidR="00B136E1">
        <w:t xml:space="preserve"> input / output (GPIO)</w:t>
      </w:r>
      <w:r>
        <w:t xml:space="preserve"> pins on the </w:t>
      </w:r>
      <w:r w:rsidR="00B136E1">
        <w:t xml:space="preserve">Reach Tech </w:t>
      </w:r>
      <w:r>
        <w:t>G3</w:t>
      </w:r>
      <w:r w:rsidR="00B136E1">
        <w:t xml:space="preserve"> module</w:t>
      </w:r>
      <w:r>
        <w:t>.</w:t>
      </w:r>
      <w:r w:rsidR="0087330C">
        <w:t xml:space="preserve">  </w:t>
      </w:r>
    </w:p>
    <w:p w14:paraId="47F04C3F" w14:textId="26E239D2" w:rsidR="000F7966" w:rsidRDefault="00035068">
      <w:r>
        <w:t xml:space="preserve">This app exercises the </w:t>
      </w:r>
      <w:r w:rsidR="009E3CD2">
        <w:t xml:space="preserve">GPIO pins on the G3 that are on J22.  See here for the pinouts </w:t>
      </w:r>
      <w:hyperlink r:id="rId5" w:anchor="j22" w:history="1">
        <w:r w:rsidR="00AA179E" w:rsidRPr="00AA179E">
          <w:rPr>
            <w:rStyle w:val="Hyperlink"/>
          </w:rPr>
          <w:t>GPIO J22 pinout</w:t>
        </w:r>
      </w:hyperlink>
      <w:r w:rsidR="009E3CD2">
        <w:t>.</w:t>
      </w:r>
    </w:p>
    <w:p w14:paraId="26400E06" w14:textId="3EC1AC9D" w:rsidR="00B136E1" w:rsidRPr="00A03DCA" w:rsidRDefault="004070B0">
      <w:pPr>
        <w:rPr>
          <w:b/>
          <w:bCs/>
        </w:rPr>
      </w:pPr>
      <w:r>
        <w:rPr>
          <w:b/>
          <w:bCs/>
        </w:rPr>
        <w:t>Console and UART</w:t>
      </w:r>
      <w:r w:rsidR="00B136E1" w:rsidRPr="00A03DCA">
        <w:rPr>
          <w:b/>
          <w:bCs/>
        </w:rPr>
        <w:t xml:space="preserve"> communications with the G3</w:t>
      </w:r>
    </w:p>
    <w:p w14:paraId="22E8B902" w14:textId="3453031F" w:rsidR="00B136E1" w:rsidRDefault="00B136E1">
      <w:r>
        <w:t xml:space="preserve">Ensure that </w:t>
      </w:r>
      <w:r w:rsidR="00565A00">
        <w:t>the Debug interface is</w:t>
      </w:r>
      <w:r>
        <w:t xml:space="preserve"> connected to the G3 as well as the </w:t>
      </w:r>
      <w:r w:rsidR="00565A00">
        <w:t>Console</w:t>
      </w:r>
      <w:r>
        <w:t>.  Inside the G3 VM, connect com0 and com1 using terminals for each connection.  See G3 related documentation for details on setting up these connections.</w:t>
      </w:r>
    </w:p>
    <w:p w14:paraId="7166E96D" w14:textId="648DB4FE" w:rsidR="004070B0" w:rsidRDefault="004070B0">
      <w:pPr>
        <w:rPr>
          <w:b/>
          <w:bCs/>
        </w:rPr>
      </w:pPr>
      <w:r w:rsidRPr="00A7489F">
        <w:rPr>
          <w:b/>
          <w:bCs/>
        </w:rPr>
        <w:t>Setup the G3</w:t>
      </w:r>
    </w:p>
    <w:p w14:paraId="12D631D8" w14:textId="174D2F10" w:rsidR="00A7489F" w:rsidRPr="00A7489F" w:rsidRDefault="00A7489F" w:rsidP="00A7489F">
      <w:r w:rsidRPr="00A7489F">
        <w:t>To prepare the demo - connect GPIO0 to GPIO1.</w:t>
      </w:r>
      <w:r w:rsidR="003C6A16">
        <w:t xml:space="preserve">  On the Reach supplied cable these are the yellow and green wires.</w:t>
      </w:r>
    </w:p>
    <w:p w14:paraId="24FA6784" w14:textId="3CAB222B" w:rsidR="004070B0" w:rsidRDefault="004070B0">
      <w:r>
        <w:t xml:space="preserve">The </w:t>
      </w:r>
      <w:r w:rsidR="00A7489F">
        <w:t xml:space="preserve">GPIO app will </w:t>
      </w:r>
      <w:r>
        <w:t>set</w:t>
      </w:r>
      <w:r w:rsidR="007E4D69">
        <w:t xml:space="preserve"> </w:t>
      </w:r>
      <w:r>
        <w:t>GPIO0 as an input</w:t>
      </w:r>
      <w:r w:rsidR="007E4D69">
        <w:t xml:space="preserve"> and </w:t>
      </w:r>
      <w:r>
        <w:t>GPIO1-4 as outputs.</w:t>
      </w:r>
    </w:p>
    <w:p w14:paraId="18504BC8" w14:textId="1B20C058" w:rsidR="00B136E1" w:rsidRDefault="00C53977">
      <w:pPr>
        <w:rPr>
          <w:b/>
          <w:bCs/>
        </w:rPr>
      </w:pPr>
      <w:r>
        <w:rPr>
          <w:b/>
          <w:bCs/>
        </w:rPr>
        <w:t>Run</w:t>
      </w:r>
      <w:r w:rsidR="00A03DCA" w:rsidRPr="00A03DCA">
        <w:rPr>
          <w:b/>
          <w:bCs/>
        </w:rPr>
        <w:t xml:space="preserve"> the </w:t>
      </w:r>
      <w:r w:rsidR="00A03DCA">
        <w:rPr>
          <w:b/>
          <w:bCs/>
        </w:rPr>
        <w:t xml:space="preserve">GPIO </w:t>
      </w:r>
      <w:r w:rsidR="00A03DCA" w:rsidRPr="00A03DCA">
        <w:rPr>
          <w:b/>
          <w:bCs/>
        </w:rPr>
        <w:t>app</w:t>
      </w:r>
      <w:r w:rsidR="00A03DCA">
        <w:rPr>
          <w:b/>
          <w:bCs/>
        </w:rPr>
        <w:t>lication</w:t>
      </w:r>
    </w:p>
    <w:p w14:paraId="59745230" w14:textId="18B2E64E" w:rsidR="00A03DCA" w:rsidRPr="00A03DCA" w:rsidRDefault="00A03DCA">
      <w:r w:rsidRPr="00A03DCA">
        <w:t xml:space="preserve">The GPIO project can be found in the </w:t>
      </w:r>
      <w:proofErr w:type="spellStart"/>
      <w:r w:rsidRPr="00A03DCA">
        <w:t>ReachTech</w:t>
      </w:r>
      <w:proofErr w:type="spellEnd"/>
      <w:r w:rsidRPr="00A03DCA">
        <w:t xml:space="preserve"> </w:t>
      </w:r>
      <w:r>
        <w:t xml:space="preserve">Git </w:t>
      </w:r>
      <w:r w:rsidRPr="00A03DCA">
        <w:t xml:space="preserve">site </w:t>
      </w:r>
      <w:r>
        <w:t xml:space="preserve">in this set of projects - </w:t>
      </w:r>
      <w:hyperlink r:id="rId6" w:history="1">
        <w:r w:rsidRPr="00A03DCA">
          <w:rPr>
            <w:rStyle w:val="Hyperlink"/>
          </w:rPr>
          <w:t>Sample apps</w:t>
        </w:r>
      </w:hyperlink>
      <w:r>
        <w:t>.</w:t>
      </w:r>
    </w:p>
    <w:p w14:paraId="37F3A00F" w14:textId="6B36D4B5" w:rsidR="00B136E1" w:rsidRDefault="00B136E1">
      <w:r>
        <w:t>Load the G</w:t>
      </w:r>
      <w:r w:rsidR="00A03DCA">
        <w:t>PIO</w:t>
      </w:r>
      <w:r>
        <w:t xml:space="preserve"> app into Qt Creator</w:t>
      </w:r>
      <w:r w:rsidR="00A03DCA">
        <w:t xml:space="preserve">. </w:t>
      </w:r>
    </w:p>
    <w:p w14:paraId="10D1B674" w14:textId="64774B72" w:rsidR="00B136E1" w:rsidRDefault="00635BFD">
      <w:r>
        <w:rPr>
          <w:noProof/>
        </w:rPr>
        <w:drawing>
          <wp:inline distT="0" distB="0" distL="0" distR="0" wp14:anchorId="16585C2F" wp14:editId="52554DC8">
            <wp:extent cx="4305300" cy="41328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53" cy="415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206F" w14:textId="77777777" w:rsidR="009D12D8" w:rsidRDefault="009D12D8"/>
    <w:p w14:paraId="4C9F9FE5" w14:textId="77777777" w:rsidR="009D12D8" w:rsidRDefault="009D12D8"/>
    <w:p w14:paraId="5AE0657A" w14:textId="189FFC52" w:rsidR="004816C0" w:rsidRDefault="009D12D8">
      <w:r>
        <w:t xml:space="preserve">A Screenshot of the initial screen is shown below. </w:t>
      </w:r>
    </w:p>
    <w:p w14:paraId="2B1AC9C3" w14:textId="087AE38C" w:rsidR="00444914" w:rsidRDefault="00602553">
      <w:r>
        <w:rPr>
          <w:noProof/>
        </w:rPr>
        <w:drawing>
          <wp:inline distT="0" distB="0" distL="0" distR="0" wp14:anchorId="081156B8" wp14:editId="758FB081">
            <wp:extent cx="5952744" cy="44622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744" cy="446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A360" w14:textId="5D9A6F71" w:rsidR="00444914" w:rsidRDefault="00444914"/>
    <w:p w14:paraId="0C6F9A9F" w14:textId="2925599C" w:rsidR="00444914" w:rsidRDefault="003059EC">
      <w:r>
        <w:t>The left box with “GPIO Test” in it is the console.  This will display</w:t>
      </w:r>
      <w:r w:rsidR="006236A1">
        <w:t xml:space="preserve"> commands as they are pressed.</w:t>
      </w:r>
    </w:p>
    <w:p w14:paraId="18EB7091" w14:textId="1B9588C8" w:rsidR="006236A1" w:rsidRDefault="0006620E">
      <w:r>
        <w:t>On the right s</w:t>
      </w:r>
      <w:r w:rsidR="003C1E9D">
        <w:t>i</w:t>
      </w:r>
      <w:r>
        <w:t>de of the display are bu</w:t>
      </w:r>
      <w:r w:rsidR="006236A1">
        <w:t xml:space="preserve">ttons </w:t>
      </w:r>
      <w:r>
        <w:t>to toggle the 4 GPIO pins, a button to clear the console</w:t>
      </w:r>
      <w:r w:rsidR="003C1E9D">
        <w:t>,</w:t>
      </w:r>
      <w:r w:rsidR="007B1CFF">
        <w:t xml:space="preserve"> </w:t>
      </w:r>
      <w:r w:rsidR="003C1E9D">
        <w:t>and a box to show the value of the input line, GPIO0.</w:t>
      </w:r>
    </w:p>
    <w:p w14:paraId="52AD2A03" w14:textId="58318842" w:rsidR="00861CB9" w:rsidRDefault="00861CB9"/>
    <w:p w14:paraId="7F453DA4" w14:textId="1E5AAB79" w:rsidR="00861CB9" w:rsidRDefault="00861CB9"/>
    <w:p w14:paraId="17711435" w14:textId="6820E129" w:rsidR="00861CB9" w:rsidRDefault="00861CB9"/>
    <w:p w14:paraId="506ACCAB" w14:textId="2C3A8FBE" w:rsidR="00861CB9" w:rsidRDefault="00861CB9"/>
    <w:p w14:paraId="5DA93AC6" w14:textId="40409419" w:rsidR="00861CB9" w:rsidRDefault="00861CB9"/>
    <w:p w14:paraId="087E5894" w14:textId="77777777" w:rsidR="00861CB9" w:rsidRDefault="00861CB9"/>
    <w:p w14:paraId="449CFF1C" w14:textId="58005C08" w:rsidR="00325A87" w:rsidRPr="00325A87" w:rsidRDefault="00325A87">
      <w:pPr>
        <w:rPr>
          <w:b/>
          <w:bCs/>
        </w:rPr>
      </w:pPr>
      <w:r w:rsidRPr="00325A87">
        <w:rPr>
          <w:b/>
          <w:bCs/>
        </w:rPr>
        <w:lastRenderedPageBreak/>
        <w:t>Running the demo</w:t>
      </w:r>
    </w:p>
    <w:p w14:paraId="6072BF26" w14:textId="27770207" w:rsidR="007345E9" w:rsidRDefault="00956F5F">
      <w:r>
        <w:t xml:space="preserve">The easiest test is to press the Toggle GPIO1 button.  This will result in </w:t>
      </w:r>
      <w:r w:rsidR="00861CB9">
        <w:t>-</w:t>
      </w:r>
    </w:p>
    <w:p w14:paraId="20D77719" w14:textId="2B86763D" w:rsidR="00325A87" w:rsidRDefault="007345E9">
      <w:r>
        <w:rPr>
          <w:noProof/>
        </w:rPr>
        <w:drawing>
          <wp:inline distT="0" distB="0" distL="0" distR="0" wp14:anchorId="337B8714" wp14:editId="5ED4F9F8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C083" w14:textId="013FBEDC" w:rsidR="00861CB9" w:rsidRDefault="00861CB9">
      <w:r>
        <w:t xml:space="preserve">As can be seen, the </w:t>
      </w:r>
      <w:r w:rsidR="00D1331F">
        <w:t>button press is noted in the console and the resulting change to GPIO0 is shown in the orange box on the bottom right of the display.</w:t>
      </w:r>
    </w:p>
    <w:p w14:paraId="19F333D7" w14:textId="612B4856" w:rsidR="00861CB9" w:rsidRDefault="00EC0BAD">
      <w:r>
        <w:t xml:space="preserve">In the </w:t>
      </w:r>
      <w:r w:rsidR="004C6F52">
        <w:t>Console</w:t>
      </w:r>
      <w:r>
        <w:t xml:space="preserve"> output </w:t>
      </w:r>
      <w:r w:rsidR="004C6F52">
        <w:t xml:space="preserve">you will see the actions that have occurred including the changing values of GPIO0 – noted as </w:t>
      </w:r>
      <w:r w:rsidR="00BF444C">
        <w:t>gpioPin0Value.</w:t>
      </w:r>
    </w:p>
    <w:p w14:paraId="5482F650" w14:textId="1F70DB66" w:rsidR="00BF444C" w:rsidRDefault="00BF444C">
      <w:r>
        <w:t xml:space="preserve">To set the value of the GPIO outputs enter </w:t>
      </w:r>
      <w:r w:rsidR="006150B6">
        <w:t>the following into the console –</w:t>
      </w:r>
    </w:p>
    <w:p w14:paraId="24A804B2" w14:textId="675EC746" w:rsidR="006150B6" w:rsidRDefault="00FF298B">
      <w:r>
        <w:t>setGpioPin1=0</w:t>
      </w:r>
    </w:p>
    <w:p w14:paraId="3A0FB141" w14:textId="6130FF3C" w:rsidR="00FF298B" w:rsidRDefault="00FF298B">
      <w:r>
        <w:t>This will set GPIO1 to 1 and will set the value of GPIO0.</w:t>
      </w:r>
    </w:p>
    <w:p w14:paraId="2FBC7817" w14:textId="481D2231" w:rsidR="00FF298B" w:rsidRDefault="00E07B11">
      <w:r>
        <w:t xml:space="preserve">With this application, GPIO0 will </w:t>
      </w:r>
      <w:r w:rsidR="00C4717D">
        <w:t>always send its value when it changes.</w:t>
      </w:r>
    </w:p>
    <w:sectPr w:rsidR="00FF2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C016E"/>
    <w:multiLevelType w:val="hybridMultilevel"/>
    <w:tmpl w:val="1D221E06"/>
    <w:lvl w:ilvl="0" w:tplc="05BAF89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643AF"/>
    <w:multiLevelType w:val="hybridMultilevel"/>
    <w:tmpl w:val="7A1034A6"/>
    <w:lvl w:ilvl="0" w:tplc="19E272D0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DC23BB"/>
    <w:multiLevelType w:val="hybridMultilevel"/>
    <w:tmpl w:val="6FFC9EC4"/>
    <w:lvl w:ilvl="0" w:tplc="6904448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461DBB"/>
    <w:multiLevelType w:val="multilevel"/>
    <w:tmpl w:val="69CC2CD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646B1DB3"/>
    <w:multiLevelType w:val="hybridMultilevel"/>
    <w:tmpl w:val="2D404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63C8"/>
    <w:rsid w:val="00035068"/>
    <w:rsid w:val="0006620E"/>
    <w:rsid w:val="000A4F8F"/>
    <w:rsid w:val="000F2B13"/>
    <w:rsid w:val="000F7966"/>
    <w:rsid w:val="00124586"/>
    <w:rsid w:val="00182478"/>
    <w:rsid w:val="003059EC"/>
    <w:rsid w:val="00325A87"/>
    <w:rsid w:val="00390D15"/>
    <w:rsid w:val="003C1E9D"/>
    <w:rsid w:val="003C6A16"/>
    <w:rsid w:val="00402989"/>
    <w:rsid w:val="004070B0"/>
    <w:rsid w:val="004077EA"/>
    <w:rsid w:val="00444914"/>
    <w:rsid w:val="004816C0"/>
    <w:rsid w:val="004C6F52"/>
    <w:rsid w:val="0055798F"/>
    <w:rsid w:val="00565A00"/>
    <w:rsid w:val="00602553"/>
    <w:rsid w:val="006150B6"/>
    <w:rsid w:val="006236A1"/>
    <w:rsid w:val="00635BFD"/>
    <w:rsid w:val="007345E9"/>
    <w:rsid w:val="0077333A"/>
    <w:rsid w:val="007B1CFF"/>
    <w:rsid w:val="007E4D69"/>
    <w:rsid w:val="0085209B"/>
    <w:rsid w:val="00861CB9"/>
    <w:rsid w:val="0087330C"/>
    <w:rsid w:val="009351D9"/>
    <w:rsid w:val="00956F5F"/>
    <w:rsid w:val="00971A70"/>
    <w:rsid w:val="009D12D8"/>
    <w:rsid w:val="009E3CD2"/>
    <w:rsid w:val="00A03DCA"/>
    <w:rsid w:val="00A7489F"/>
    <w:rsid w:val="00AA179E"/>
    <w:rsid w:val="00AC7CE1"/>
    <w:rsid w:val="00B136E1"/>
    <w:rsid w:val="00BF0B23"/>
    <w:rsid w:val="00BF2DE1"/>
    <w:rsid w:val="00BF444C"/>
    <w:rsid w:val="00C4717D"/>
    <w:rsid w:val="00C53977"/>
    <w:rsid w:val="00CF71B7"/>
    <w:rsid w:val="00D063C8"/>
    <w:rsid w:val="00D1331F"/>
    <w:rsid w:val="00E07B11"/>
    <w:rsid w:val="00EC0BAD"/>
    <w:rsid w:val="00FA21EC"/>
    <w:rsid w:val="00FF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B930D"/>
  <w15:docId w15:val="{937BDCB0-90E8-4A55-8A2D-2469F35CA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BodyText"/>
    <w:link w:val="Heading1Char"/>
    <w:uiPriority w:val="9"/>
    <w:qFormat/>
    <w:rsid w:val="0055798F"/>
    <w:pPr>
      <w:keepNext/>
      <w:pageBreakBefore/>
      <w:numPr>
        <w:numId w:val="5"/>
      </w:numPr>
      <w:spacing w:before="240" w:after="0"/>
      <w:ind w:hanging="36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BodyText"/>
    <w:link w:val="Heading2Char"/>
    <w:uiPriority w:val="9"/>
    <w:unhideWhenUsed/>
    <w:qFormat/>
    <w:rsid w:val="0055798F"/>
    <w:pPr>
      <w:keepNext w:val="0"/>
      <w:pageBreakBefore w:val="0"/>
      <w:widowControl w:val="0"/>
      <w:numPr>
        <w:numId w:val="0"/>
      </w:numPr>
      <w:tabs>
        <w:tab w:val="num" w:pos="720"/>
      </w:tabs>
      <w:spacing w:before="0" w:after="120" w:line="240" w:lineRule="auto"/>
      <w:ind w:left="1080" w:hanging="720"/>
      <w:outlineLvl w:val="1"/>
    </w:pPr>
    <w:rPr>
      <w:sz w:val="28"/>
      <w:szCs w:val="26"/>
    </w:rPr>
  </w:style>
  <w:style w:type="paragraph" w:styleId="Heading3">
    <w:name w:val="heading 3"/>
    <w:basedOn w:val="Heading2"/>
    <w:next w:val="BodyText"/>
    <w:link w:val="Heading3Char"/>
    <w:uiPriority w:val="9"/>
    <w:unhideWhenUsed/>
    <w:qFormat/>
    <w:rsid w:val="0055798F"/>
    <w:pPr>
      <w:keepNext/>
      <w:keepLines/>
      <w:spacing w:after="60"/>
      <w:ind w:left="0" w:firstLine="0"/>
      <w:outlineLvl w:val="2"/>
    </w:pPr>
    <w:rPr>
      <w:color w:val="au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9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55798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798F"/>
  </w:style>
  <w:style w:type="character" w:customStyle="1" w:styleId="Heading2Char">
    <w:name w:val="Heading 2 Char"/>
    <w:basedOn w:val="DefaultParagraphFont"/>
    <w:link w:val="Heading2"/>
    <w:uiPriority w:val="9"/>
    <w:rsid w:val="0055798F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798F"/>
    <w:rPr>
      <w:rFonts w:asciiTheme="majorHAnsi" w:eastAsiaTheme="majorEastAsia" w:hAnsiTheme="majorHAnsi" w:cstheme="majorBid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3D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3D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F2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more-reachtech/reach-g3-qt5-sample-app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reach-technology-g3-manuals.readthedocs-hosted.com/en/latest/hw/BNG/interfacing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Wagoner, Mark</dc:creator>
  <cp:keywords/>
  <dc:description/>
  <cp:lastModifiedBy>Mark Van Wagoner</cp:lastModifiedBy>
  <cp:revision>2</cp:revision>
  <dcterms:created xsi:type="dcterms:W3CDTF">2021-07-09T16:51:00Z</dcterms:created>
  <dcterms:modified xsi:type="dcterms:W3CDTF">2021-07-09T16:51:00Z</dcterms:modified>
</cp:coreProperties>
</file>