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EC56D" w14:textId="0D3A87E5" w:rsidR="00D31F01" w:rsidRDefault="13405E52" w:rsidP="259457EA">
      <w:pPr>
        <w:pStyle w:val="Ttulo"/>
        <w:rPr>
          <w:noProof/>
        </w:rPr>
      </w:pPr>
      <w:r w:rsidRPr="146AC3E2">
        <w:rPr>
          <w:noProof/>
        </w:rPr>
        <w:t xml:space="preserve">Descripción </w:t>
      </w:r>
      <w:r w:rsidR="5A727500" w:rsidRPr="146AC3E2">
        <w:rPr>
          <w:noProof/>
        </w:rPr>
        <w:t>ge</w:t>
      </w:r>
      <w:r w:rsidR="73288498" w:rsidRPr="146AC3E2">
        <w:rPr>
          <w:noProof/>
        </w:rPr>
        <w:t xml:space="preserve">neral </w:t>
      </w:r>
      <w:r w:rsidRPr="146AC3E2">
        <w:rPr>
          <w:noProof/>
        </w:rPr>
        <w:t>del clúster</w:t>
      </w:r>
    </w:p>
    <w:p w14:paraId="26AB8290" w14:textId="0DC00FFC" w:rsidR="00D31F01" w:rsidRDefault="13405E52" w:rsidP="2EA35FA3">
      <w:pPr>
        <w:spacing w:line="257" w:lineRule="auto"/>
        <w:rPr>
          <w:rFonts w:ascii="Calibri" w:eastAsia="Calibri" w:hAnsi="Calibri" w:cs="Calibri"/>
          <w:noProof/>
        </w:rPr>
      </w:pPr>
      <w:r w:rsidRPr="2EA35FA3">
        <w:rPr>
          <w:rFonts w:ascii="Calibri" w:eastAsia="Calibri" w:hAnsi="Calibri" w:cs="Calibri"/>
          <w:noProof/>
        </w:rPr>
        <w:t xml:space="preserve"> </w:t>
      </w:r>
    </w:p>
    <w:p w14:paraId="1A881309" w14:textId="0B251EF6" w:rsidR="00A43FB5" w:rsidRDefault="00A43FB5" w:rsidP="00A43FB5">
      <w:pPr>
        <w:pStyle w:val="Ttulo1"/>
        <w:rPr>
          <w:rFonts w:eastAsia="Calibri"/>
          <w:noProof/>
        </w:rPr>
      </w:pPr>
      <w:r>
        <w:rPr>
          <w:rFonts w:eastAsia="Calibri"/>
          <w:noProof/>
        </w:rPr>
        <w:t>Nodos</w:t>
      </w:r>
    </w:p>
    <w:p w14:paraId="3E3C7B33" w14:textId="77777777" w:rsidR="00A43FB5" w:rsidRPr="00A43FB5" w:rsidRDefault="00A43FB5" w:rsidP="00A43FB5">
      <w:pPr>
        <w:rPr>
          <w:noProof/>
        </w:rPr>
      </w:pPr>
    </w:p>
    <w:p w14:paraId="7D923C4D" w14:textId="314F2127" w:rsidR="00D31F01" w:rsidRDefault="13405E52" w:rsidP="2EA35FA3">
      <w:pPr>
        <w:spacing w:line="257" w:lineRule="auto"/>
        <w:rPr>
          <w:noProof/>
        </w:rPr>
      </w:pPr>
      <w:r w:rsidRPr="2EA35FA3">
        <w:rPr>
          <w:rFonts w:ascii="Calibri" w:eastAsia="Calibri" w:hAnsi="Calibri" w:cs="Calibri"/>
          <w:noProof/>
        </w:rPr>
        <w:t>El clúster está formado por los siguientes 7 ordenadores:</w:t>
      </w:r>
    </w:p>
    <w:tbl>
      <w:tblPr>
        <w:tblStyle w:val="Tablaconcuadrcula"/>
        <w:tblW w:w="8490" w:type="dxa"/>
        <w:tblLayout w:type="fixed"/>
        <w:tblLook w:val="04A0" w:firstRow="1" w:lastRow="0" w:firstColumn="1" w:lastColumn="0" w:noHBand="0" w:noVBand="1"/>
      </w:tblPr>
      <w:tblGrid>
        <w:gridCol w:w="2490"/>
        <w:gridCol w:w="6000"/>
      </w:tblGrid>
      <w:tr w:rsidR="2EA35FA3" w14:paraId="2B68E5A8" w14:textId="77777777" w:rsidTr="146AC3E2">
        <w:trPr>
          <w:trHeight w:val="300"/>
        </w:trPr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284BE7" w14:textId="068AD679" w:rsidR="2EA35FA3" w:rsidRDefault="764205E8" w:rsidP="146AC3E2">
            <w:pPr>
              <w:rPr>
                <w:rFonts w:ascii="Calibri" w:eastAsia="Calibri" w:hAnsi="Calibri" w:cs="Calibri"/>
                <w:b/>
                <w:bCs/>
                <w:noProof/>
              </w:rPr>
            </w:pPr>
            <w:r w:rsidRPr="146AC3E2">
              <w:rPr>
                <w:rFonts w:ascii="Calibri" w:eastAsia="Calibri" w:hAnsi="Calibri" w:cs="Calibri"/>
                <w:b/>
                <w:bCs/>
                <w:noProof/>
              </w:rPr>
              <w:t>vrhpcadm1.dsic.upv.es</w:t>
            </w:r>
          </w:p>
        </w:tc>
        <w:tc>
          <w:tcPr>
            <w:tcW w:w="6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75E479" w14:textId="0F58FA19" w:rsidR="2EA35FA3" w:rsidRDefault="2EA35FA3" w:rsidP="2EA35FA3">
            <w:pPr>
              <w:pStyle w:val="Prrafodelista"/>
              <w:numPr>
                <w:ilvl w:val="0"/>
                <w:numId w:val="15"/>
              </w:numPr>
              <w:rPr>
                <w:noProof/>
              </w:rPr>
            </w:pPr>
            <w:r>
              <w:rPr>
                <w:noProof/>
              </w:rPr>
              <w:t>Este es el nodo de acceso al clúster.</w:t>
            </w:r>
          </w:p>
          <w:p w14:paraId="633D4B29" w14:textId="10394FD1" w:rsidR="2EA35FA3" w:rsidRDefault="2EA35FA3" w:rsidP="2EA35FA3">
            <w:pPr>
              <w:pStyle w:val="Prrafodelista"/>
              <w:numPr>
                <w:ilvl w:val="0"/>
                <w:numId w:val="15"/>
              </w:numPr>
              <w:rPr>
                <w:noProof/>
              </w:rPr>
            </w:pPr>
            <w:r>
              <w:rPr>
                <w:noProof/>
              </w:rPr>
              <w:t>En él se preparan los trabajos que posteriormente se ejecutan uno o varios de los siguientes 6 ordenadores.</w:t>
            </w:r>
          </w:p>
        </w:tc>
      </w:tr>
      <w:tr w:rsidR="2EA35FA3" w14:paraId="13C752E7" w14:textId="77777777" w:rsidTr="146AC3E2">
        <w:trPr>
          <w:trHeight w:val="300"/>
        </w:trPr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09DC7A" w14:textId="1BC6C165" w:rsidR="2EA35FA3" w:rsidRDefault="764205E8" w:rsidP="146AC3E2">
            <w:pPr>
              <w:spacing w:line="257" w:lineRule="auto"/>
              <w:rPr>
                <w:rFonts w:ascii="Calibri" w:eastAsia="Calibri" w:hAnsi="Calibri" w:cs="Calibri"/>
                <w:b/>
                <w:bCs/>
                <w:noProof/>
              </w:rPr>
            </w:pPr>
            <w:r w:rsidRPr="146AC3E2">
              <w:rPr>
                <w:rFonts w:ascii="Calibri" w:eastAsia="Calibri" w:hAnsi="Calibri" w:cs="Calibri"/>
                <w:b/>
                <w:bCs/>
                <w:noProof/>
              </w:rPr>
              <w:t>vrhpc1.dsic.upv.es</w:t>
            </w:r>
            <w:r w:rsidR="2EA35FA3">
              <w:rPr>
                <w:noProof/>
              </w:rPr>
              <w:br/>
            </w:r>
            <w:r w:rsidRPr="146AC3E2">
              <w:rPr>
                <w:rFonts w:ascii="Calibri" w:eastAsia="Calibri" w:hAnsi="Calibri" w:cs="Calibri"/>
                <w:b/>
                <w:bCs/>
                <w:noProof/>
              </w:rPr>
              <w:t>vrhpc2.dsic.upv.es</w:t>
            </w:r>
          </w:p>
          <w:p w14:paraId="2D1E0BB2" w14:textId="1ABD997E" w:rsidR="2EA35FA3" w:rsidRDefault="764205E8" w:rsidP="146AC3E2">
            <w:pPr>
              <w:spacing w:line="257" w:lineRule="auto"/>
              <w:rPr>
                <w:rFonts w:ascii="Calibri" w:eastAsia="Calibri" w:hAnsi="Calibri" w:cs="Calibri"/>
                <w:b/>
                <w:bCs/>
                <w:noProof/>
              </w:rPr>
            </w:pPr>
            <w:r w:rsidRPr="146AC3E2">
              <w:rPr>
                <w:rFonts w:ascii="Calibri" w:eastAsia="Calibri" w:hAnsi="Calibri" w:cs="Calibri"/>
                <w:b/>
                <w:bCs/>
                <w:noProof/>
              </w:rPr>
              <w:t>vrhpc3.dsic.upv.es</w:t>
            </w:r>
            <w:r w:rsidR="2EA35FA3">
              <w:rPr>
                <w:noProof/>
              </w:rPr>
              <w:br/>
            </w:r>
            <w:r w:rsidRPr="146AC3E2">
              <w:rPr>
                <w:rFonts w:ascii="Calibri" w:eastAsia="Calibri" w:hAnsi="Calibri" w:cs="Calibri"/>
                <w:b/>
                <w:bCs/>
                <w:noProof/>
              </w:rPr>
              <w:t>vrhpc4.dsic.upv.es</w:t>
            </w:r>
            <w:r w:rsidR="2EA35FA3">
              <w:rPr>
                <w:noProof/>
              </w:rPr>
              <w:br/>
            </w:r>
            <w:r w:rsidRPr="146AC3E2">
              <w:rPr>
                <w:rFonts w:ascii="Calibri" w:eastAsia="Calibri" w:hAnsi="Calibri" w:cs="Calibri"/>
                <w:b/>
                <w:bCs/>
                <w:noProof/>
              </w:rPr>
              <w:t>vrhpc5.dsic.upv.es</w:t>
            </w:r>
            <w:r w:rsidR="2EA35FA3">
              <w:rPr>
                <w:noProof/>
              </w:rPr>
              <w:br/>
            </w:r>
            <w:r w:rsidRPr="146AC3E2">
              <w:rPr>
                <w:rFonts w:ascii="Calibri" w:eastAsia="Calibri" w:hAnsi="Calibri" w:cs="Calibri"/>
                <w:b/>
                <w:bCs/>
                <w:noProof/>
              </w:rPr>
              <w:t>vrhpc6.dsic.upv.es</w:t>
            </w:r>
          </w:p>
        </w:tc>
        <w:tc>
          <w:tcPr>
            <w:tcW w:w="6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ED64B4" w14:textId="60DFDFCB" w:rsidR="2EA35FA3" w:rsidRDefault="2EA35FA3" w:rsidP="2EA35FA3">
            <w:pPr>
              <w:pStyle w:val="Prrafodelista"/>
              <w:numPr>
                <w:ilvl w:val="0"/>
                <w:numId w:val="13"/>
              </w:numPr>
              <w:rPr>
                <w:noProof/>
              </w:rPr>
            </w:pPr>
            <w:r>
              <w:rPr>
                <w:noProof/>
              </w:rPr>
              <w:t>Estos son los nodos de cómputo.</w:t>
            </w:r>
          </w:p>
          <w:p w14:paraId="534EA0CA" w14:textId="35A7B4D3" w:rsidR="2EA35FA3" w:rsidRDefault="764205E8" w:rsidP="2EA35FA3">
            <w:pPr>
              <w:pStyle w:val="Prrafodelista"/>
              <w:numPr>
                <w:ilvl w:val="0"/>
                <w:numId w:val="13"/>
              </w:numPr>
              <w:rPr>
                <w:noProof/>
              </w:rPr>
            </w:pPr>
            <w:r>
              <w:rPr>
                <w:noProof/>
              </w:rPr>
              <w:t xml:space="preserve">Generalmente no se accede </w:t>
            </w:r>
            <w:r w:rsidR="20A539B1">
              <w:rPr>
                <w:noProof/>
              </w:rPr>
              <w:t xml:space="preserve">a ellos </w:t>
            </w:r>
            <w:r>
              <w:rPr>
                <w:noProof/>
              </w:rPr>
              <w:t>de forma directa</w:t>
            </w:r>
          </w:p>
          <w:p w14:paraId="417AA4D6" w14:textId="0FB4E5DB" w:rsidR="2EA35FA3" w:rsidRDefault="764205E8" w:rsidP="2EA35FA3">
            <w:pPr>
              <w:pStyle w:val="Prrafodelista"/>
              <w:numPr>
                <w:ilvl w:val="0"/>
                <w:numId w:val="13"/>
              </w:numPr>
              <w:rPr>
                <w:noProof/>
              </w:rPr>
            </w:pPr>
            <w:r>
              <w:rPr>
                <w:noProof/>
              </w:rPr>
              <w:t>En ellos se ejecutan los trabajos preparados en el nodo vrhpcadm1.dsic.upv.es</w:t>
            </w:r>
          </w:p>
          <w:p w14:paraId="6E68518B" w14:textId="32E7CBEA" w:rsidR="2EA35FA3" w:rsidRDefault="2EA35FA3" w:rsidP="2EA35FA3">
            <w:pPr>
              <w:pStyle w:val="Prrafodelista"/>
              <w:numPr>
                <w:ilvl w:val="0"/>
                <w:numId w:val="13"/>
              </w:numPr>
              <w:rPr>
                <w:noProof/>
              </w:rPr>
            </w:pPr>
            <w:r>
              <w:rPr>
                <w:noProof/>
              </w:rPr>
              <w:t>Las características de cada nodo son:</w:t>
            </w:r>
          </w:p>
          <w:p w14:paraId="1ECFE9F9" w14:textId="0A2C239D" w:rsidR="2EA35FA3" w:rsidRDefault="2EA35FA3" w:rsidP="2EA35FA3">
            <w:pPr>
              <w:pStyle w:val="Prrafodelista"/>
              <w:numPr>
                <w:ilvl w:val="1"/>
                <w:numId w:val="13"/>
              </w:numPr>
              <w:rPr>
                <w:noProof/>
              </w:rPr>
            </w:pPr>
            <w:r>
              <w:rPr>
                <w:noProof/>
              </w:rPr>
              <w:t>2 procesadores AMD EPYC 7453, con 28 núcleos cada uno</w:t>
            </w:r>
          </w:p>
          <w:p w14:paraId="3BF76D27" w14:textId="037AA7A0" w:rsidR="2EA35FA3" w:rsidRDefault="2EA35FA3" w:rsidP="2EA35FA3">
            <w:pPr>
              <w:pStyle w:val="Prrafodelista"/>
              <w:numPr>
                <w:ilvl w:val="1"/>
                <w:numId w:val="13"/>
              </w:numPr>
              <w:rPr>
                <w:noProof/>
              </w:rPr>
            </w:pPr>
            <w:r>
              <w:rPr>
                <w:noProof/>
              </w:rPr>
              <w:t>512 GB de RAM</w:t>
            </w:r>
          </w:p>
          <w:p w14:paraId="1E7BF07B" w14:textId="667865E9" w:rsidR="2EA35FA3" w:rsidRDefault="764205E8" w:rsidP="2EA35FA3">
            <w:pPr>
              <w:pStyle w:val="Prrafodelista"/>
              <w:numPr>
                <w:ilvl w:val="1"/>
                <w:numId w:val="13"/>
              </w:numPr>
              <w:rPr>
                <w:noProof/>
              </w:rPr>
            </w:pPr>
            <w:r>
              <w:rPr>
                <w:noProof/>
              </w:rPr>
              <w:t>8 GPUs NVIDIA A40 48GB</w:t>
            </w:r>
          </w:p>
        </w:tc>
      </w:tr>
    </w:tbl>
    <w:p w14:paraId="669207A1" w14:textId="6D471717" w:rsidR="00D31F01" w:rsidRDefault="13405E52" w:rsidP="2EA35FA3">
      <w:pPr>
        <w:spacing w:line="257" w:lineRule="auto"/>
        <w:rPr>
          <w:rFonts w:ascii="Calibri" w:eastAsia="Calibri" w:hAnsi="Calibri" w:cs="Calibri"/>
          <w:noProof/>
        </w:rPr>
      </w:pPr>
      <w:r w:rsidRPr="2EA35FA3">
        <w:rPr>
          <w:rFonts w:ascii="Calibri" w:eastAsia="Calibri" w:hAnsi="Calibri" w:cs="Calibri"/>
          <w:noProof/>
        </w:rPr>
        <w:t xml:space="preserve"> </w:t>
      </w:r>
    </w:p>
    <w:p w14:paraId="49F05EFA" w14:textId="0D8A1E75" w:rsidR="00A43FB5" w:rsidRDefault="00A43FB5" w:rsidP="00A43FB5">
      <w:pPr>
        <w:pStyle w:val="Ttulo1"/>
        <w:rPr>
          <w:rFonts w:eastAsia="Calibri"/>
          <w:noProof/>
        </w:rPr>
      </w:pPr>
      <w:r>
        <w:rPr>
          <w:rFonts w:eastAsia="Calibri"/>
          <w:noProof/>
        </w:rPr>
        <w:t>Slurm</w:t>
      </w:r>
    </w:p>
    <w:p w14:paraId="6B95BBFF" w14:textId="77777777" w:rsidR="00A43FB5" w:rsidRPr="00A43FB5" w:rsidRDefault="00A43FB5" w:rsidP="00A43FB5">
      <w:pPr>
        <w:rPr>
          <w:noProof/>
        </w:rPr>
      </w:pPr>
    </w:p>
    <w:p w14:paraId="62026A08" w14:textId="544C66A8" w:rsidR="00D31F01" w:rsidRDefault="13405E52" w:rsidP="2EA35FA3">
      <w:pPr>
        <w:spacing w:line="257" w:lineRule="auto"/>
        <w:rPr>
          <w:noProof/>
        </w:rPr>
      </w:pPr>
      <w:r w:rsidRPr="2EA35FA3">
        <w:rPr>
          <w:rFonts w:ascii="Calibri" w:eastAsia="Calibri" w:hAnsi="Calibri" w:cs="Calibri"/>
          <w:noProof/>
        </w:rPr>
        <w:t>Este clúster está gestionado por un sistema de planificación de trabajos y reserva de recursos denominado Slurm.</w:t>
      </w:r>
    </w:p>
    <w:p w14:paraId="7797C542" w14:textId="2F733DBD" w:rsidR="00D31F01" w:rsidRDefault="13405E52" w:rsidP="2EA35FA3">
      <w:pPr>
        <w:spacing w:line="257" w:lineRule="auto"/>
        <w:rPr>
          <w:noProof/>
        </w:rPr>
      </w:pPr>
      <w:r w:rsidRPr="2EA35FA3">
        <w:rPr>
          <w:rFonts w:ascii="Calibri" w:eastAsia="Calibri" w:hAnsi="Calibri" w:cs="Calibri"/>
          <w:noProof/>
        </w:rPr>
        <w:t>En líneas generales, la forma de trabajar con el clúster es la siguiente:</w:t>
      </w:r>
    </w:p>
    <w:p w14:paraId="6A368B33" w14:textId="4997EC5D" w:rsidR="00D31F01" w:rsidRDefault="13405E52" w:rsidP="2EA35FA3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noProof/>
        </w:rPr>
      </w:pPr>
      <w:r w:rsidRPr="2EA35FA3">
        <w:rPr>
          <w:rFonts w:ascii="Calibri" w:eastAsia="Calibri" w:hAnsi="Calibri" w:cs="Calibri"/>
          <w:noProof/>
        </w:rPr>
        <w:t>Iniciar sesión en vrhpcadm1.dsic.upv.es</w:t>
      </w:r>
    </w:p>
    <w:p w14:paraId="2C41F52C" w14:textId="0515E91D" w:rsidR="00D31F01" w:rsidRDefault="13405E52" w:rsidP="2EA35FA3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noProof/>
        </w:rPr>
      </w:pPr>
      <w:r w:rsidRPr="2EA35FA3">
        <w:rPr>
          <w:rFonts w:ascii="Calibri" w:eastAsia="Calibri" w:hAnsi="Calibri" w:cs="Calibri"/>
          <w:noProof/>
        </w:rPr>
        <w:t>Preparar un trabajo, el que se principalmente se detalla:</w:t>
      </w:r>
    </w:p>
    <w:p w14:paraId="37A0EE80" w14:textId="299F4C2F" w:rsidR="00D31F01" w:rsidRDefault="13405E52" w:rsidP="2EA35FA3">
      <w:pPr>
        <w:pStyle w:val="Prrafodelista"/>
        <w:numPr>
          <w:ilvl w:val="1"/>
          <w:numId w:val="6"/>
        </w:numPr>
        <w:rPr>
          <w:rFonts w:ascii="Calibri" w:eastAsia="Calibri" w:hAnsi="Calibri" w:cs="Calibri"/>
          <w:noProof/>
        </w:rPr>
      </w:pPr>
      <w:r w:rsidRPr="2EA35FA3">
        <w:rPr>
          <w:rFonts w:ascii="Calibri" w:eastAsia="Calibri" w:hAnsi="Calibri" w:cs="Calibri"/>
          <w:noProof/>
        </w:rPr>
        <w:t xml:space="preserve">Un conjunto de instrucciones a ejecutar. </w:t>
      </w:r>
    </w:p>
    <w:p w14:paraId="4E524EE6" w14:textId="56808278" w:rsidR="00D31F01" w:rsidRDefault="13405E52" w:rsidP="2EA35FA3">
      <w:pPr>
        <w:pStyle w:val="Prrafodelista"/>
        <w:numPr>
          <w:ilvl w:val="1"/>
          <w:numId w:val="6"/>
        </w:numPr>
        <w:rPr>
          <w:rFonts w:ascii="Calibri" w:eastAsia="Calibri" w:hAnsi="Calibri" w:cs="Calibri"/>
          <w:noProof/>
        </w:rPr>
      </w:pPr>
      <w:r w:rsidRPr="2EA35FA3">
        <w:rPr>
          <w:rFonts w:ascii="Calibri" w:eastAsia="Calibri" w:hAnsi="Calibri" w:cs="Calibri"/>
          <w:noProof/>
        </w:rPr>
        <w:t>Un conjunto de recursos necesarios (por ejemplo, cuántas CPUs y GPUs necesita)</w:t>
      </w:r>
    </w:p>
    <w:p w14:paraId="6DFCDD8D" w14:textId="156CF55F" w:rsidR="00D31F01" w:rsidRDefault="13405E52" w:rsidP="2EA35FA3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noProof/>
        </w:rPr>
      </w:pPr>
      <w:r w:rsidRPr="2EA35FA3">
        <w:rPr>
          <w:rFonts w:ascii="Calibri" w:eastAsia="Calibri" w:hAnsi="Calibri" w:cs="Calibri"/>
          <w:noProof/>
        </w:rPr>
        <w:t>Solicitar a Slrum la ejecución del trabajo, el cual queda encolado a la espera de ser atendido.</w:t>
      </w:r>
    </w:p>
    <w:p w14:paraId="1FF8EA85" w14:textId="6B0294A6" w:rsidR="13405E52" w:rsidRDefault="13405E52" w:rsidP="146AC3E2">
      <w:pPr>
        <w:pStyle w:val="Prrafodelista"/>
        <w:numPr>
          <w:ilvl w:val="0"/>
          <w:numId w:val="6"/>
        </w:numPr>
        <w:rPr>
          <w:rFonts w:ascii="Calibri" w:eastAsia="Calibri" w:hAnsi="Calibri" w:cs="Calibri"/>
          <w:noProof/>
        </w:rPr>
      </w:pPr>
      <w:r w:rsidRPr="146AC3E2">
        <w:rPr>
          <w:rFonts w:ascii="Calibri" w:eastAsia="Calibri" w:hAnsi="Calibri" w:cs="Calibri"/>
          <w:noProof/>
        </w:rPr>
        <w:t>Una vez los recursos solicitados están disponibles, Slurm ejecuta el trabajo en uno o varios nodos de cómputo.</w:t>
      </w:r>
    </w:p>
    <w:p w14:paraId="6CFE79EF" w14:textId="77777777" w:rsidR="00D659B4" w:rsidRPr="00D659B4" w:rsidRDefault="00D659B4" w:rsidP="00D659B4">
      <w:pPr>
        <w:rPr>
          <w:rFonts w:ascii="Calibri" w:eastAsia="Calibri" w:hAnsi="Calibri" w:cs="Calibri"/>
          <w:noProof/>
        </w:rPr>
      </w:pPr>
    </w:p>
    <w:p w14:paraId="5C1A07E2" w14:textId="5881D836" w:rsidR="00D31F01" w:rsidRDefault="00D659B4" w:rsidP="00B81BBD">
      <w:pPr>
        <w:pStyle w:val="Ttulo1"/>
        <w:rPr>
          <w:noProof/>
        </w:rPr>
      </w:pPr>
      <w:r>
        <w:rPr>
          <w:noProof/>
        </w:rPr>
        <w:t xml:space="preserve">Sistema base </w:t>
      </w:r>
      <w:r w:rsidR="00A24662">
        <w:rPr>
          <w:noProof/>
        </w:rPr>
        <w:t>y</w:t>
      </w:r>
      <w:r>
        <w:rPr>
          <w:noProof/>
        </w:rPr>
        <w:t xml:space="preserve"> e</w:t>
      </w:r>
      <w:r w:rsidR="00B81BBD">
        <w:rPr>
          <w:noProof/>
        </w:rPr>
        <w:t xml:space="preserve">ntornos </w:t>
      </w:r>
      <w:r w:rsidR="00383976">
        <w:rPr>
          <w:noProof/>
        </w:rPr>
        <w:t>del usuario</w:t>
      </w:r>
    </w:p>
    <w:p w14:paraId="31DCA84F" w14:textId="00F3C120" w:rsidR="00B81BBD" w:rsidRDefault="00B81BBD" w:rsidP="00B81BBD">
      <w:pPr>
        <w:rPr>
          <w:noProof/>
        </w:rPr>
      </w:pPr>
    </w:p>
    <w:p w14:paraId="218FE38E" w14:textId="387B688A" w:rsidR="001A50D0" w:rsidRDefault="00D659B4" w:rsidP="00B81BBD">
      <w:pPr>
        <w:rPr>
          <w:noProof/>
        </w:rPr>
      </w:pPr>
      <w:r>
        <w:rPr>
          <w:noProof/>
        </w:rPr>
        <w:t>En este clúster</w:t>
      </w:r>
      <w:r w:rsidR="006A7282">
        <w:rPr>
          <w:noProof/>
        </w:rPr>
        <w:t>, al igual que en muchos otros de este tipo,</w:t>
      </w:r>
      <w:r>
        <w:rPr>
          <w:noProof/>
        </w:rPr>
        <w:t xml:space="preserve"> se ha seguido la estrategia de instalar </w:t>
      </w:r>
      <w:r w:rsidR="006A7282">
        <w:rPr>
          <w:noProof/>
        </w:rPr>
        <w:t xml:space="preserve">un </w:t>
      </w:r>
      <w:r>
        <w:rPr>
          <w:noProof/>
        </w:rPr>
        <w:t xml:space="preserve">sistema base mínimo </w:t>
      </w:r>
      <w:r w:rsidR="001A50D0">
        <w:rPr>
          <w:noProof/>
        </w:rPr>
        <w:t xml:space="preserve">y que sean los propios usuarios quienes se instalen su software específico en </w:t>
      </w:r>
      <w:r w:rsidR="00383976">
        <w:rPr>
          <w:noProof/>
        </w:rPr>
        <w:t>sus propios entornos</w:t>
      </w:r>
      <w:r w:rsidR="001A50D0">
        <w:rPr>
          <w:noProof/>
        </w:rPr>
        <w:t>.</w:t>
      </w:r>
      <w:r w:rsidR="00F555EC">
        <w:rPr>
          <w:noProof/>
        </w:rPr>
        <w:t xml:space="preserve"> Esto permite evitar conflictos entre software potencialmente incompatible y reduce la carga de gestión del sistema.</w:t>
      </w:r>
    </w:p>
    <w:p w14:paraId="089FD87C" w14:textId="409D9B5F" w:rsidR="00312C31" w:rsidRDefault="00775C2A" w:rsidP="00B81BBD">
      <w:pPr>
        <w:rPr>
          <w:noProof/>
        </w:rPr>
      </w:pPr>
      <w:r>
        <w:rPr>
          <w:noProof/>
        </w:rPr>
        <w:t>El sistema base está formado por Ubuntu 20.04</w:t>
      </w:r>
      <w:r w:rsidR="00F555EC">
        <w:rPr>
          <w:noProof/>
        </w:rPr>
        <w:t>,</w:t>
      </w:r>
      <w:r w:rsidR="00373B69">
        <w:rPr>
          <w:noProof/>
        </w:rPr>
        <w:t xml:space="preserve"> en el que se han instalado</w:t>
      </w:r>
      <w:r w:rsidR="00312C31">
        <w:rPr>
          <w:noProof/>
        </w:rPr>
        <w:t>:</w:t>
      </w:r>
    </w:p>
    <w:p w14:paraId="28E623C1" w14:textId="26EA59EB" w:rsidR="00775C2A" w:rsidRDefault="00312C31" w:rsidP="00312C31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lastRenderedPageBreak/>
        <w:t>L</w:t>
      </w:r>
      <w:r w:rsidR="00373B69">
        <w:rPr>
          <w:noProof/>
        </w:rPr>
        <w:t>os drivers para las GPUs</w:t>
      </w:r>
    </w:p>
    <w:p w14:paraId="121D0CF6" w14:textId="0382BB0B" w:rsidR="00312C31" w:rsidRDefault="00312C31" w:rsidP="00312C31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t>El sistema de colas Slurm</w:t>
      </w:r>
    </w:p>
    <w:p w14:paraId="58597CFE" w14:textId="4D00DF6A" w:rsidR="00312C31" w:rsidRDefault="00312C31" w:rsidP="00312C31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t>Soporte para contenedores Singularity</w:t>
      </w:r>
    </w:p>
    <w:p w14:paraId="363CEE8E" w14:textId="024DED38" w:rsidR="00312C31" w:rsidRDefault="00B75C16" w:rsidP="00312C31">
      <w:pPr>
        <w:rPr>
          <w:noProof/>
        </w:rPr>
      </w:pPr>
      <w:r>
        <w:rPr>
          <w:noProof/>
        </w:rPr>
        <w:t xml:space="preserve">Los administradores del sistema se encargan de mantener, actualizar y supervisar el sistema base, así como de gestionar la infraestructura </w:t>
      </w:r>
      <w:r w:rsidR="00806951">
        <w:rPr>
          <w:noProof/>
        </w:rPr>
        <w:t xml:space="preserve">hardware </w:t>
      </w:r>
      <w:r w:rsidR="0067024C">
        <w:rPr>
          <w:noProof/>
        </w:rPr>
        <w:t>del clúster</w:t>
      </w:r>
      <w:r w:rsidR="009C546E">
        <w:rPr>
          <w:noProof/>
        </w:rPr>
        <w:t>.</w:t>
      </w:r>
    </w:p>
    <w:p w14:paraId="6390A7D2" w14:textId="7B39AA98" w:rsidR="009C546E" w:rsidRPr="00B81BBD" w:rsidRDefault="009C546E" w:rsidP="00312C31">
      <w:pPr>
        <w:rPr>
          <w:noProof/>
        </w:rPr>
      </w:pPr>
      <w:r>
        <w:rPr>
          <w:noProof/>
        </w:rPr>
        <w:t xml:space="preserve">Los usuarios del clúster son los encargados de preparar sus propios entornos, basados por ejemplo </w:t>
      </w:r>
      <w:r w:rsidR="00383976">
        <w:rPr>
          <w:noProof/>
        </w:rPr>
        <w:t xml:space="preserve">en entornos virtuales </w:t>
      </w:r>
      <w:r>
        <w:rPr>
          <w:noProof/>
        </w:rPr>
        <w:t xml:space="preserve">Miniconda o </w:t>
      </w:r>
      <w:r w:rsidR="00BC1EF9">
        <w:rPr>
          <w:noProof/>
        </w:rPr>
        <w:t xml:space="preserve">contenedores </w:t>
      </w:r>
      <w:r>
        <w:rPr>
          <w:noProof/>
        </w:rPr>
        <w:t xml:space="preserve">Singularity. </w:t>
      </w:r>
      <w:r w:rsidR="00092294">
        <w:rPr>
          <w:noProof/>
        </w:rPr>
        <w:t>Es necesario por tanto que posean habilidades en la configuración de estos entornos</w:t>
      </w:r>
      <w:r w:rsidR="00806951">
        <w:rPr>
          <w:noProof/>
        </w:rPr>
        <w:t>,</w:t>
      </w:r>
      <w:r w:rsidR="00092294">
        <w:rPr>
          <w:noProof/>
        </w:rPr>
        <w:t xml:space="preserve"> así como en el uso del sistema de colas Slurm.</w:t>
      </w:r>
    </w:p>
    <w:sectPr w:rsidR="009C546E" w:rsidRPr="00B81B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1681"/>
    <w:multiLevelType w:val="hybridMultilevel"/>
    <w:tmpl w:val="2D9AD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05F0A"/>
    <w:multiLevelType w:val="hybridMultilevel"/>
    <w:tmpl w:val="8C785194"/>
    <w:lvl w:ilvl="0" w:tplc="1FC2C82A">
      <w:start w:val="1"/>
      <w:numFmt w:val="decimal"/>
      <w:lvlText w:val="%1."/>
      <w:lvlJc w:val="left"/>
      <w:pPr>
        <w:ind w:left="720" w:hanging="360"/>
      </w:pPr>
    </w:lvl>
    <w:lvl w:ilvl="1" w:tplc="94B2F1E8">
      <w:start w:val="1"/>
      <w:numFmt w:val="lowerLetter"/>
      <w:lvlText w:val="%2."/>
      <w:lvlJc w:val="left"/>
      <w:pPr>
        <w:ind w:left="1440" w:hanging="360"/>
      </w:pPr>
    </w:lvl>
    <w:lvl w:ilvl="2" w:tplc="F85EB694">
      <w:start w:val="1"/>
      <w:numFmt w:val="lowerRoman"/>
      <w:lvlText w:val="%3."/>
      <w:lvlJc w:val="right"/>
      <w:pPr>
        <w:ind w:left="2160" w:hanging="180"/>
      </w:pPr>
    </w:lvl>
    <w:lvl w:ilvl="3" w:tplc="DB608C8A">
      <w:start w:val="1"/>
      <w:numFmt w:val="decimal"/>
      <w:lvlText w:val="%4."/>
      <w:lvlJc w:val="left"/>
      <w:pPr>
        <w:ind w:left="2880" w:hanging="360"/>
      </w:pPr>
    </w:lvl>
    <w:lvl w:ilvl="4" w:tplc="2982C4F6">
      <w:start w:val="1"/>
      <w:numFmt w:val="lowerLetter"/>
      <w:lvlText w:val="%5."/>
      <w:lvlJc w:val="left"/>
      <w:pPr>
        <w:ind w:left="3600" w:hanging="360"/>
      </w:pPr>
    </w:lvl>
    <w:lvl w:ilvl="5" w:tplc="A96C1C4A">
      <w:start w:val="1"/>
      <w:numFmt w:val="lowerRoman"/>
      <w:lvlText w:val="%6."/>
      <w:lvlJc w:val="right"/>
      <w:pPr>
        <w:ind w:left="4320" w:hanging="180"/>
      </w:pPr>
    </w:lvl>
    <w:lvl w:ilvl="6" w:tplc="9E92C620">
      <w:start w:val="1"/>
      <w:numFmt w:val="decimal"/>
      <w:lvlText w:val="%7."/>
      <w:lvlJc w:val="left"/>
      <w:pPr>
        <w:ind w:left="5040" w:hanging="360"/>
      </w:pPr>
    </w:lvl>
    <w:lvl w:ilvl="7" w:tplc="4C5CE100">
      <w:start w:val="1"/>
      <w:numFmt w:val="lowerLetter"/>
      <w:lvlText w:val="%8."/>
      <w:lvlJc w:val="left"/>
      <w:pPr>
        <w:ind w:left="5760" w:hanging="360"/>
      </w:pPr>
    </w:lvl>
    <w:lvl w:ilvl="8" w:tplc="737A849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7E933"/>
    <w:multiLevelType w:val="hybridMultilevel"/>
    <w:tmpl w:val="5582E098"/>
    <w:lvl w:ilvl="0" w:tplc="C1128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7ED2B4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EBCA6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29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529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C5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AA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2A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7E6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5796B"/>
    <w:multiLevelType w:val="hybridMultilevel"/>
    <w:tmpl w:val="AB8C9628"/>
    <w:lvl w:ilvl="0" w:tplc="06623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6F43E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A88C9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AE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E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04E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0B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AC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FE2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C20BA"/>
    <w:multiLevelType w:val="hybridMultilevel"/>
    <w:tmpl w:val="60C60E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4E5CF"/>
    <w:multiLevelType w:val="hybridMultilevel"/>
    <w:tmpl w:val="1E8A1F30"/>
    <w:lvl w:ilvl="0" w:tplc="BF8A9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8B4EE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93E89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38A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CA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F6B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A8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63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248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FBFCF"/>
    <w:multiLevelType w:val="hybridMultilevel"/>
    <w:tmpl w:val="5112B3AC"/>
    <w:lvl w:ilvl="0" w:tplc="5ACCD5FC">
      <w:start w:val="4"/>
      <w:numFmt w:val="decimal"/>
      <w:lvlText w:val="%1."/>
      <w:lvlJc w:val="left"/>
      <w:pPr>
        <w:ind w:left="720" w:hanging="360"/>
      </w:pPr>
    </w:lvl>
    <w:lvl w:ilvl="1" w:tplc="A8541F4A">
      <w:start w:val="1"/>
      <w:numFmt w:val="lowerLetter"/>
      <w:lvlText w:val="%2."/>
      <w:lvlJc w:val="left"/>
      <w:pPr>
        <w:ind w:left="1440" w:hanging="360"/>
      </w:pPr>
    </w:lvl>
    <w:lvl w:ilvl="2" w:tplc="D21AB708">
      <w:start w:val="1"/>
      <w:numFmt w:val="lowerRoman"/>
      <w:lvlText w:val="%3."/>
      <w:lvlJc w:val="right"/>
      <w:pPr>
        <w:ind w:left="2160" w:hanging="180"/>
      </w:pPr>
    </w:lvl>
    <w:lvl w:ilvl="3" w:tplc="483A5A22">
      <w:start w:val="1"/>
      <w:numFmt w:val="decimal"/>
      <w:lvlText w:val="%4."/>
      <w:lvlJc w:val="left"/>
      <w:pPr>
        <w:ind w:left="2880" w:hanging="360"/>
      </w:pPr>
    </w:lvl>
    <w:lvl w:ilvl="4" w:tplc="5F165654">
      <w:start w:val="1"/>
      <w:numFmt w:val="lowerLetter"/>
      <w:lvlText w:val="%5."/>
      <w:lvlJc w:val="left"/>
      <w:pPr>
        <w:ind w:left="3600" w:hanging="360"/>
      </w:pPr>
    </w:lvl>
    <w:lvl w:ilvl="5" w:tplc="51E63646">
      <w:start w:val="1"/>
      <w:numFmt w:val="lowerRoman"/>
      <w:lvlText w:val="%6."/>
      <w:lvlJc w:val="right"/>
      <w:pPr>
        <w:ind w:left="4320" w:hanging="180"/>
      </w:pPr>
    </w:lvl>
    <w:lvl w:ilvl="6" w:tplc="9572A192">
      <w:start w:val="1"/>
      <w:numFmt w:val="decimal"/>
      <w:lvlText w:val="%7."/>
      <w:lvlJc w:val="left"/>
      <w:pPr>
        <w:ind w:left="5040" w:hanging="360"/>
      </w:pPr>
    </w:lvl>
    <w:lvl w:ilvl="7" w:tplc="DE5295E2">
      <w:start w:val="1"/>
      <w:numFmt w:val="lowerLetter"/>
      <w:lvlText w:val="%8."/>
      <w:lvlJc w:val="left"/>
      <w:pPr>
        <w:ind w:left="5760" w:hanging="360"/>
      </w:pPr>
    </w:lvl>
    <w:lvl w:ilvl="8" w:tplc="8CE23CC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D5FE1"/>
    <w:multiLevelType w:val="hybridMultilevel"/>
    <w:tmpl w:val="D4322612"/>
    <w:lvl w:ilvl="0" w:tplc="F52056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347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107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D85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323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966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268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42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66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F3FB2"/>
    <w:multiLevelType w:val="hybridMultilevel"/>
    <w:tmpl w:val="327652D8"/>
    <w:lvl w:ilvl="0" w:tplc="B0E27294">
      <w:start w:val="3"/>
      <w:numFmt w:val="decimal"/>
      <w:lvlText w:val="%1."/>
      <w:lvlJc w:val="left"/>
      <w:pPr>
        <w:ind w:left="720" w:hanging="360"/>
      </w:pPr>
    </w:lvl>
    <w:lvl w:ilvl="1" w:tplc="3114209C">
      <w:start w:val="1"/>
      <w:numFmt w:val="lowerLetter"/>
      <w:lvlText w:val="%2."/>
      <w:lvlJc w:val="left"/>
      <w:pPr>
        <w:ind w:left="1440" w:hanging="360"/>
      </w:pPr>
    </w:lvl>
    <w:lvl w:ilvl="2" w:tplc="5E822548">
      <w:start w:val="1"/>
      <w:numFmt w:val="lowerRoman"/>
      <w:lvlText w:val="%3."/>
      <w:lvlJc w:val="right"/>
      <w:pPr>
        <w:ind w:left="2160" w:hanging="180"/>
      </w:pPr>
    </w:lvl>
    <w:lvl w:ilvl="3" w:tplc="80604C1A">
      <w:start w:val="1"/>
      <w:numFmt w:val="decimal"/>
      <w:lvlText w:val="%4."/>
      <w:lvlJc w:val="left"/>
      <w:pPr>
        <w:ind w:left="2880" w:hanging="360"/>
      </w:pPr>
    </w:lvl>
    <w:lvl w:ilvl="4" w:tplc="10AC0B76">
      <w:start w:val="1"/>
      <w:numFmt w:val="lowerLetter"/>
      <w:lvlText w:val="%5."/>
      <w:lvlJc w:val="left"/>
      <w:pPr>
        <w:ind w:left="3600" w:hanging="360"/>
      </w:pPr>
    </w:lvl>
    <w:lvl w:ilvl="5" w:tplc="FA82DD1E">
      <w:start w:val="1"/>
      <w:numFmt w:val="lowerRoman"/>
      <w:lvlText w:val="%6."/>
      <w:lvlJc w:val="right"/>
      <w:pPr>
        <w:ind w:left="4320" w:hanging="180"/>
      </w:pPr>
    </w:lvl>
    <w:lvl w:ilvl="6" w:tplc="521EA3F8">
      <w:start w:val="1"/>
      <w:numFmt w:val="decimal"/>
      <w:lvlText w:val="%7."/>
      <w:lvlJc w:val="left"/>
      <w:pPr>
        <w:ind w:left="5040" w:hanging="360"/>
      </w:pPr>
    </w:lvl>
    <w:lvl w:ilvl="7" w:tplc="097E8D58">
      <w:start w:val="1"/>
      <w:numFmt w:val="lowerLetter"/>
      <w:lvlText w:val="%8."/>
      <w:lvlJc w:val="left"/>
      <w:pPr>
        <w:ind w:left="5760" w:hanging="360"/>
      </w:pPr>
    </w:lvl>
    <w:lvl w:ilvl="8" w:tplc="DF3244D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35588"/>
    <w:multiLevelType w:val="hybridMultilevel"/>
    <w:tmpl w:val="AC4A34BE"/>
    <w:lvl w:ilvl="0" w:tplc="A852C0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CB60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0E2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24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0F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527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CA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0D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D86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45C44"/>
    <w:multiLevelType w:val="hybridMultilevel"/>
    <w:tmpl w:val="3028CFB8"/>
    <w:lvl w:ilvl="0" w:tplc="4290ED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4608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DE4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A1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CF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41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AE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6B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AE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DA4618"/>
    <w:multiLevelType w:val="hybridMultilevel"/>
    <w:tmpl w:val="EA427578"/>
    <w:lvl w:ilvl="0" w:tplc="F6E66A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2ECD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B40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6A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EE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1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ED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22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1E5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43FF4"/>
    <w:multiLevelType w:val="hybridMultilevel"/>
    <w:tmpl w:val="5EE28616"/>
    <w:lvl w:ilvl="0" w:tplc="98A20E9C">
      <w:start w:val="2"/>
      <w:numFmt w:val="decimal"/>
      <w:lvlText w:val="%1."/>
      <w:lvlJc w:val="left"/>
      <w:pPr>
        <w:ind w:left="720" w:hanging="360"/>
      </w:pPr>
    </w:lvl>
    <w:lvl w:ilvl="1" w:tplc="BA66607C">
      <w:start w:val="1"/>
      <w:numFmt w:val="lowerLetter"/>
      <w:lvlText w:val="%2."/>
      <w:lvlJc w:val="left"/>
      <w:pPr>
        <w:ind w:left="1440" w:hanging="360"/>
      </w:pPr>
    </w:lvl>
    <w:lvl w:ilvl="2" w:tplc="D6AE4A9A">
      <w:start w:val="1"/>
      <w:numFmt w:val="lowerRoman"/>
      <w:lvlText w:val="%3."/>
      <w:lvlJc w:val="right"/>
      <w:pPr>
        <w:ind w:left="2160" w:hanging="180"/>
      </w:pPr>
    </w:lvl>
    <w:lvl w:ilvl="3" w:tplc="50BC9BD6">
      <w:start w:val="1"/>
      <w:numFmt w:val="decimal"/>
      <w:lvlText w:val="%4."/>
      <w:lvlJc w:val="left"/>
      <w:pPr>
        <w:ind w:left="2880" w:hanging="360"/>
      </w:pPr>
    </w:lvl>
    <w:lvl w:ilvl="4" w:tplc="C936D342">
      <w:start w:val="1"/>
      <w:numFmt w:val="lowerLetter"/>
      <w:lvlText w:val="%5."/>
      <w:lvlJc w:val="left"/>
      <w:pPr>
        <w:ind w:left="3600" w:hanging="360"/>
      </w:pPr>
    </w:lvl>
    <w:lvl w:ilvl="5" w:tplc="1F66DA54">
      <w:start w:val="1"/>
      <w:numFmt w:val="lowerRoman"/>
      <w:lvlText w:val="%6."/>
      <w:lvlJc w:val="right"/>
      <w:pPr>
        <w:ind w:left="4320" w:hanging="180"/>
      </w:pPr>
    </w:lvl>
    <w:lvl w:ilvl="6" w:tplc="41F029B6">
      <w:start w:val="1"/>
      <w:numFmt w:val="decimal"/>
      <w:lvlText w:val="%7."/>
      <w:lvlJc w:val="left"/>
      <w:pPr>
        <w:ind w:left="5040" w:hanging="360"/>
      </w:pPr>
    </w:lvl>
    <w:lvl w:ilvl="7" w:tplc="B2E81508">
      <w:start w:val="1"/>
      <w:numFmt w:val="lowerLetter"/>
      <w:lvlText w:val="%8."/>
      <w:lvlJc w:val="left"/>
      <w:pPr>
        <w:ind w:left="5760" w:hanging="360"/>
      </w:pPr>
    </w:lvl>
    <w:lvl w:ilvl="8" w:tplc="3F74CA9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25CED"/>
    <w:multiLevelType w:val="hybridMultilevel"/>
    <w:tmpl w:val="8AA41710"/>
    <w:lvl w:ilvl="0" w:tplc="2110A93A">
      <w:start w:val="1"/>
      <w:numFmt w:val="decimal"/>
      <w:lvlText w:val="%1."/>
      <w:lvlJc w:val="left"/>
      <w:pPr>
        <w:ind w:left="720" w:hanging="360"/>
      </w:pPr>
    </w:lvl>
    <w:lvl w:ilvl="1" w:tplc="A28ECDEE">
      <w:start w:val="1"/>
      <w:numFmt w:val="lowerLetter"/>
      <w:lvlText w:val="%2."/>
      <w:lvlJc w:val="left"/>
      <w:pPr>
        <w:ind w:left="1440" w:hanging="360"/>
      </w:pPr>
    </w:lvl>
    <w:lvl w:ilvl="2" w:tplc="A6188C36">
      <w:start w:val="1"/>
      <w:numFmt w:val="lowerRoman"/>
      <w:lvlText w:val="%3."/>
      <w:lvlJc w:val="right"/>
      <w:pPr>
        <w:ind w:left="2160" w:hanging="180"/>
      </w:pPr>
    </w:lvl>
    <w:lvl w:ilvl="3" w:tplc="93BADB8E">
      <w:start w:val="1"/>
      <w:numFmt w:val="decimal"/>
      <w:lvlText w:val="%4."/>
      <w:lvlJc w:val="left"/>
      <w:pPr>
        <w:ind w:left="2880" w:hanging="360"/>
      </w:pPr>
    </w:lvl>
    <w:lvl w:ilvl="4" w:tplc="722C8DC2">
      <w:start w:val="1"/>
      <w:numFmt w:val="lowerLetter"/>
      <w:lvlText w:val="%5."/>
      <w:lvlJc w:val="left"/>
      <w:pPr>
        <w:ind w:left="3600" w:hanging="360"/>
      </w:pPr>
    </w:lvl>
    <w:lvl w:ilvl="5" w:tplc="B2108006">
      <w:start w:val="1"/>
      <w:numFmt w:val="lowerRoman"/>
      <w:lvlText w:val="%6."/>
      <w:lvlJc w:val="right"/>
      <w:pPr>
        <w:ind w:left="4320" w:hanging="180"/>
      </w:pPr>
    </w:lvl>
    <w:lvl w:ilvl="6" w:tplc="E19A6EA0">
      <w:start w:val="1"/>
      <w:numFmt w:val="decimal"/>
      <w:lvlText w:val="%7."/>
      <w:lvlJc w:val="left"/>
      <w:pPr>
        <w:ind w:left="5040" w:hanging="360"/>
      </w:pPr>
    </w:lvl>
    <w:lvl w:ilvl="7" w:tplc="91BA0B78">
      <w:start w:val="1"/>
      <w:numFmt w:val="lowerLetter"/>
      <w:lvlText w:val="%8."/>
      <w:lvlJc w:val="left"/>
      <w:pPr>
        <w:ind w:left="5760" w:hanging="360"/>
      </w:pPr>
    </w:lvl>
    <w:lvl w:ilvl="8" w:tplc="6C8218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84A3D"/>
    <w:multiLevelType w:val="hybridMultilevel"/>
    <w:tmpl w:val="2DD6F294"/>
    <w:lvl w:ilvl="0" w:tplc="CE2C13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1326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70D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2A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4C7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E08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CD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43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6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B4FB7"/>
    <w:multiLevelType w:val="hybridMultilevel"/>
    <w:tmpl w:val="AB5A211A"/>
    <w:lvl w:ilvl="0" w:tplc="3F6EAAE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37E5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AB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A7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49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0C5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A8B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A1C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A4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CECD9"/>
    <w:multiLevelType w:val="hybridMultilevel"/>
    <w:tmpl w:val="70780ABE"/>
    <w:lvl w:ilvl="0" w:tplc="77EAA760">
      <w:start w:val="1"/>
      <w:numFmt w:val="decimal"/>
      <w:lvlText w:val="%1."/>
      <w:lvlJc w:val="left"/>
      <w:pPr>
        <w:ind w:left="720" w:hanging="360"/>
      </w:pPr>
    </w:lvl>
    <w:lvl w:ilvl="1" w:tplc="B3CE66B2">
      <w:start w:val="2"/>
      <w:numFmt w:val="lowerLetter"/>
      <w:lvlText w:val="%2."/>
      <w:lvlJc w:val="left"/>
      <w:pPr>
        <w:ind w:left="1440" w:hanging="360"/>
      </w:pPr>
    </w:lvl>
    <w:lvl w:ilvl="2" w:tplc="401A7A88">
      <w:start w:val="1"/>
      <w:numFmt w:val="lowerRoman"/>
      <w:lvlText w:val="%3."/>
      <w:lvlJc w:val="right"/>
      <w:pPr>
        <w:ind w:left="2160" w:hanging="180"/>
      </w:pPr>
    </w:lvl>
    <w:lvl w:ilvl="3" w:tplc="444A32B6">
      <w:start w:val="1"/>
      <w:numFmt w:val="decimal"/>
      <w:lvlText w:val="%4."/>
      <w:lvlJc w:val="left"/>
      <w:pPr>
        <w:ind w:left="2880" w:hanging="360"/>
      </w:pPr>
    </w:lvl>
    <w:lvl w:ilvl="4" w:tplc="ED740B66">
      <w:start w:val="1"/>
      <w:numFmt w:val="lowerLetter"/>
      <w:lvlText w:val="%5."/>
      <w:lvlJc w:val="left"/>
      <w:pPr>
        <w:ind w:left="3600" w:hanging="360"/>
      </w:pPr>
    </w:lvl>
    <w:lvl w:ilvl="5" w:tplc="8E3887F0">
      <w:start w:val="1"/>
      <w:numFmt w:val="lowerRoman"/>
      <w:lvlText w:val="%6."/>
      <w:lvlJc w:val="right"/>
      <w:pPr>
        <w:ind w:left="4320" w:hanging="180"/>
      </w:pPr>
    </w:lvl>
    <w:lvl w:ilvl="6" w:tplc="84DEC2A4">
      <w:start w:val="1"/>
      <w:numFmt w:val="decimal"/>
      <w:lvlText w:val="%7."/>
      <w:lvlJc w:val="left"/>
      <w:pPr>
        <w:ind w:left="5040" w:hanging="360"/>
      </w:pPr>
    </w:lvl>
    <w:lvl w:ilvl="7" w:tplc="A5122AE6">
      <w:start w:val="1"/>
      <w:numFmt w:val="lowerLetter"/>
      <w:lvlText w:val="%8."/>
      <w:lvlJc w:val="left"/>
      <w:pPr>
        <w:ind w:left="5760" w:hanging="360"/>
      </w:pPr>
    </w:lvl>
    <w:lvl w:ilvl="8" w:tplc="3E76AF12">
      <w:start w:val="1"/>
      <w:numFmt w:val="lowerRoman"/>
      <w:lvlText w:val="%9."/>
      <w:lvlJc w:val="right"/>
      <w:pPr>
        <w:ind w:left="6480" w:hanging="180"/>
      </w:pPr>
    </w:lvl>
  </w:abstractNum>
  <w:num w:numId="1" w16cid:durableId="946304988">
    <w:abstractNumId w:val="6"/>
  </w:num>
  <w:num w:numId="2" w16cid:durableId="1635134102">
    <w:abstractNumId w:val="8"/>
  </w:num>
  <w:num w:numId="3" w16cid:durableId="1179739971">
    <w:abstractNumId w:val="16"/>
  </w:num>
  <w:num w:numId="4" w16cid:durableId="1109591326">
    <w:abstractNumId w:val="1"/>
  </w:num>
  <w:num w:numId="5" w16cid:durableId="433939714">
    <w:abstractNumId w:val="12"/>
  </w:num>
  <w:num w:numId="6" w16cid:durableId="1447693863">
    <w:abstractNumId w:val="13"/>
  </w:num>
  <w:num w:numId="7" w16cid:durableId="1928728727">
    <w:abstractNumId w:val="5"/>
  </w:num>
  <w:num w:numId="8" w16cid:durableId="1265729235">
    <w:abstractNumId w:val="2"/>
  </w:num>
  <w:num w:numId="9" w16cid:durableId="1361779833">
    <w:abstractNumId w:val="3"/>
  </w:num>
  <w:num w:numId="10" w16cid:durableId="614412777">
    <w:abstractNumId w:val="7"/>
  </w:num>
  <w:num w:numId="11" w16cid:durableId="1149595049">
    <w:abstractNumId w:val="15"/>
  </w:num>
  <w:num w:numId="12" w16cid:durableId="2019194346">
    <w:abstractNumId w:val="10"/>
  </w:num>
  <w:num w:numId="13" w16cid:durableId="1926573357">
    <w:abstractNumId w:val="9"/>
  </w:num>
  <w:num w:numId="14" w16cid:durableId="434400624">
    <w:abstractNumId w:val="11"/>
  </w:num>
  <w:num w:numId="15" w16cid:durableId="1853110704">
    <w:abstractNumId w:val="14"/>
  </w:num>
  <w:num w:numId="16" w16cid:durableId="1679117928">
    <w:abstractNumId w:val="4"/>
  </w:num>
  <w:num w:numId="17" w16cid:durableId="25363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F65A69"/>
    <w:rsid w:val="00092294"/>
    <w:rsid w:val="001A50D0"/>
    <w:rsid w:val="00312C31"/>
    <w:rsid w:val="00373B69"/>
    <w:rsid w:val="00383976"/>
    <w:rsid w:val="0067024C"/>
    <w:rsid w:val="006A7282"/>
    <w:rsid w:val="00775C2A"/>
    <w:rsid w:val="00787EA6"/>
    <w:rsid w:val="00806951"/>
    <w:rsid w:val="009B4D1B"/>
    <w:rsid w:val="009C546E"/>
    <w:rsid w:val="00A24662"/>
    <w:rsid w:val="00A43FB5"/>
    <w:rsid w:val="00B75C16"/>
    <w:rsid w:val="00B81BBD"/>
    <w:rsid w:val="00BC1EF9"/>
    <w:rsid w:val="00D31F01"/>
    <w:rsid w:val="00D659B4"/>
    <w:rsid w:val="00D67CA2"/>
    <w:rsid w:val="00F555EC"/>
    <w:rsid w:val="11309092"/>
    <w:rsid w:val="13405E52"/>
    <w:rsid w:val="146AC3E2"/>
    <w:rsid w:val="20A539B1"/>
    <w:rsid w:val="259457EA"/>
    <w:rsid w:val="2EA35FA3"/>
    <w:rsid w:val="2FEA850A"/>
    <w:rsid w:val="4456015B"/>
    <w:rsid w:val="57F65A69"/>
    <w:rsid w:val="5A727500"/>
    <w:rsid w:val="5EEDA201"/>
    <w:rsid w:val="73288498"/>
    <w:rsid w:val="7642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65A69"/>
  <w15:chartTrackingRefBased/>
  <w15:docId w15:val="{43D64F97-E530-428F-9785-48D762AE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3F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A43F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142BDB00F424EBB5CF7EA8E00EE57" ma:contentTypeVersion="6" ma:contentTypeDescription="Crear nuevo documento." ma:contentTypeScope="" ma:versionID="b3225d35238b331792fd96c1e78a4b76">
  <xsd:schema xmlns:xsd="http://www.w3.org/2001/XMLSchema" xmlns:xs="http://www.w3.org/2001/XMLSchema" xmlns:p="http://schemas.microsoft.com/office/2006/metadata/properties" xmlns:ns2="a42dd3af-9afc-44e3-bf5d-5595b409c76c" xmlns:ns3="f47203cf-f6ab-41e9-b8d7-9941f8d8f00f" targetNamespace="http://schemas.microsoft.com/office/2006/metadata/properties" ma:root="true" ma:fieldsID="8e58a85b8ba5421a386cc9cdf198e322" ns2:_="" ns3:_="">
    <xsd:import namespace="a42dd3af-9afc-44e3-bf5d-5595b409c76c"/>
    <xsd:import namespace="f47203cf-f6ab-41e9-b8d7-9941f8d8f0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dd3af-9afc-44e3-bf5d-5595b409c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203cf-f6ab-41e9-b8d7-9941f8d8f00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6D5A62-2E19-4D36-9AD4-273FCC6CCF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931F71-9C37-49E0-ACDF-97CEEDD2BF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D9DD53-9B0F-43E5-ADE7-490B5E1010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2dd3af-9afc-44e3-bf5d-5595b409c76c"/>
    <ds:schemaRef ds:uri="f47203cf-f6ab-41e9-b8d7-9941f8d8f0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352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Rafael Espinosa Minguet</dc:creator>
  <cp:keywords/>
  <dc:description/>
  <cp:lastModifiedBy>Agustín Rafael Espinosa Minguet</cp:lastModifiedBy>
  <cp:revision>21</cp:revision>
  <dcterms:created xsi:type="dcterms:W3CDTF">2023-04-24T13:55:00Z</dcterms:created>
  <dcterms:modified xsi:type="dcterms:W3CDTF">2023-06-08T14:09:00Z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0x01010092A142BDB00F424EBB5CF7EA8E00EE57</vt:lpwstr>
  </property>
</Properties>
</file>