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15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2280"/>
        <w:gridCol w:w="959"/>
        <w:gridCol w:w="1900"/>
        <w:gridCol w:w="1120"/>
        <w:gridCol w:w="1258"/>
        <w:gridCol w:w="1261"/>
        <w:gridCol w:w="1257"/>
      </w:tblGrid>
      <w:tr w:rsidR="002329ED" w:rsidTr="002C4A98">
        <w:trPr>
          <w:trHeight w:val="315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 w:rsidP="002329ED">
            <w:r>
              <w:rPr>
                <w:b/>
                <w:bCs/>
                <w:color w:val="000000"/>
              </w:rPr>
              <w:t>BAPRO PAGOS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r>
              <w:rPr>
                <w:b/>
                <w:bCs/>
                <w:color w:val="000000"/>
              </w:rPr>
              <w:t>Empresa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r>
              <w:rPr>
                <w:b/>
                <w:bCs/>
                <w:color w:val="000000"/>
              </w:rPr>
              <w:t>Cantidad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ImporteTotal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Comision</w:t>
            </w:r>
            <w:proofErr w:type="spellEnd"/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IvaComision</w:t>
            </w:r>
            <w:proofErr w:type="spellEnd"/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r>
              <w:rPr>
                <w:b/>
                <w:bCs/>
                <w:color w:val="000000"/>
              </w:rPr>
              <w:t>Retenciones</w:t>
            </w: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329ED" w:rsidRDefault="002329ED">
            <w:pPr>
              <w:jc w:val="center"/>
            </w:pPr>
            <w:proofErr w:type="spellStart"/>
            <w:r>
              <w:rPr>
                <w:b/>
                <w:bCs/>
                <w:color w:val="000000"/>
              </w:rPr>
              <w:t>TotalAPagar</w:t>
            </w:r>
            <w:proofErr w:type="spellEnd"/>
          </w:p>
        </w:tc>
      </w:tr>
      <w:tr w:rsidR="002C4A98" w:rsidTr="002C4A98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C4A98" w:rsidRPr="002C4A98" w:rsidRDefault="002C4A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26/06/2023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C4A98" w:rsidRPr="002C4A98" w:rsidRDefault="002C4A98">
            <w:pPr>
              <w:rPr>
                <w:color w:val="000000"/>
              </w:rPr>
            </w:pPr>
            <w:r>
              <w:rPr>
                <w:color w:val="000000"/>
              </w:rPr>
              <w:t>Municipio de Ensenada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C4A98" w:rsidRPr="002C4A98" w:rsidRDefault="002C4A9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C4A98" w:rsidRPr="002C4A98" w:rsidRDefault="002C4A9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83316,52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C4A98" w:rsidRPr="002C4A98" w:rsidRDefault="002C4A9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1249,75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C4A98" w:rsidRPr="002C4A98" w:rsidRDefault="002C4A9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262,45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C4A98" w:rsidRPr="002C4A98" w:rsidRDefault="002C4A9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C4A98" w:rsidRPr="002C4A98" w:rsidRDefault="002C4A9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81804,33</w:t>
            </w:r>
          </w:p>
        </w:tc>
      </w:tr>
    </w:tbl>
    <w:p w:rsidR="00236565" w:rsidRDefault="00236565">
      <w:bookmarkStart w:id="0" w:name="_GoBack"/>
      <w:bookmarkEnd w:id="0"/>
    </w:p>
    <w:sectPr w:rsidR="0023656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E46" w:rsidRDefault="00750E46" w:rsidP="002329ED">
      <w:r>
        <w:separator/>
      </w:r>
    </w:p>
  </w:endnote>
  <w:endnote w:type="continuationSeparator" w:id="0">
    <w:p w:rsidR="00750E46" w:rsidRDefault="00750E46" w:rsidP="0023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E46" w:rsidRDefault="00750E46" w:rsidP="002329ED">
      <w:r>
        <w:separator/>
      </w:r>
    </w:p>
  </w:footnote>
  <w:footnote w:type="continuationSeparator" w:id="0">
    <w:p w:rsidR="00750E46" w:rsidRDefault="00750E46" w:rsidP="00232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9ED" w:rsidRDefault="002329ED">
    <w:pPr>
      <w:pStyle w:val="Encabezado"/>
    </w:pPr>
  </w:p>
  <w:p w:rsidR="002329ED" w:rsidRDefault="002329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ED"/>
    <w:rsid w:val="002329ED"/>
    <w:rsid w:val="00236565"/>
    <w:rsid w:val="002C4A98"/>
    <w:rsid w:val="0075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70F6"/>
  <w15:chartTrackingRefBased/>
  <w15:docId w15:val="{B6584B7B-61D7-4637-884D-2EF0A546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9ED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9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9ED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2329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9E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Otero</dc:creator>
  <cp:keywords/>
  <dc:description/>
  <cp:lastModifiedBy>Juan Martin Otero</cp:lastModifiedBy>
  <cp:revision>2</cp:revision>
  <dcterms:created xsi:type="dcterms:W3CDTF">2023-09-08T10:32:00Z</dcterms:created>
  <dcterms:modified xsi:type="dcterms:W3CDTF">2023-09-08T10:32:00Z</dcterms:modified>
</cp:coreProperties>
</file>