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BF" w:rsidRPr="00250188" w:rsidRDefault="0077701C">
      <w:r>
        <w:t>Jueves</w:t>
      </w:r>
      <w:r w:rsidR="006738F9">
        <w:t>, 31</w:t>
      </w:r>
      <w:r w:rsidR="00250188" w:rsidRPr="00250188">
        <w:t xml:space="preserve"> de </w:t>
      </w:r>
      <w:r>
        <w:t>agosto</w:t>
      </w:r>
      <w:r w:rsidR="00250188" w:rsidRPr="00250188">
        <w:t xml:space="preserve"> 2023</w:t>
      </w:r>
    </w:p>
    <w:p w:rsidR="00250188" w:rsidRDefault="00250188">
      <w:r w:rsidRPr="00250188">
        <w:t xml:space="preserve">Se deja constancia que el mes vigente se realizaron acreditaciones bancarias </w:t>
      </w:r>
      <w:r>
        <w:t>(mediante el estudio y control previo de los recibos por las entidades bancarias autorizadas por el municipio) del pago de cada contribuyente en la boca recaudadora correspondiente.</w:t>
      </w:r>
    </w:p>
    <w:p w:rsidR="00250188" w:rsidRDefault="00250188">
      <w:r>
        <w:t>Y además se gestionaron los reclamos realizados por los contribuyentes</w:t>
      </w:r>
    </w:p>
    <w:p w:rsidR="00250188" w:rsidRDefault="00250188"/>
    <w:p w:rsidR="00250188" w:rsidRDefault="00250188"/>
    <w:p w:rsidR="00250188" w:rsidRDefault="00250188">
      <w:r>
        <w:t>Juan Martin Otero</w:t>
      </w:r>
    </w:p>
    <w:p w:rsidR="00250188" w:rsidRPr="00250188" w:rsidRDefault="00250188">
      <w:r>
        <w:t>Proveedor n1205</w:t>
      </w:r>
      <w:bookmarkStart w:id="0" w:name="_GoBack"/>
      <w:bookmarkEnd w:id="0"/>
    </w:p>
    <w:sectPr w:rsidR="00250188" w:rsidRPr="0025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88"/>
    <w:rsid w:val="00032BAB"/>
    <w:rsid w:val="00250188"/>
    <w:rsid w:val="005C5DBF"/>
    <w:rsid w:val="006738F9"/>
    <w:rsid w:val="0077701C"/>
    <w:rsid w:val="008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EBD33"/>
  <w15:chartTrackingRefBased/>
  <w15:docId w15:val="{F6293065-D278-43E7-A05B-2A9AF57D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3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Otero</dc:creator>
  <cp:keywords/>
  <dc:description/>
  <cp:lastModifiedBy>Juan Martin Otero</cp:lastModifiedBy>
  <cp:revision>7</cp:revision>
  <cp:lastPrinted>2023-08-08T14:57:00Z</cp:lastPrinted>
  <dcterms:created xsi:type="dcterms:W3CDTF">2023-05-02T12:26:00Z</dcterms:created>
  <dcterms:modified xsi:type="dcterms:W3CDTF">2023-09-01T08:56:00Z</dcterms:modified>
</cp:coreProperties>
</file>