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E02D" w14:textId="3C1AA5A9" w:rsidR="00662CC4" w:rsidRPr="00BE029D" w:rsidRDefault="00BE029D">
      <w:pPr>
        <w:rPr>
          <w:b/>
          <w:bCs/>
          <w:color w:val="FF0000"/>
          <w:sz w:val="40"/>
          <w:szCs w:val="40"/>
          <w:lang w:val="en-GB"/>
        </w:rPr>
      </w:pPr>
      <w:r w:rsidRPr="00BE029D">
        <w:rPr>
          <w:b/>
          <w:bCs/>
          <w:color w:val="FF0000"/>
          <w:sz w:val="40"/>
          <w:szCs w:val="40"/>
          <w:lang w:val="en-GB"/>
        </w:rPr>
        <w:t>Types of ISP Connections</w:t>
      </w:r>
    </w:p>
    <w:p w14:paraId="24B62462" w14:textId="07B355DF" w:rsidR="00BE029D" w:rsidRDefault="00BE029D" w:rsidP="00BE029D">
      <w:pPr>
        <w:rPr>
          <w:lang w:val="en-GB"/>
        </w:rPr>
      </w:pPr>
    </w:p>
    <w:p w14:paraId="0ADB5939" w14:textId="77777777" w:rsidR="009C61EF" w:rsidRDefault="00BE029D" w:rsidP="009C61EF">
      <w:pPr>
        <w:pStyle w:val="ListParagraph"/>
        <w:rPr>
          <w:color w:val="FF0000"/>
          <w:sz w:val="40"/>
          <w:szCs w:val="40"/>
          <w:lang w:val="en-GB"/>
        </w:rPr>
      </w:pPr>
      <w:r w:rsidRPr="00BE029D">
        <w:rPr>
          <w:color w:val="FF0000"/>
          <w:sz w:val="40"/>
          <w:szCs w:val="40"/>
          <w:lang w:val="en-GB"/>
        </w:rPr>
        <w:t>Single Homed sit</w:t>
      </w:r>
      <w:r w:rsidR="009C61EF">
        <w:rPr>
          <w:color w:val="FF0000"/>
          <w:sz w:val="40"/>
          <w:szCs w:val="40"/>
          <w:lang w:val="en-GB"/>
        </w:rPr>
        <w:t xml:space="preserve">e </w:t>
      </w:r>
    </w:p>
    <w:p w14:paraId="05F20FAD" w14:textId="1BFA9522" w:rsidR="00BE029D" w:rsidRPr="009C61EF" w:rsidRDefault="009C61EF" w:rsidP="009C61EF">
      <w:pPr>
        <w:pStyle w:val="ListParagraph"/>
        <w:rPr>
          <w:lang w:val="en-GB"/>
        </w:rPr>
      </w:pPr>
      <w:r w:rsidRPr="009C61EF">
        <w:rPr>
          <w:highlight w:val="yellow"/>
          <w:lang w:val="en-GB"/>
        </w:rPr>
        <w:t>Not recommended to use BGP.</w:t>
      </w:r>
    </w:p>
    <w:p w14:paraId="27432615" w14:textId="26430094" w:rsidR="00BE029D" w:rsidRDefault="00BE029D" w:rsidP="00BE029D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 w:rsidRPr="00BE029D">
        <w:rPr>
          <w:sz w:val="32"/>
          <w:szCs w:val="32"/>
          <w:lang w:val="en-GB"/>
        </w:rPr>
        <w:t xml:space="preserve">Single </w:t>
      </w:r>
      <w:r>
        <w:rPr>
          <w:sz w:val="32"/>
          <w:szCs w:val="32"/>
          <w:lang w:val="en-GB"/>
        </w:rPr>
        <w:t>homed site has only one exit path to the ISP</w:t>
      </w:r>
    </w:p>
    <w:p w14:paraId="49AB3EC9" w14:textId="6E9C7DEC" w:rsidR="00BE029D" w:rsidRPr="004D34AE" w:rsidRDefault="00BE029D" w:rsidP="00BE029D">
      <w:pPr>
        <w:pStyle w:val="ListParagraph"/>
        <w:numPr>
          <w:ilvl w:val="0"/>
          <w:numId w:val="1"/>
        </w:num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In this type of </w:t>
      </w:r>
      <w:r w:rsidR="004D34AE">
        <w:rPr>
          <w:sz w:val="32"/>
          <w:szCs w:val="32"/>
          <w:lang w:val="en-GB"/>
        </w:rPr>
        <w:t>site,</w:t>
      </w:r>
      <w:r>
        <w:rPr>
          <w:sz w:val="32"/>
          <w:szCs w:val="32"/>
          <w:lang w:val="en-GB"/>
        </w:rPr>
        <w:t xml:space="preserve"> you can use </w:t>
      </w:r>
      <w:r w:rsidR="004D34AE">
        <w:rPr>
          <w:sz w:val="32"/>
          <w:szCs w:val="32"/>
          <w:lang w:val="en-GB"/>
        </w:rPr>
        <w:t>static routes</w:t>
      </w:r>
      <w:r>
        <w:rPr>
          <w:sz w:val="32"/>
          <w:szCs w:val="32"/>
          <w:lang w:val="en-GB"/>
        </w:rPr>
        <w:t>, or advertise the site routes to the ISP</w:t>
      </w:r>
      <w:r w:rsidR="004D34AE">
        <w:rPr>
          <w:sz w:val="32"/>
          <w:szCs w:val="32"/>
          <w:lang w:val="en-GB"/>
        </w:rPr>
        <w:t xml:space="preserve"> and receive a default route from the ISP.</w:t>
      </w:r>
    </w:p>
    <w:p w14:paraId="5BC475FD" w14:textId="1AEF535D" w:rsidR="00BE029D" w:rsidRDefault="00BE029D" w:rsidP="00BE029D">
      <w:pPr>
        <w:pStyle w:val="ListParagraph"/>
        <w:rPr>
          <w:lang w:val="en-GB"/>
        </w:rPr>
      </w:pPr>
    </w:p>
    <w:p w14:paraId="6A5DD233" w14:textId="65AD5174" w:rsidR="00BE029D" w:rsidRDefault="00BE029D" w:rsidP="00BE029D">
      <w:pPr>
        <w:pStyle w:val="ListParagraph"/>
        <w:rPr>
          <w:lang w:val="en-GB"/>
        </w:rPr>
      </w:pPr>
      <w:r>
        <w:rPr>
          <w:noProof/>
        </w:rPr>
        <w:drawing>
          <wp:inline distT="0" distB="0" distL="0" distR="0" wp14:anchorId="451AB977" wp14:editId="7A438F4E">
            <wp:extent cx="4219675" cy="15525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1830" cy="155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639F" w14:textId="5F437924" w:rsidR="004D34AE" w:rsidRDefault="004D34AE" w:rsidP="00BE029D">
      <w:pPr>
        <w:pStyle w:val="ListParagraph"/>
        <w:rPr>
          <w:lang w:val="en-GB"/>
        </w:rPr>
      </w:pPr>
    </w:p>
    <w:p w14:paraId="21C1A191" w14:textId="6CF77A5D" w:rsidR="009C61EF" w:rsidRDefault="004D34AE" w:rsidP="009C61EF">
      <w:pPr>
        <w:pStyle w:val="ListParagraph"/>
        <w:rPr>
          <w:color w:val="FF0000"/>
          <w:sz w:val="40"/>
          <w:szCs w:val="40"/>
          <w:lang w:val="en-GB"/>
        </w:rPr>
      </w:pPr>
      <w:r w:rsidRPr="004D34AE">
        <w:rPr>
          <w:color w:val="FF0000"/>
          <w:sz w:val="40"/>
          <w:szCs w:val="40"/>
          <w:lang w:val="en-GB"/>
        </w:rPr>
        <w:t>Dual-homed site</w:t>
      </w:r>
      <w:r>
        <w:rPr>
          <w:color w:val="FF0000"/>
          <w:sz w:val="40"/>
          <w:szCs w:val="40"/>
          <w:lang w:val="en-GB"/>
        </w:rPr>
        <w:t xml:space="preserve"> </w:t>
      </w:r>
    </w:p>
    <w:p w14:paraId="1AD4E6BE" w14:textId="7FD822F2" w:rsidR="004D34AE" w:rsidRDefault="009C61EF" w:rsidP="009C61EF">
      <w:pPr>
        <w:pStyle w:val="ListParagraph"/>
        <w:rPr>
          <w:lang w:val="en-GB"/>
        </w:rPr>
      </w:pPr>
      <w:r w:rsidRPr="009C61EF">
        <w:rPr>
          <w:highlight w:val="yellow"/>
          <w:lang w:val="en-GB"/>
        </w:rPr>
        <w:t>Not recommended to use BGP.</w:t>
      </w:r>
    </w:p>
    <w:p w14:paraId="02B2887B" w14:textId="77777777" w:rsidR="009C61EF" w:rsidRPr="009C61EF" w:rsidRDefault="009C61EF" w:rsidP="009C61EF">
      <w:pPr>
        <w:rPr>
          <w:lang w:val="en-GB"/>
        </w:rPr>
      </w:pPr>
    </w:p>
    <w:tbl>
      <w:tblPr>
        <w:tblW w:w="9661" w:type="dxa"/>
        <w:tblInd w:w="115" w:type="dxa"/>
        <w:tblLook w:val="0000" w:firstRow="0" w:lastRow="0" w:firstColumn="0" w:lastColumn="0" w:noHBand="0" w:noVBand="0"/>
      </w:tblPr>
      <w:tblGrid>
        <w:gridCol w:w="4300"/>
        <w:gridCol w:w="5361"/>
      </w:tblGrid>
      <w:tr w:rsidR="004D34AE" w14:paraId="5568B5D4" w14:textId="2D146314" w:rsidTr="009C61EF">
        <w:tblPrEx>
          <w:tblCellMar>
            <w:top w:w="0" w:type="dxa"/>
            <w:bottom w:w="0" w:type="dxa"/>
          </w:tblCellMar>
        </w:tblPrEx>
        <w:trPr>
          <w:trHeight w:val="3330"/>
        </w:trPr>
        <w:tc>
          <w:tcPr>
            <w:tcW w:w="4300" w:type="dxa"/>
          </w:tcPr>
          <w:p w14:paraId="7BC33FB8" w14:textId="0FFCE415" w:rsidR="004D34AE" w:rsidRDefault="004D34AE" w:rsidP="004D34A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GB"/>
              </w:rPr>
            </w:pPr>
            <w:r w:rsidRPr="004D34AE">
              <w:rPr>
                <w:sz w:val="32"/>
                <w:szCs w:val="32"/>
                <w:lang w:val="en-GB"/>
              </w:rPr>
              <w:t>This site has two connections to the same ISP, either from one or two routers</w:t>
            </w:r>
          </w:p>
          <w:p w14:paraId="59204EBD" w14:textId="33309E46" w:rsidR="004D34AE" w:rsidRDefault="004D34AE" w:rsidP="004D34A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One link might be the primary link and the other a backup or the site might load balance over both links.</w:t>
            </w:r>
          </w:p>
          <w:p w14:paraId="6B34AB95" w14:textId="3EA882EC" w:rsidR="004D34AE" w:rsidRPr="004D34AE" w:rsidRDefault="009C61EF" w:rsidP="004D34AE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  <w:lang w:val="en-GB"/>
              </w:rPr>
            </w:pPr>
            <w:r>
              <w:rPr>
                <w:sz w:val="32"/>
                <w:szCs w:val="32"/>
                <w:lang w:val="en-GB"/>
              </w:rPr>
              <w:t>Static or dynamic router would work in this case.</w:t>
            </w:r>
          </w:p>
          <w:p w14:paraId="7133867B" w14:textId="77777777" w:rsidR="004D34AE" w:rsidRDefault="004D34AE" w:rsidP="004D34AE">
            <w:pPr>
              <w:rPr>
                <w:sz w:val="32"/>
                <w:szCs w:val="32"/>
                <w:lang w:val="en-GB"/>
              </w:rPr>
            </w:pPr>
          </w:p>
          <w:p w14:paraId="64060132" w14:textId="32E44F4E" w:rsidR="004D34AE" w:rsidRDefault="004D34AE" w:rsidP="004D34AE">
            <w:pPr>
              <w:rPr>
                <w:color w:val="FF0000"/>
                <w:sz w:val="40"/>
                <w:szCs w:val="40"/>
                <w:lang w:val="en-GB"/>
              </w:rPr>
            </w:pPr>
          </w:p>
        </w:tc>
        <w:tc>
          <w:tcPr>
            <w:tcW w:w="5361" w:type="dxa"/>
            <w:shd w:val="clear" w:color="auto" w:fill="auto"/>
          </w:tcPr>
          <w:p w14:paraId="0229C0AC" w14:textId="0D502E71" w:rsidR="004D34AE" w:rsidRDefault="004D34AE">
            <w:pPr>
              <w:rPr>
                <w:color w:val="FF0000"/>
                <w:sz w:val="40"/>
                <w:szCs w:val="4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81260C4" wp14:editId="420FE2B9">
                  <wp:extent cx="3267075" cy="3388357"/>
                  <wp:effectExtent l="0" t="0" r="0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977" cy="3416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209758" w14:textId="085CFDE6" w:rsidR="004D34AE" w:rsidRPr="000429A8" w:rsidRDefault="009C61EF" w:rsidP="004D34AE">
      <w:pPr>
        <w:rPr>
          <w:color w:val="FF0000"/>
          <w:sz w:val="40"/>
          <w:szCs w:val="40"/>
          <w:lang w:val="en-GB"/>
        </w:rPr>
      </w:pPr>
      <w:r w:rsidRPr="000429A8">
        <w:rPr>
          <w:color w:val="FF0000"/>
          <w:sz w:val="40"/>
          <w:szCs w:val="40"/>
          <w:lang w:val="en-GB"/>
        </w:rPr>
        <w:lastRenderedPageBreak/>
        <w:t xml:space="preserve">Multihoming </w:t>
      </w:r>
    </w:p>
    <w:p w14:paraId="79694587" w14:textId="265BB2C7" w:rsidR="009C61EF" w:rsidRPr="009C61EF" w:rsidRDefault="009C61EF" w:rsidP="000429A8">
      <w:pPr>
        <w:rPr>
          <w:lang w:val="en-GB"/>
        </w:rPr>
      </w:pPr>
      <w:r w:rsidRPr="009C61EF">
        <w:rPr>
          <w:highlight w:val="green"/>
          <w:lang w:val="en-GB"/>
        </w:rPr>
        <w:t>recommended to use BGP.</w:t>
      </w:r>
    </w:p>
    <w:tbl>
      <w:tblPr>
        <w:tblStyle w:val="TableGrid"/>
        <w:tblW w:w="9844" w:type="dxa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5474"/>
      </w:tblGrid>
      <w:tr w:rsidR="000429A8" w14:paraId="0C7B9C70" w14:textId="77777777" w:rsidTr="000429A8">
        <w:trPr>
          <w:trHeight w:val="3655"/>
        </w:trPr>
        <w:tc>
          <w:tcPr>
            <w:tcW w:w="4880" w:type="dxa"/>
          </w:tcPr>
          <w:p w14:paraId="0624C0AB" w14:textId="2662D76A" w:rsidR="009C61EF" w:rsidRDefault="009C61EF" w:rsidP="000429A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GB"/>
              </w:rPr>
            </w:pPr>
            <w:r w:rsidRPr="000429A8">
              <w:rPr>
                <w:sz w:val="32"/>
                <w:szCs w:val="32"/>
                <w:lang w:val="en-GB"/>
              </w:rPr>
              <w:t>When you got two exit paths from the same ASN</w:t>
            </w:r>
            <w:r w:rsidR="000429A8">
              <w:rPr>
                <w:sz w:val="32"/>
                <w:szCs w:val="32"/>
                <w:lang w:val="en-GB"/>
              </w:rPr>
              <w:t>.</w:t>
            </w:r>
          </w:p>
          <w:p w14:paraId="38EED22D" w14:textId="77777777" w:rsidR="000429A8" w:rsidRPr="000429A8" w:rsidRDefault="000429A8" w:rsidP="000429A8">
            <w:pPr>
              <w:pStyle w:val="ListParagraph"/>
              <w:rPr>
                <w:sz w:val="32"/>
                <w:szCs w:val="32"/>
                <w:lang w:val="en-GB"/>
              </w:rPr>
            </w:pPr>
          </w:p>
          <w:p w14:paraId="496DF8F2" w14:textId="77777777" w:rsidR="009C61EF" w:rsidRDefault="009C61EF" w:rsidP="000429A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  <w:lang w:val="en-GB"/>
              </w:rPr>
            </w:pPr>
            <w:r w:rsidRPr="000429A8">
              <w:rPr>
                <w:sz w:val="32"/>
                <w:szCs w:val="32"/>
                <w:lang w:val="en-GB"/>
              </w:rPr>
              <w:t>This is used for redundancy and backup if one ISP fails and for better performance if one ISP provides a better path to frequently used networks.</w:t>
            </w:r>
          </w:p>
          <w:p w14:paraId="6561E942" w14:textId="1FBA4ECE" w:rsidR="000429A8" w:rsidRPr="000429A8" w:rsidRDefault="000429A8" w:rsidP="000429A8">
            <w:pPr>
              <w:pStyle w:val="ListParagraph"/>
              <w:rPr>
                <w:sz w:val="32"/>
                <w:szCs w:val="32"/>
                <w:lang w:val="en-GB"/>
              </w:rPr>
            </w:pPr>
          </w:p>
        </w:tc>
        <w:tc>
          <w:tcPr>
            <w:tcW w:w="4964" w:type="dxa"/>
          </w:tcPr>
          <w:p w14:paraId="783E637D" w14:textId="72920FBD" w:rsidR="009C61EF" w:rsidRDefault="009C61EF" w:rsidP="000429A8">
            <w:pPr>
              <w:ind w:firstLine="72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872BCB8" wp14:editId="2A7662BA">
                  <wp:extent cx="2882232" cy="261937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011" cy="2667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97A908" w14:textId="103DB4DD" w:rsidR="009C61EF" w:rsidRDefault="009C61EF" w:rsidP="00BE029D">
      <w:pPr>
        <w:pStyle w:val="ListParagraph"/>
        <w:rPr>
          <w:lang w:val="en-GB"/>
        </w:rPr>
      </w:pPr>
    </w:p>
    <w:p w14:paraId="2A503C5C" w14:textId="77777777" w:rsidR="000429A8" w:rsidRDefault="000429A8" w:rsidP="00BE029D">
      <w:pPr>
        <w:pStyle w:val="ListParagraph"/>
        <w:rPr>
          <w:lang w:val="en-GB"/>
        </w:rPr>
      </w:pPr>
    </w:p>
    <w:p w14:paraId="52ECFEAC" w14:textId="3B35D7FF" w:rsidR="000429A8" w:rsidRDefault="000429A8" w:rsidP="000429A8">
      <w:pPr>
        <w:rPr>
          <w:color w:val="FF0000"/>
          <w:sz w:val="40"/>
          <w:szCs w:val="40"/>
          <w:lang w:val="en-GB"/>
        </w:rPr>
      </w:pPr>
      <w:r w:rsidRPr="000429A8">
        <w:rPr>
          <w:color w:val="FF0000"/>
          <w:sz w:val="40"/>
          <w:szCs w:val="40"/>
          <w:lang w:val="en-GB"/>
        </w:rPr>
        <w:t>Dual Multihomed</w:t>
      </w:r>
    </w:p>
    <w:p w14:paraId="1BAC1513" w14:textId="7897F09F" w:rsidR="000429A8" w:rsidRPr="000429A8" w:rsidRDefault="000429A8" w:rsidP="000429A8">
      <w:pPr>
        <w:rPr>
          <w:lang w:val="en-GB"/>
        </w:rPr>
      </w:pPr>
      <w:r w:rsidRPr="009C61EF">
        <w:rPr>
          <w:highlight w:val="green"/>
          <w:lang w:val="en-GB"/>
        </w:rPr>
        <w:t>recommended to use BGP.</w:t>
      </w:r>
    </w:p>
    <w:tbl>
      <w:tblPr>
        <w:tblStyle w:val="TableGrid"/>
        <w:tblW w:w="0" w:type="auto"/>
        <w:tblInd w:w="-1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1"/>
        <w:gridCol w:w="4686"/>
      </w:tblGrid>
      <w:tr w:rsidR="000429A8" w14:paraId="7A6A271C" w14:textId="77777777" w:rsidTr="000429A8">
        <w:tc>
          <w:tcPr>
            <w:tcW w:w="5840" w:type="dxa"/>
          </w:tcPr>
          <w:p w14:paraId="3471CA13" w14:textId="0CC33C3A" w:rsidR="000429A8" w:rsidRDefault="000429A8" w:rsidP="000429A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GB"/>
              </w:rPr>
            </w:pPr>
            <w:r w:rsidRPr="000429A8">
              <w:rPr>
                <w:sz w:val="32"/>
                <w:szCs w:val="32"/>
                <w:lang w:val="en-GB"/>
              </w:rPr>
              <w:t>It takes multi-homed further with two connections to each ISPs.</w:t>
            </w:r>
          </w:p>
          <w:p w14:paraId="38EA477A" w14:textId="77777777" w:rsidR="000429A8" w:rsidRPr="000429A8" w:rsidRDefault="000429A8" w:rsidP="000429A8">
            <w:pPr>
              <w:pStyle w:val="ListParagraph"/>
              <w:rPr>
                <w:sz w:val="32"/>
                <w:szCs w:val="32"/>
                <w:lang w:val="en-GB"/>
              </w:rPr>
            </w:pPr>
          </w:p>
          <w:p w14:paraId="64FFC6A0" w14:textId="77777777" w:rsidR="000429A8" w:rsidRDefault="000429A8" w:rsidP="000429A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GB"/>
              </w:rPr>
            </w:pPr>
            <w:r w:rsidRPr="000429A8">
              <w:rPr>
                <w:sz w:val="32"/>
                <w:szCs w:val="32"/>
                <w:lang w:val="en-GB"/>
              </w:rPr>
              <w:t>This gives the most redundancy.</w:t>
            </w:r>
          </w:p>
          <w:p w14:paraId="4373E375" w14:textId="77777777" w:rsidR="000429A8" w:rsidRPr="000429A8" w:rsidRDefault="000429A8" w:rsidP="000429A8">
            <w:pPr>
              <w:pStyle w:val="ListParagraph"/>
              <w:rPr>
                <w:sz w:val="32"/>
                <w:szCs w:val="32"/>
                <w:lang w:val="en-GB"/>
              </w:rPr>
            </w:pPr>
          </w:p>
          <w:p w14:paraId="3209CAC5" w14:textId="22A66866" w:rsidR="000429A8" w:rsidRPr="000429A8" w:rsidRDefault="000429A8" w:rsidP="000429A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  <w:lang w:val="en-GB"/>
              </w:rPr>
            </w:pPr>
            <w:r w:rsidRPr="000429A8">
              <w:rPr>
                <w:sz w:val="32"/>
                <w:szCs w:val="32"/>
                <w:lang w:val="en-GB"/>
              </w:rPr>
              <w:t>BGP is used with the ISPs and can be used internally as well.</w:t>
            </w:r>
          </w:p>
        </w:tc>
        <w:tc>
          <w:tcPr>
            <w:tcW w:w="4457" w:type="dxa"/>
          </w:tcPr>
          <w:p w14:paraId="3CB4AD53" w14:textId="2D062D1A" w:rsidR="000429A8" w:rsidRDefault="000429A8" w:rsidP="00BE029D">
            <w:pPr>
              <w:pStyle w:val="ListParagraph"/>
              <w:ind w:left="0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0FCF90A" wp14:editId="7967A247">
                  <wp:extent cx="2834066" cy="3009900"/>
                  <wp:effectExtent l="0" t="0" r="444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923" cy="3022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ED481F" w14:textId="77777777" w:rsidR="000429A8" w:rsidRDefault="000429A8" w:rsidP="00BE029D">
      <w:pPr>
        <w:pStyle w:val="ListParagraph"/>
        <w:rPr>
          <w:lang w:val="en-GB"/>
        </w:rPr>
      </w:pPr>
    </w:p>
    <w:p w14:paraId="2E51D603" w14:textId="77777777" w:rsidR="009C61EF" w:rsidRDefault="009C61EF" w:rsidP="00BE029D">
      <w:pPr>
        <w:pStyle w:val="ListParagraph"/>
        <w:rPr>
          <w:lang w:val="en-GB"/>
        </w:rPr>
      </w:pPr>
    </w:p>
    <w:p w14:paraId="5838054F" w14:textId="77777777" w:rsidR="000429A8" w:rsidRDefault="000429A8" w:rsidP="00BE029D">
      <w:pPr>
        <w:rPr>
          <w:b/>
          <w:bCs/>
          <w:color w:val="FF0000"/>
          <w:sz w:val="40"/>
          <w:szCs w:val="40"/>
          <w:lang w:val="en-GB"/>
        </w:rPr>
      </w:pPr>
    </w:p>
    <w:p w14:paraId="028054B1" w14:textId="54AC3494" w:rsidR="000429A8" w:rsidRDefault="000429A8" w:rsidP="00BE029D">
      <w:pPr>
        <w:rPr>
          <w:b/>
          <w:bCs/>
          <w:color w:val="FF0000"/>
          <w:sz w:val="40"/>
          <w:szCs w:val="40"/>
          <w:lang w:val="en-GB"/>
        </w:rPr>
      </w:pPr>
    </w:p>
    <w:p w14:paraId="6D6A0228" w14:textId="16E1A40E" w:rsidR="00230F1F" w:rsidRDefault="00230F1F" w:rsidP="00BE029D">
      <w:pPr>
        <w:rPr>
          <w:b/>
          <w:bCs/>
          <w:color w:val="FF0000"/>
          <w:sz w:val="40"/>
          <w:szCs w:val="40"/>
          <w:lang w:val="en-GB"/>
        </w:rPr>
      </w:pPr>
    </w:p>
    <w:p w14:paraId="695F79BC" w14:textId="77777777" w:rsidR="00230F1F" w:rsidRDefault="00230F1F" w:rsidP="00BE029D">
      <w:pPr>
        <w:rPr>
          <w:b/>
          <w:bCs/>
          <w:color w:val="FF0000"/>
          <w:sz w:val="40"/>
          <w:szCs w:val="40"/>
          <w:lang w:val="en-GB"/>
        </w:rPr>
      </w:pPr>
    </w:p>
    <w:p w14:paraId="4C2D5020" w14:textId="2C27960B" w:rsidR="00BE029D" w:rsidRDefault="000429A8" w:rsidP="00BE029D">
      <w:pPr>
        <w:rPr>
          <w:b/>
          <w:bCs/>
          <w:color w:val="FF0000"/>
          <w:sz w:val="40"/>
          <w:szCs w:val="40"/>
          <w:lang w:val="en-GB"/>
        </w:rPr>
      </w:pPr>
      <w:r>
        <w:rPr>
          <w:b/>
          <w:bCs/>
          <w:color w:val="FF0000"/>
          <w:sz w:val="40"/>
          <w:szCs w:val="40"/>
          <w:lang w:val="en-GB"/>
        </w:rPr>
        <w:t>C</w:t>
      </w:r>
      <w:r w:rsidR="00BE029D">
        <w:rPr>
          <w:b/>
          <w:bCs/>
          <w:color w:val="FF0000"/>
          <w:sz w:val="40"/>
          <w:szCs w:val="40"/>
          <w:lang w:val="en-GB"/>
        </w:rPr>
        <w:t>onnecting to the internet with BGP</w:t>
      </w:r>
    </w:p>
    <w:p w14:paraId="05B3FD8A" w14:textId="248896A4" w:rsidR="00C924F6" w:rsidRDefault="00C924F6" w:rsidP="00BE029D">
      <w:pPr>
        <w:rPr>
          <w:b/>
          <w:bCs/>
          <w:color w:val="4472C4" w:themeColor="accent1"/>
          <w:sz w:val="32"/>
          <w:szCs w:val="32"/>
          <w:lang w:val="en-GB"/>
        </w:rPr>
      </w:pPr>
      <w:r w:rsidRPr="00C924F6">
        <w:rPr>
          <w:b/>
          <w:bCs/>
          <w:color w:val="4472C4" w:themeColor="accent1"/>
          <w:sz w:val="32"/>
          <w:szCs w:val="32"/>
          <w:lang w:val="en-GB"/>
        </w:rPr>
        <w:t>How are we going to exchange the routes?</w:t>
      </w:r>
    </w:p>
    <w:p w14:paraId="2707C940" w14:textId="6720D9FF" w:rsidR="00C924F6" w:rsidRPr="00C924F6" w:rsidRDefault="00C924F6" w:rsidP="00BE029D">
      <w:pPr>
        <w:rPr>
          <w:b/>
          <w:bCs/>
          <w:color w:val="4472C4" w:themeColor="accent1"/>
          <w:sz w:val="32"/>
          <w:szCs w:val="32"/>
          <w:lang w:val="en-GB"/>
        </w:rPr>
      </w:pPr>
      <w:r>
        <w:rPr>
          <w:b/>
          <w:bCs/>
          <w:color w:val="4472C4" w:themeColor="accent1"/>
          <w:sz w:val="32"/>
          <w:szCs w:val="32"/>
          <w:lang w:val="en-GB"/>
        </w:rPr>
        <w:t>There are three different methods of exchange routes with the ISP.</w:t>
      </w:r>
    </w:p>
    <w:p w14:paraId="0DF942BB" w14:textId="73230C8B" w:rsidR="00C924F6" w:rsidRDefault="00BE029D" w:rsidP="00C924F6">
      <w:pPr>
        <w:pStyle w:val="ListParagraph"/>
        <w:numPr>
          <w:ilvl w:val="0"/>
          <w:numId w:val="5"/>
        </w:numPr>
        <w:rPr>
          <w:sz w:val="40"/>
          <w:szCs w:val="40"/>
          <w:lang w:val="en-GB"/>
        </w:rPr>
      </w:pPr>
      <w:r w:rsidRPr="00C924F6">
        <w:rPr>
          <w:sz w:val="40"/>
          <w:szCs w:val="40"/>
          <w:lang w:val="en-GB"/>
        </w:rPr>
        <w:t>Default route from provider(s</w:t>
      </w:r>
      <w:r w:rsidR="00C924F6">
        <w:rPr>
          <w:sz w:val="40"/>
          <w:szCs w:val="40"/>
          <w:lang w:val="en-GB"/>
        </w:rPr>
        <w:t>)</w:t>
      </w:r>
    </w:p>
    <w:p w14:paraId="22A52CE1" w14:textId="00CE9E66" w:rsidR="00C924F6" w:rsidRPr="00C924F6" w:rsidRDefault="00C924F6" w:rsidP="00C924F6">
      <w:pPr>
        <w:pStyle w:val="ListParagraph"/>
        <w:rPr>
          <w:sz w:val="32"/>
          <w:szCs w:val="32"/>
          <w:lang w:val="en-GB"/>
        </w:rPr>
      </w:pPr>
      <w:r w:rsidRPr="00C924F6">
        <w:rPr>
          <w:sz w:val="32"/>
          <w:szCs w:val="32"/>
          <w:lang w:val="en-GB"/>
        </w:rPr>
        <w:t xml:space="preserve">Easy on </w:t>
      </w:r>
      <w:r w:rsidR="008734B8" w:rsidRPr="00C924F6">
        <w:rPr>
          <w:sz w:val="32"/>
          <w:szCs w:val="32"/>
          <w:lang w:val="en-GB"/>
        </w:rPr>
        <w:t>resources but</w:t>
      </w:r>
      <w:r w:rsidR="008734B8">
        <w:rPr>
          <w:sz w:val="32"/>
          <w:szCs w:val="32"/>
          <w:lang w:val="en-GB"/>
        </w:rPr>
        <w:t xml:space="preserve"> does not allow any path manipulation.</w:t>
      </w:r>
    </w:p>
    <w:p w14:paraId="75EF6E58" w14:textId="5DD61DDF" w:rsidR="00C924F6" w:rsidRDefault="00C924F6" w:rsidP="00C924F6">
      <w:pPr>
        <w:pStyle w:val="ListParagraph"/>
        <w:numPr>
          <w:ilvl w:val="0"/>
          <w:numId w:val="5"/>
        </w:numPr>
        <w:rPr>
          <w:sz w:val="40"/>
          <w:szCs w:val="40"/>
          <w:lang w:val="en-GB"/>
        </w:rPr>
      </w:pPr>
      <w:r w:rsidRPr="00BE029D">
        <w:rPr>
          <w:sz w:val="40"/>
          <w:szCs w:val="40"/>
          <w:lang w:val="en-GB"/>
        </w:rPr>
        <w:t xml:space="preserve">Some </w:t>
      </w:r>
      <w:r w:rsidR="008734B8">
        <w:rPr>
          <w:sz w:val="40"/>
          <w:szCs w:val="40"/>
          <w:lang w:val="en-GB"/>
        </w:rPr>
        <w:t xml:space="preserve">specific </w:t>
      </w:r>
      <w:r w:rsidRPr="00BE029D">
        <w:rPr>
          <w:sz w:val="40"/>
          <w:szCs w:val="40"/>
          <w:lang w:val="en-GB"/>
        </w:rPr>
        <w:t>routes + default router</w:t>
      </w:r>
    </w:p>
    <w:p w14:paraId="71F7428D" w14:textId="0B9F3FF8" w:rsidR="00C924F6" w:rsidRPr="00C924F6" w:rsidRDefault="008734B8" w:rsidP="00C924F6">
      <w:pPr>
        <w:pStyle w:val="ListParagraph"/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This allows path manipulation with specific routes received from the ISP.</w:t>
      </w:r>
    </w:p>
    <w:p w14:paraId="4232C277" w14:textId="788CF926" w:rsidR="00C924F6" w:rsidRDefault="00C924F6" w:rsidP="00C924F6">
      <w:pPr>
        <w:pStyle w:val="ListParagraph"/>
        <w:numPr>
          <w:ilvl w:val="0"/>
          <w:numId w:val="5"/>
        </w:numPr>
        <w:rPr>
          <w:sz w:val="40"/>
          <w:szCs w:val="40"/>
          <w:lang w:val="en-GB"/>
        </w:rPr>
      </w:pPr>
      <w:r w:rsidRPr="00BE029D">
        <w:rPr>
          <w:sz w:val="40"/>
          <w:szCs w:val="40"/>
          <w:lang w:val="en-GB"/>
        </w:rPr>
        <w:t>All routes (full table)</w:t>
      </w:r>
    </w:p>
    <w:p w14:paraId="533F291B" w14:textId="4D0ADEDC" w:rsidR="00C924F6" w:rsidRPr="00C924F6" w:rsidRDefault="00C924F6" w:rsidP="00C924F6">
      <w:pPr>
        <w:pStyle w:val="ListParagraph"/>
        <w:rPr>
          <w:sz w:val="32"/>
          <w:szCs w:val="32"/>
          <w:lang w:val="en-GB"/>
        </w:rPr>
      </w:pPr>
      <w:r w:rsidRPr="00C924F6">
        <w:rPr>
          <w:sz w:val="32"/>
          <w:szCs w:val="32"/>
          <w:lang w:val="en-GB"/>
        </w:rPr>
        <w:t>Hard on resources but guarantees the most direct path is taken.</w:t>
      </w:r>
    </w:p>
    <w:p w14:paraId="05CAF056" w14:textId="77777777" w:rsidR="00BE029D" w:rsidRPr="00C924F6" w:rsidRDefault="00BE029D" w:rsidP="00C924F6">
      <w:pPr>
        <w:pStyle w:val="ListParagraph"/>
        <w:rPr>
          <w:sz w:val="40"/>
          <w:szCs w:val="40"/>
          <w:lang w:val="en-GB"/>
        </w:rPr>
      </w:pPr>
    </w:p>
    <w:sectPr w:rsidR="00BE029D" w:rsidRPr="00C92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15B2E"/>
    <w:multiLevelType w:val="hybridMultilevel"/>
    <w:tmpl w:val="5B2884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309BA"/>
    <w:multiLevelType w:val="hybridMultilevel"/>
    <w:tmpl w:val="826CF5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76F00"/>
    <w:multiLevelType w:val="hybridMultilevel"/>
    <w:tmpl w:val="2B8E47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93F65"/>
    <w:multiLevelType w:val="hybridMultilevel"/>
    <w:tmpl w:val="1E9E01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A046A"/>
    <w:multiLevelType w:val="hybridMultilevel"/>
    <w:tmpl w:val="E6DE8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E68"/>
    <w:rsid w:val="000429A8"/>
    <w:rsid w:val="00093E68"/>
    <w:rsid w:val="00230F1F"/>
    <w:rsid w:val="004D34AE"/>
    <w:rsid w:val="00662CC4"/>
    <w:rsid w:val="008734B8"/>
    <w:rsid w:val="009C61EF"/>
    <w:rsid w:val="00BE029D"/>
    <w:rsid w:val="00C9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3207"/>
  <w15:chartTrackingRefBased/>
  <w15:docId w15:val="{B29BC3EB-DDA3-48EB-9231-175FB781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29D"/>
    <w:pPr>
      <w:ind w:left="720"/>
      <w:contextualSpacing/>
    </w:pPr>
  </w:style>
  <w:style w:type="table" w:styleId="TableGrid">
    <w:name w:val="Table Grid"/>
    <w:basedOn w:val="TableNormal"/>
    <w:uiPriority w:val="39"/>
    <w:rsid w:val="009C6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Sare</dc:creator>
  <cp:keywords/>
  <dc:description/>
  <cp:lastModifiedBy>Julien Sare</cp:lastModifiedBy>
  <cp:revision>3</cp:revision>
  <dcterms:created xsi:type="dcterms:W3CDTF">2021-06-06T01:09:00Z</dcterms:created>
  <dcterms:modified xsi:type="dcterms:W3CDTF">2021-06-06T02:17:00Z</dcterms:modified>
</cp:coreProperties>
</file>