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Solomon, Michael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20254325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Notre Dame Award</w:t>
            </w:r>
          </w:p>
        </w:tc>
        <w:tc>
          <w:tcPr>
            <w:tcW w:type="dxa" w:w="4320"/>
          </w:tcPr>
          <w:p>
            <w:r>
              <w:t>$7,500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