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sz w:val="30"/>
        </w:rPr>
        <w:t>Práctica. Reglas propias en Wazuh y línea temporal</w:t>
      </w:r>
    </w:p>
    <w:p>
      <w:r>
        <w:t>Nombre y apellidos: ____________________________________________________</w:t>
      </w:r>
    </w:p>
    <w:p>
      <w:r>
        <w:rPr>
          <w:b/>
        </w:rPr>
        <w:t>Miércoles 11 de noviembre de 2026 · IC · 4 horas · trabajo individual</w:t>
      </w:r>
    </w:p>
    <w:p>
      <w:r>
        <w:t>La semana pasada hicisteis triaje de alertas que Wazuh ya sabía generar: fallos de SSH, sudo, usuarios nuevos. Pero en una empresa real hay aplicaciones propias que Wazuh no conoce, y sus registros pasan por el SOC sin que salte nada. Hoy vais a enseñarle a Wazuh a entender una de esas aplicaciones: un portal de nóminas inventado. Escribiréis el decodificador que separa sus campos y las reglas que convierten sus líneas en alertas, incluidas dos de correlación que detectan un ataque por el patrón de varios eventos.</w:t>
      </w:r>
    </w:p>
    <w:p>
      <w:r>
        <w:t>Con esas reglas pasaréis el registro de un día en el que pasó algo, y reconstruiréis la línea temporal del incidente juntando dos fuentes distintas. Al final probaréis vuestras reglas en vivo con vuestro propio agente.</w:t>
      </w:r>
    </w:p>
    <w:p>
      <w:pPr>
        <w:keepNext/>
        <w:spacing w:before="200" w:after="80"/>
      </w:pPr>
      <w:r>
        <w:rPr>
          <w:b/>
          <w:sz w:val="24"/>
        </w:rPr>
        <w:t>1. Qué vas a aprender hoy</w:t>
      </w:r>
    </w:p>
    <w:p>
      <w:pPr>
        <w:pStyle w:val="ListNumber"/>
      </w:pPr>
      <w:r>
        <w:t>Explicar las tres fases por las que pasa un registro en Wazuh: predecodificación, decodificación y reglas.</w:t>
      </w:r>
    </w:p>
    <w:p>
      <w:pPr>
        <w:pStyle w:val="ListNumber"/>
      </w:pPr>
      <w:r>
        <w:t xml:space="preserve">Probar cualquier línea con </w:t>
      </w:r>
      <w:r>
        <w:rPr>
          <w:rFonts w:ascii="Courier New" w:hAnsi="Courier New" w:eastAsia="Courier New"/>
          <w:sz w:val="20"/>
        </w:rPr>
        <w:t>wazuh-logtest</w:t>
      </w:r>
      <w:r>
        <w:t xml:space="preserve"> sin tener que generarla de verdad.</w:t>
      </w:r>
    </w:p>
    <w:p>
      <w:pPr>
        <w:pStyle w:val="ListNumber"/>
      </w:pPr>
      <w:r>
        <w:t>Escribir un decodificador que extraiga campos de una aplicación propia.</w:t>
      </w:r>
    </w:p>
    <w:p>
      <w:pPr>
        <w:pStyle w:val="ListNumber"/>
      </w:pPr>
      <w:r>
        <w:t xml:space="preserve">Escribir reglas simples con </w:t>
      </w:r>
      <w:r>
        <w:rPr>
          <w:rFonts w:ascii="Courier New" w:hAnsi="Courier New" w:eastAsia="Courier New"/>
          <w:sz w:val="20"/>
        </w:rPr>
        <w:t>if_sid</w:t>
      </w:r>
      <w:r>
        <w:t xml:space="preserve"> y </w:t>
      </w:r>
      <w:r>
        <w:rPr>
          <w:rFonts w:ascii="Courier New" w:hAnsi="Courier New" w:eastAsia="Courier New"/>
          <w:sz w:val="20"/>
        </w:rPr>
        <w:t>field</w:t>
      </w:r>
      <w:r>
        <w:t xml:space="preserve">, y reglas de correlación con </w:t>
      </w:r>
      <w:r>
        <w:rPr>
          <w:rFonts w:ascii="Courier New" w:hAnsi="Courier New" w:eastAsia="Courier New"/>
          <w:sz w:val="20"/>
        </w:rPr>
        <w:t>frequency</w:t>
      </w:r>
      <w:r>
        <w:t xml:space="preserve">, </w:t>
      </w:r>
      <w:r>
        <w:rPr>
          <w:rFonts w:ascii="Courier New" w:hAnsi="Courier New" w:eastAsia="Courier New"/>
          <w:sz w:val="20"/>
        </w:rPr>
        <w:t>timeframe</w:t>
      </w:r>
      <w:r>
        <w:t xml:space="preserve">, </w:t>
      </w:r>
      <w:r>
        <w:rPr>
          <w:rFonts w:ascii="Courier New" w:hAnsi="Courier New" w:eastAsia="Courier New"/>
          <w:sz w:val="20"/>
        </w:rPr>
        <w:t>if_matched_sid</w:t>
      </w:r>
      <w:r>
        <w:t xml:space="preserve"> y </w:t>
      </w:r>
      <w:r>
        <w:rPr>
          <w:rFonts w:ascii="Courier New" w:hAnsi="Courier New" w:eastAsia="Courier New"/>
          <w:sz w:val="20"/>
        </w:rPr>
        <w:t>same_source_ip</w:t>
      </w:r>
      <w:r>
        <w:t>.</w:t>
      </w:r>
    </w:p>
    <w:p>
      <w:pPr>
        <w:pStyle w:val="ListNumber"/>
      </w:pPr>
      <w:r>
        <w:t>Cargar reglas en tu manager sin romperlo, y saber volver atrás.</w:t>
      </w:r>
    </w:p>
    <w:p>
      <w:pPr>
        <w:pStyle w:val="ListNumber"/>
      </w:pPr>
      <w:r>
        <w:t>Reconstruir una línea temporal a partir de dos registros distintos, separando lo que sabes de lo que supones.</w:t>
      </w:r>
    </w:p>
    <w:p>
      <w:pPr>
        <w:keepNext/>
        <w:spacing w:before="200" w:after="80"/>
      </w:pPr>
      <w:r>
        <w:rPr>
          <w:b/>
          <w:sz w:val="24"/>
        </w:rPr>
        <w:t>2. Lo que necesitas</w:t>
      </w:r>
    </w:p>
    <w:p>
      <w:r>
        <w:t xml:space="preserve">Tu Wazuh dockerizado, el mismo de las prácticas anteriores. Para la mayor parte de la práctica basta con que funcione el contenedor </w:t>
      </w:r>
      <w:r>
        <w:rPr>
          <w:rFonts w:ascii="Courier New" w:hAnsi="Courier New" w:eastAsia="Courier New"/>
          <w:sz w:val="20"/>
        </w:rPr>
        <w:t>wazuh.manager</w:t>
      </w:r>
      <w:r>
        <w:t>; el agente solo hace falta en el apartado 10.</w:t>
      </w:r>
    </w:p>
    <w:p>
      <w:r>
        <w:t>Si tu Wazuh no arranca, lee el apartado 11 antes de empezar: hay un plan B para hacer igualmente toda la práctica salvo la prueba en vivo.</w:t>
      </w:r>
    </w:p>
    <w:p>
      <w:r>
        <w:t xml:space="preserve">Herramientas: </w:t>
      </w:r>
      <w:r>
        <w:rPr>
          <w:rFonts w:ascii="Courier New" w:hAnsi="Courier New" w:eastAsia="Courier New"/>
          <w:sz w:val="20"/>
        </w:rPr>
        <w:t>docker compose</w:t>
      </w:r>
      <w:r>
        <w:t xml:space="preserve">, </w:t>
      </w:r>
      <w:r>
        <w:rPr>
          <w:rFonts w:ascii="Courier New" w:hAnsi="Courier New" w:eastAsia="Courier New"/>
          <w:sz w:val="20"/>
        </w:rPr>
        <w:t>python3</w:t>
      </w:r>
      <w:r>
        <w:t xml:space="preserve">, </w:t>
      </w:r>
      <w:r>
        <w:rPr>
          <w:rFonts w:ascii="Courier New" w:hAnsi="Courier New" w:eastAsia="Courier New"/>
          <w:sz w:val="20"/>
        </w:rPr>
        <w:t>jq</w:t>
      </w:r>
      <w:r>
        <w:t xml:space="preserve"> y un editor de texto (</w:t>
      </w:r>
      <w:r>
        <w:rPr>
          <w:rFonts w:ascii="Courier New" w:hAnsi="Courier New" w:eastAsia="Courier New"/>
          <w:sz w:val="20"/>
        </w:rPr>
        <w:t>nano</w:t>
      </w:r>
      <w:r>
        <w:t xml:space="preserve">, </w:t>
      </w:r>
      <w:r>
        <w:rPr>
          <w:rFonts w:ascii="Courier New" w:hAnsi="Courier New" w:eastAsia="Courier New"/>
          <w:sz w:val="20"/>
        </w:rPr>
        <w:t>gedit</w:t>
      </w:r>
      <w:r>
        <w:t xml:space="preserve"> o el que uses).</w:t>
      </w:r>
    </w:p>
    <w:p>
      <w:r>
        <w:t>Descarga el ZIP del laboratorio de la web del curso (IC, Prácticas) y descomprímelo. Si tus carpetas se llaman de otra forma, ajusta las rutas: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>mkdir -p ~/ic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>cd ~/ic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>unzip ~/Descargas/IC-2026-11-11-reglas-LAB.zip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>cd IC-2026-11-11-reglas-LAB</w:t>
      </w:r>
    </w:p>
    <w:p>
      <w:pPr>
        <w:keepNext w:val="0"/>
        <w:spacing w:after="120"/>
        <w:ind w:left="567"/>
      </w:pPr>
      <w:r>
        <w:rPr>
          <w:rFonts w:ascii="Courier New" w:hAnsi="Courier New" w:eastAsia="Courier New"/>
          <w:sz w:val="20"/>
        </w:rPr>
        <w:t>ls</w:t>
      </w:r>
    </w:p>
    <w:p>
      <w:r>
        <w:t xml:space="preserve">Lee el </w:t>
      </w:r>
      <w:r>
        <w:rPr>
          <w:rFonts w:ascii="Courier New" w:hAnsi="Courier New" w:eastAsia="Courier New"/>
          <w:sz w:val="20"/>
        </w:rPr>
        <w:t>README.md</w:t>
      </w:r>
      <w:r>
        <w:t xml:space="preserve"> entero. Ahí está el contexto de la empresa, y lo vas a necesitar para decidir qué es normal y qué no.</w:t>
      </w:r>
    </w:p>
    <w:p>
      <w:pPr>
        <w:keepNext/>
        <w:spacing w:before="200" w:after="80"/>
      </w:pPr>
      <w:r>
        <w:rPr>
          <w:b/>
          <w:sz w:val="24"/>
        </w:rPr>
        <w:t>3. Comprueba tu manager (10 minutos)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>cd ~/wazuh-docker/single-node</w:t>
      </w:r>
    </w:p>
    <w:p>
      <w:pPr>
        <w:keepNext w:val="0"/>
        <w:spacing w:after="120"/>
        <w:ind w:left="567"/>
      </w:pPr>
      <w:r>
        <w:rPr>
          <w:rFonts w:ascii="Courier New" w:hAnsi="Courier New" w:eastAsia="Courier New"/>
          <w:sz w:val="20"/>
        </w:rPr>
        <w:t>docker compose ps</w:t>
      </w:r>
    </w:p>
    <w:p>
      <w:r>
        <w:rPr>
          <w:rFonts w:ascii="Courier New" w:hAnsi="Courier New" w:eastAsia="Courier New"/>
          <w:sz w:val="20"/>
        </w:rPr>
        <w:t>wazuh.manager</w:t>
      </w:r>
      <w:r>
        <w:t xml:space="preserve"> tiene que estar en marcha. Ahora abre la herramienta de pruebas:</w:t>
      </w:r>
    </w:p>
    <w:p>
      <w:pPr>
        <w:keepNext w:val="0"/>
        <w:spacing w:after="120"/>
        <w:ind w:left="567"/>
      </w:pPr>
      <w:r>
        <w:rPr>
          <w:rFonts w:ascii="Courier New" w:hAnsi="Courier New" w:eastAsia="Courier New"/>
          <w:sz w:val="20"/>
        </w:rPr>
        <w:t>docker compose exec wazuh.manager /var/ossec/bin/wazuh-logtest</w:t>
      </w:r>
    </w:p>
    <w:p>
      <w:r>
        <w:t xml:space="preserve">Tiene que responder </w:t>
      </w:r>
      <w:r>
        <w:rPr>
          <w:rFonts w:ascii="Courier New" w:hAnsi="Courier New" w:eastAsia="Courier New"/>
          <w:sz w:val="20"/>
        </w:rPr>
        <w:t>Starting wazuh-logtest v4.14.8</w:t>
      </w:r>
      <w:r>
        <w:t xml:space="preserve"> (o tu versión) y </w:t>
      </w:r>
      <w:r>
        <w:rPr>
          <w:rFonts w:ascii="Courier New" w:hAnsi="Courier New" w:eastAsia="Courier New"/>
          <w:sz w:val="20"/>
        </w:rPr>
        <w:t>Type one log per line</w:t>
      </w:r>
      <w:r>
        <w:t>. Pega esta línea y pulsa Intro:</w:t>
      </w:r>
    </w:p>
    <w:p>
      <w:pPr>
        <w:keepNext w:val="0"/>
        <w:spacing w:after="120"/>
        <w:ind w:left="567"/>
      </w:pPr>
      <w:r>
        <w:rPr>
          <w:rFonts w:ascii="Courier New" w:hAnsi="Courier New" w:eastAsia="Courier New"/>
          <w:sz w:val="20"/>
        </w:rPr>
        <w:t>Nov  9 08:01:44 srv-web01 sshd[901]: Accepted password for lucia from 10.20.0.31 port 51234 ssh2</w:t>
      </w:r>
    </w:p>
    <w:p>
      <w:r>
        <w:t xml:space="preserve">Verás la regla </w:t>
      </w:r>
      <w:r>
        <w:rPr>
          <w:rFonts w:ascii="Courier New" w:hAnsi="Courier New" w:eastAsia="Courier New"/>
          <w:sz w:val="20"/>
        </w:rPr>
        <w:t>5715</w:t>
      </w:r>
      <w:r>
        <w:t xml:space="preserve">, </w:t>
      </w:r>
      <w:r>
        <w:rPr>
          <w:rFonts w:ascii="Courier New" w:hAnsi="Courier New" w:eastAsia="Courier New"/>
          <w:sz w:val="20"/>
        </w:rPr>
        <w:t>sshd: authentication success.</w:t>
      </w:r>
      <w:r>
        <w:t xml:space="preserve">, con nivel 3. Sal con </w:t>
      </w:r>
      <w:r>
        <w:rPr>
          <w:rFonts w:ascii="Courier New" w:hAnsi="Courier New" w:eastAsia="Courier New"/>
          <w:sz w:val="20"/>
        </w:rPr>
        <w:t>Ctrl+C</w:t>
      </w:r>
      <w:r>
        <w:t xml:space="preserve">. Deja esta terminal abierta en </w:t>
      </w:r>
      <w:r>
        <w:rPr>
          <w:rFonts w:ascii="Courier New" w:hAnsi="Courier New" w:eastAsia="Courier New"/>
          <w:sz w:val="20"/>
        </w:rPr>
        <w:t>~/wazuh-docker/single-node</w:t>
      </w:r>
      <w:r>
        <w:t xml:space="preserve"> y abre otra en la carpeta del laboratorio; vas a usar las dos todo el rato.</w:t>
      </w:r>
    </w:p>
    <w:p>
      <w:pPr>
        <w:keepNext/>
        <w:spacing w:before="200" w:after="80"/>
      </w:pPr>
      <w:r>
        <w:rPr>
          <w:b/>
          <w:sz w:val="24"/>
        </w:rPr>
        <w:t>4. Cómo procesa Wazuh una línea (20 minutos)</w:t>
      </w:r>
    </w:p>
    <w:p>
      <w:r>
        <w:t xml:space="preserve">Lo que acabas de ver en la salida de </w:t>
      </w:r>
      <w:r>
        <w:rPr>
          <w:rFonts w:ascii="Courier New" w:hAnsi="Courier New" w:eastAsia="Courier New"/>
          <w:sz w:val="20"/>
        </w:rPr>
        <w:t>wazuh-logtest</w:t>
      </w:r>
      <w:r>
        <w:t xml:space="preserve"> son las tres fases por las que pasa cada línea que llega al manager:</w:t>
      </w:r>
    </w:p>
    <w:p>
      <w:pPr>
        <w:pStyle w:val="ListNumber"/>
      </w:pPr>
      <w:r>
        <w:rPr>
          <w:b/>
        </w:rPr>
        <w:t>Predecodificación.</w:t>
      </w:r>
      <w:r>
        <w:t xml:space="preserve"> Wazuh reconoce la cabecera típica de syslog y separa la fecha (</w:t>
      </w:r>
      <w:r>
        <w:rPr>
          <w:rFonts w:ascii="Courier New" w:hAnsi="Courier New" w:eastAsia="Courier New"/>
          <w:sz w:val="20"/>
        </w:rPr>
        <w:t>timestamp</w:t>
      </w:r>
      <w:r>
        <w:t>), el equipo (</w:t>
      </w:r>
      <w:r>
        <w:rPr>
          <w:rFonts w:ascii="Courier New" w:hAnsi="Courier New" w:eastAsia="Courier New"/>
          <w:sz w:val="20"/>
        </w:rPr>
        <w:t>hostname</w:t>
      </w:r>
      <w:r>
        <w:t>) y el programa que escribió la línea (</w:t>
      </w:r>
      <w:r>
        <w:rPr>
          <w:rFonts w:ascii="Courier New" w:hAnsi="Courier New" w:eastAsia="Courier New"/>
          <w:sz w:val="20"/>
        </w:rPr>
        <w:t>program_name</w:t>
      </w:r>
      <w:r>
        <w:t>). Esto lo hace solo, sin configurar nada.</w:t>
      </w:r>
    </w:p>
    <w:p>
      <w:pPr>
        <w:pStyle w:val="ListNumber"/>
      </w:pPr>
      <w:r>
        <w:rPr>
          <w:b/>
        </w:rPr>
        <w:t>Decodificación.</w:t>
      </w:r>
      <w:r>
        <w:t xml:space="preserve"> Un decodificador (*decoder*) reconoce el formato concreto del mensaje y saca los campos que interesan: usuario, IP de origen, acción. Wazuh trae cientos de decodificadores para programas conocidos, como </w:t>
      </w:r>
      <w:r>
        <w:rPr>
          <w:rFonts w:ascii="Courier New" w:hAnsi="Courier New" w:eastAsia="Courier New"/>
          <w:sz w:val="20"/>
        </w:rPr>
        <w:t>sshd</w:t>
      </w:r>
      <w:r>
        <w:t xml:space="preserve"> o </w:t>
      </w:r>
      <w:r>
        <w:rPr>
          <w:rFonts w:ascii="Courier New" w:hAnsi="Courier New" w:eastAsia="Courier New"/>
          <w:sz w:val="20"/>
        </w:rPr>
        <w:t>sudo</w:t>
      </w:r>
      <w:r>
        <w:t>.</w:t>
      </w:r>
    </w:p>
    <w:p>
      <w:pPr>
        <w:pStyle w:val="ListNumber"/>
      </w:pPr>
      <w:r>
        <w:rPr>
          <w:b/>
        </w:rPr>
        <w:t>Reglas.</w:t>
      </w:r>
      <w:r>
        <w:t xml:space="preserve"> Las reglas miran los campos decodificados y deciden si eso merece una alerta y con qué nivel. Una regla puede colgar de otra (</w:t>
      </w:r>
      <w:r>
        <w:rPr>
          <w:rFonts w:ascii="Courier New" w:hAnsi="Courier New" w:eastAsia="Courier New"/>
          <w:sz w:val="20"/>
        </w:rPr>
        <w:t>if_sid</w:t>
      </w:r>
      <w:r>
        <w:t>) y así se forma un árbol: primero una regla general para todo lo del programa, y debajo reglas más concretas.</w:t>
      </w:r>
    </w:p>
    <w:p>
      <w:r>
        <w:t>Si falla la fase 2, la 3 no tiene campos con los que trabajar. Por eso, con una aplicación propia, lo primero siempre es el decodificador.</w:t>
      </w:r>
    </w:p>
    <w:p>
      <w:r>
        <w:t>Dos normas que vas a cumplir hoy:</w:t>
      </w:r>
    </w:p>
    <w:p>
      <w:pPr>
        <w:pStyle w:val="ListBullet"/>
      </w:pPr>
      <w:r>
        <w:t xml:space="preserve">Tus reglas usan identificadores entre </w:t>
      </w:r>
      <w:r>
        <w:rPr>
          <w:b/>
        </w:rPr>
        <w:t>100000 y 120000</w:t>
      </w:r>
      <w:r>
        <w:t>. Es el rango que Wazuh recomienda para reglas propias: así no chocan con las suyas, ni ahora ni cuando actualices.</w:t>
      </w:r>
    </w:p>
    <w:p>
      <w:pPr>
        <w:pStyle w:val="ListBullet"/>
      </w:pPr>
      <w:r>
        <w:t xml:space="preserve">Tus decodificadores y reglas van en </w:t>
      </w:r>
      <w:r>
        <w:rPr>
          <w:rFonts w:ascii="Courier New" w:hAnsi="Courier New" w:eastAsia="Courier New"/>
          <w:sz w:val="20"/>
        </w:rPr>
        <w:t>local_decoder.xml</w:t>
      </w:r>
      <w:r>
        <w:t xml:space="preserve"> y </w:t>
      </w:r>
      <w:r>
        <w:rPr>
          <w:rFonts w:ascii="Courier New" w:hAnsi="Courier New" w:eastAsia="Courier New"/>
          <w:sz w:val="20"/>
        </w:rPr>
        <w:t>local_rules.xml</w:t>
      </w:r>
      <w:r>
        <w:t xml:space="preserve">, dentro de </w:t>
      </w:r>
      <w:r>
        <w:rPr>
          <w:rFonts w:ascii="Courier New" w:hAnsi="Courier New" w:eastAsia="Courier New"/>
          <w:sz w:val="20"/>
        </w:rPr>
        <w:t>/var/ossec/etc</w:t>
      </w:r>
      <w:r>
        <w:t xml:space="preserve">. Los ficheros de </w:t>
      </w:r>
      <w:r>
        <w:rPr>
          <w:rFonts w:ascii="Courier New" w:hAnsi="Courier New" w:eastAsia="Courier New"/>
          <w:sz w:val="20"/>
        </w:rPr>
        <w:t>/var/ossec/ruleset/</w:t>
      </w:r>
      <w:r>
        <w:t xml:space="preserve"> son los de Wazuh y se sobrescriben al actualizar, así que nunca se tocan. En vuestro despliegue con Docker, </w:t>
      </w:r>
      <w:r>
        <w:rPr>
          <w:rFonts w:ascii="Courier New" w:hAnsi="Courier New" w:eastAsia="Courier New"/>
          <w:sz w:val="20"/>
        </w:rPr>
        <w:t>/var/ossec/etc</w:t>
      </w:r>
      <w:r>
        <w:t xml:space="preserve"> está en un volumen, así que tus ficheros se conservan aunque reinicies el contenedor; se perderían si borrases los volúmenes.</w:t>
      </w:r>
    </w:p>
    <w:p>
      <w:pPr>
        <w:keepNext/>
        <w:spacing w:before="200" w:after="80"/>
      </w:pPr>
      <w:r>
        <w:rPr>
          <w:b/>
          <w:sz w:val="24"/>
        </w:rPr>
        <w:t>5. Mira los registros y prueba sin decodificador (15 minutos)</w:t>
      </w:r>
    </w:p>
    <w:p>
      <w:r>
        <w:t>En la terminal del laboratorio: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>head -5 portal-nominas-SINTETICO.log</w:t>
      </w:r>
    </w:p>
    <w:p>
      <w:pPr>
        <w:keepNext w:val="0"/>
        <w:spacing w:after="120"/>
        <w:ind w:left="567"/>
      </w:pPr>
      <w:r>
        <w:rPr>
          <w:rFonts w:ascii="Courier New" w:hAnsi="Courier New" w:eastAsia="Courier New"/>
          <w:sz w:val="20"/>
        </w:rPr>
        <w:t>cat auth-srv-web01-SINTETICO.log</w:t>
      </w:r>
    </w:p>
    <w:p>
      <w:r>
        <w:t>Cada línea del portal tiene esta forma:</w:t>
      </w:r>
    </w:p>
    <w:p>
      <w:pPr>
        <w:keepNext w:val="0"/>
        <w:spacing w:after="120"/>
        <w:ind w:left="567"/>
      </w:pPr>
      <w:r>
        <w:rPr>
          <w:rFonts w:ascii="Courier New" w:hAnsi="Courier New" w:eastAsia="Courier New"/>
          <w:sz w:val="20"/>
        </w:rPr>
        <w:t>Nov  9 09:12:02 srv-web01 portal-nominas[1187]: login_fail user=admin src=203.0.113.77</w:t>
      </w:r>
    </w:p>
    <w:p>
      <w:r>
        <w:t xml:space="preserve">Hay tres acciones: </w:t>
      </w:r>
      <w:r>
        <w:rPr>
          <w:rFonts w:ascii="Courier New" w:hAnsi="Courier New" w:eastAsia="Courier New"/>
          <w:sz w:val="20"/>
        </w:rPr>
        <w:t>login_ok</w:t>
      </w:r>
      <w:r>
        <w:t xml:space="preserve">, </w:t>
      </w:r>
      <w:r>
        <w:rPr>
          <w:rFonts w:ascii="Courier New" w:hAnsi="Courier New" w:eastAsia="Courier New"/>
          <w:sz w:val="20"/>
        </w:rPr>
        <w:t>login_fail</w:t>
      </w:r>
      <w:r>
        <w:t xml:space="preserve"> y </w:t>
      </w:r>
      <w:r>
        <w:rPr>
          <w:rFonts w:ascii="Courier New" w:hAnsi="Courier New" w:eastAsia="Courier New"/>
          <w:sz w:val="20"/>
        </w:rPr>
        <w:t>export</w:t>
      </w:r>
      <w:r>
        <w:t xml:space="preserve">. Las líneas de </w:t>
      </w:r>
      <w:r>
        <w:rPr>
          <w:rFonts w:ascii="Courier New" w:hAnsi="Courier New" w:eastAsia="Courier New"/>
          <w:sz w:val="20"/>
        </w:rPr>
        <w:t>export</w:t>
      </w:r>
      <w:r>
        <w:t xml:space="preserve"> llevan además </w:t>
      </w:r>
      <w:r>
        <w:rPr>
          <w:rFonts w:ascii="Courier New" w:hAnsi="Courier New" w:eastAsia="Courier New"/>
          <w:sz w:val="20"/>
        </w:rPr>
        <w:t>registros=N</w:t>
      </w:r>
      <w:r>
        <w:t>, el número de registros exportados.</w:t>
      </w:r>
    </w:p>
    <w:p>
      <w:r>
        <w:t xml:space="preserve">Vuelve a la terminal del manager, abre </w:t>
      </w:r>
      <w:r>
        <w:rPr>
          <w:rFonts w:ascii="Courier New" w:hAnsi="Courier New" w:eastAsia="Courier New"/>
          <w:sz w:val="20"/>
        </w:rPr>
        <w:t>wazuh-logtest</w:t>
      </w:r>
      <w:r>
        <w:t xml:space="preserve"> y pega esa línea. Fíjate en lo que dice la fase 1 y en lo que dice la fase 2. Apunta en la plantilla qué ha reconocido Wazuh y qué no, y por qué crees que no salta ninguna alerta.</w:t>
      </w:r>
    </w:p>
    <w:p>
      <w:pPr>
        <w:keepNext/>
        <w:spacing w:before="200" w:after="80"/>
      </w:pPr>
      <w:r>
        <w:rPr>
          <w:b/>
          <w:sz w:val="24"/>
        </w:rPr>
        <w:t>6. Escribe el decodificador (30 minutos)</w:t>
      </w:r>
    </w:p>
    <w:p>
      <w:pPr>
        <w:keepNext/>
        <w:spacing w:before="120" w:after="80"/>
      </w:pPr>
      <w:r>
        <w:rPr>
          <w:b/>
          <w:sz w:val="22"/>
        </w:rPr>
        <w:t>6.1. Lee el esqueleto</w:t>
      </w:r>
    </w:p>
    <w:p>
      <w:r>
        <w:t xml:space="preserve">Abre </w:t>
      </w:r>
      <w:r>
        <w:rPr>
          <w:rFonts w:ascii="Courier New" w:hAnsi="Courier New" w:eastAsia="Courier New"/>
          <w:sz w:val="20"/>
        </w:rPr>
        <w:t>local_decoder.xml</w:t>
      </w:r>
      <w:r>
        <w:t>. Tiene dos decodificadores: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>&lt;decoder name="portal-nominas"&gt;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 xml:space="preserve">  &lt;program_name&gt;^portal-nominas$&lt;/program_name&gt;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>&lt;/decoder&gt;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>&lt;decoder name="portal-nominas-campos"&gt;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 xml:space="preserve">  &lt;parent&gt;portal-nominas&lt;/parent&gt;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 xml:space="preserve">  &lt;regex&gt;^(\w+) user=(\S+) src=(\S+)&lt;/regex&gt;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 xml:space="preserve">  &lt;order&gt;accion, dstuser, srcip&lt;/order&gt;</w:t>
      </w:r>
    </w:p>
    <w:p>
      <w:pPr>
        <w:keepNext w:val="0"/>
        <w:spacing w:after="120"/>
        <w:ind w:left="567"/>
      </w:pPr>
      <w:r>
        <w:rPr>
          <w:rFonts w:ascii="Courier New" w:hAnsi="Courier New" w:eastAsia="Courier New"/>
          <w:sz w:val="20"/>
        </w:rPr>
        <w:t>&lt;/decoder&gt;</w:t>
      </w:r>
    </w:p>
    <w:p>
      <w:r>
        <w:t xml:space="preserve">El primero, el </w:t>
      </w:r>
      <w:r>
        <w:rPr>
          <w:b/>
        </w:rPr>
        <w:t>padre</w:t>
      </w:r>
      <w:r>
        <w:t xml:space="preserve">, solo dice "esto es mío si el programa se llama exactamente </w:t>
      </w:r>
      <w:r>
        <w:rPr>
          <w:rFonts w:ascii="Courier New" w:hAnsi="Courier New" w:eastAsia="Courier New"/>
          <w:sz w:val="20"/>
        </w:rPr>
        <w:t>portal-nominas</w:t>
      </w:r>
      <w:r>
        <w:t xml:space="preserve">". El </w:t>
      </w:r>
      <w:r>
        <w:rPr>
          <w:rFonts w:ascii="Courier New" w:hAnsi="Courier New" w:eastAsia="Courier New"/>
          <w:sz w:val="20"/>
        </w:rPr>
        <w:t>^</w:t>
      </w:r>
      <w:r>
        <w:t xml:space="preserve"> marca el principio y el </w:t>
      </w:r>
      <w:r>
        <w:rPr>
          <w:rFonts w:ascii="Courier New" w:hAnsi="Courier New" w:eastAsia="Courier New"/>
          <w:sz w:val="20"/>
        </w:rPr>
        <w:t>$</w:t>
      </w:r>
      <w:r>
        <w:t xml:space="preserve"> el final. El segundo, el </w:t>
      </w:r>
      <w:r>
        <w:rPr>
          <w:b/>
        </w:rPr>
        <w:t>hijo</w:t>
      </w:r>
      <w:r>
        <w:t xml:space="preserve">, se aplica al mensaje de las líneas que el padre ha aceptado. En </w:t>
      </w:r>
      <w:r>
        <w:rPr>
          <w:rFonts w:ascii="Courier New" w:hAnsi="Courier New" w:eastAsia="Courier New"/>
          <w:sz w:val="20"/>
        </w:rPr>
        <w:t>regex</w:t>
      </w:r>
      <w:r>
        <w:t xml:space="preserve">, cada paréntesis captura un trozo, y </w:t>
      </w:r>
      <w:r>
        <w:rPr>
          <w:rFonts w:ascii="Courier New" w:hAnsi="Courier New" w:eastAsia="Courier New"/>
          <w:sz w:val="20"/>
        </w:rPr>
        <w:t>order</w:t>
      </w:r>
      <w:r>
        <w:t xml:space="preserve"> dice en qué campo se guarda cada captura, por orden.</w:t>
      </w:r>
    </w:p>
    <w:p>
      <w:r>
        <w:t xml:space="preserve">En las expresiones de Wazuh, </w:t>
      </w:r>
      <w:r>
        <w:rPr>
          <w:rFonts w:ascii="Courier New" w:hAnsi="Courier New" w:eastAsia="Courier New"/>
          <w:sz w:val="20"/>
        </w:rPr>
        <w:t>\w+</w:t>
      </w:r>
      <w:r>
        <w:t xml:space="preserve"> es una o más letras, cifras, </w:t>
      </w:r>
      <w:r>
        <w:rPr>
          <w:rFonts w:ascii="Courier New" w:hAnsi="Courier New" w:eastAsia="Courier New"/>
          <w:sz w:val="20"/>
        </w:rPr>
        <w:t>_</w:t>
      </w:r>
      <w:r>
        <w:t xml:space="preserve">, </w:t>
      </w:r>
      <w:r>
        <w:rPr>
          <w:rFonts w:ascii="Courier New" w:hAnsi="Courier New" w:eastAsia="Courier New"/>
          <w:sz w:val="20"/>
        </w:rPr>
        <w:t>-</w:t>
      </w:r>
      <w:r>
        <w:t xml:space="preserve"> o </w:t>
      </w:r>
      <w:r>
        <w:rPr>
          <w:rFonts w:ascii="Courier New" w:hAnsi="Courier New" w:eastAsia="Courier New"/>
          <w:sz w:val="20"/>
        </w:rPr>
        <w:t>@</w:t>
      </w:r>
      <w:r>
        <w:t xml:space="preserve">, y </w:t>
      </w:r>
      <w:r>
        <w:rPr>
          <w:rFonts w:ascii="Courier New" w:hAnsi="Courier New" w:eastAsia="Courier New"/>
          <w:sz w:val="20"/>
        </w:rPr>
        <w:t>\S+</w:t>
      </w:r>
      <w:r>
        <w:t xml:space="preserve"> es uno o más caracteres que no sean espacios. </w:t>
      </w:r>
      <w:r>
        <w:rPr>
          <w:rFonts w:ascii="Courier New" w:hAnsi="Courier New" w:eastAsia="Courier New"/>
          <w:sz w:val="20"/>
        </w:rPr>
        <w:t>dstuser</w:t>
      </w:r>
      <w:r>
        <w:t xml:space="preserve"> y </w:t>
      </w:r>
      <w:r>
        <w:rPr>
          <w:rFonts w:ascii="Courier New" w:hAnsi="Courier New" w:eastAsia="Courier New"/>
          <w:sz w:val="20"/>
        </w:rPr>
        <w:t>srcip</w:t>
      </w:r>
      <w:r>
        <w:t xml:space="preserve"> son nombres de campo que Wazuh ya conoce; </w:t>
      </w:r>
      <w:r>
        <w:rPr>
          <w:rFonts w:ascii="Courier New" w:hAnsi="Courier New" w:eastAsia="Courier New"/>
          <w:sz w:val="20"/>
        </w:rPr>
        <w:t>accion</w:t>
      </w:r>
      <w:r>
        <w:t xml:space="preserve"> es un campo nuevo que inventamos nosotros.</w:t>
      </w:r>
    </w:p>
    <w:p>
      <w:pPr>
        <w:keepNext/>
        <w:spacing w:before="120" w:after="80"/>
      </w:pPr>
      <w:r>
        <w:rPr>
          <w:b/>
          <w:sz w:val="22"/>
        </w:rPr>
        <w:t>6.2. Súbelo al manager y pruébalo</w:t>
      </w:r>
    </w:p>
    <w:p>
      <w:r>
        <w:t xml:space="preserve">Para copiar tus ficheros al manager tienes </w:t>
      </w:r>
      <w:r>
        <w:rPr>
          <w:rFonts w:ascii="Courier New" w:hAnsi="Courier New" w:eastAsia="Courier New"/>
          <w:sz w:val="20"/>
        </w:rPr>
        <w:t>subir-reglas.sh</w:t>
      </w:r>
      <w:r>
        <w:t>. Ábrelo y léelo antes de ejecutarlo: nunca ejecutes un script que no sabes qué hace. Hace cuatro cosas:</w:t>
      </w:r>
    </w:p>
    <w:p>
      <w:pPr>
        <w:pStyle w:val="ListNumber"/>
      </w:pPr>
      <w:r>
        <w:t xml:space="preserve">La primera vez guarda una copia de los </w:t>
      </w:r>
      <w:r>
        <w:rPr>
          <w:rFonts w:ascii="Courier New" w:hAnsi="Courier New" w:eastAsia="Courier New"/>
          <w:sz w:val="20"/>
        </w:rPr>
        <w:t>local_decoder.xml</w:t>
      </w:r>
      <w:r>
        <w:t xml:space="preserve"> y </w:t>
      </w:r>
      <w:r>
        <w:rPr>
          <w:rFonts w:ascii="Courier New" w:hAnsi="Courier New" w:eastAsia="Courier New"/>
          <w:sz w:val="20"/>
        </w:rPr>
        <w:t>local_rules.xml</w:t>
      </w:r>
      <w:r>
        <w:t xml:space="preserve"> originales de tu manager en la carpeta del laboratorio (los ficheros </w:t>
      </w:r>
      <w:r>
        <w:rPr>
          <w:rFonts w:ascii="Courier New" w:hAnsi="Courier New" w:eastAsia="Courier New"/>
          <w:sz w:val="20"/>
        </w:rPr>
        <w:t>ORIGINAL-...</w:t>
      </w:r>
      <w:r>
        <w:t>).</w:t>
      </w:r>
    </w:p>
    <w:p>
      <w:pPr>
        <w:pStyle w:val="ListNumber"/>
      </w:pPr>
      <w:r>
        <w:t>Copia tus dos ficheros dentro del contenedor.</w:t>
      </w:r>
    </w:p>
    <w:p>
      <w:pPr>
        <w:pStyle w:val="ListNumber"/>
      </w:pPr>
      <w:r>
        <w:t xml:space="preserve">Les pone como dueño el usuario </w:t>
      </w:r>
      <w:r>
        <w:rPr>
          <w:rFonts w:ascii="Courier New" w:hAnsi="Courier New" w:eastAsia="Courier New"/>
          <w:sz w:val="20"/>
        </w:rPr>
        <w:t>wazuh</w:t>
      </w:r>
      <w:r>
        <w:t>.</w:t>
      </w:r>
    </w:p>
    <w:p>
      <w:pPr>
        <w:pStyle w:val="ListNumber"/>
      </w:pPr>
      <w:r>
        <w:t xml:space="preserve">Ejecuta </w:t>
      </w:r>
      <w:r>
        <w:rPr>
          <w:rFonts w:ascii="Courier New" w:hAnsi="Courier New" w:eastAsia="Courier New"/>
          <w:sz w:val="20"/>
        </w:rPr>
        <w:t>wazuh-analysisd -t</w:t>
      </w:r>
      <w:r>
        <w:t>, que comprueba que el manager puede cargar todas las reglas y decodificadores, sin arrancar nada.</w:t>
      </w:r>
    </w:p>
    <w:p>
      <w:r>
        <w:t xml:space="preserve">Fíjate en el orden: primero copia y después comprueba. Si la comprobación falla, tus ficheros con error ya están dentro del manager. Mientras no lo reinicies, sigue funcionando con las reglas que tenía cargadas, pero </w:t>
      </w:r>
      <w:r>
        <w:rPr>
          <w:b/>
        </w:rPr>
        <w:t>no lo reinicies</w:t>
      </w:r>
      <w:r>
        <w:t xml:space="preserve"> hasta que </w:t>
      </w:r>
      <w:r>
        <w:rPr>
          <w:rFonts w:ascii="Courier New" w:hAnsi="Courier New" w:eastAsia="Courier New"/>
          <w:sz w:val="20"/>
        </w:rPr>
        <w:t>subir-reglas.sh</w:t>
      </w:r>
      <w:r>
        <w:t xml:space="preserve"> vuelva a terminar con </w:t>
      </w:r>
      <w:r>
        <w:rPr>
          <w:rFonts w:ascii="Courier New" w:hAnsi="Courier New" w:eastAsia="Courier New"/>
          <w:sz w:val="20"/>
        </w:rPr>
        <w:t>OK</w:t>
      </w:r>
      <w:r>
        <w:t>.</w:t>
      </w:r>
    </w:p>
    <w:p>
      <w:r>
        <w:t>Ejecútalo desde la carpeta del laboratorio:</w:t>
      </w:r>
    </w:p>
    <w:p>
      <w:pPr>
        <w:keepNext w:val="0"/>
        <w:spacing w:after="120"/>
        <w:ind w:left="567"/>
      </w:pPr>
      <w:r>
        <w:rPr>
          <w:rFonts w:ascii="Courier New" w:hAnsi="Courier New" w:eastAsia="Courier New"/>
          <w:sz w:val="20"/>
        </w:rPr>
        <w:t>./subir-reglas.sh</w:t>
      </w:r>
    </w:p>
    <w:p>
      <w:r>
        <w:t xml:space="preserve">Antes de cada cambio grande, guarda también una copia de tus propios ficheros (por ejemplo, </w:t>
      </w:r>
      <w:r>
        <w:rPr>
          <w:rFonts w:ascii="Courier New" w:hAnsi="Courier New" w:eastAsia="Courier New"/>
          <w:sz w:val="20"/>
        </w:rPr>
        <w:t>cp local_rules.xml mis-reglas-v1.xml</w:t>
      </w:r>
      <w:r>
        <w:t>). Así, si algo se tuerce, puedes volver a una versión que funcionaba.</w:t>
      </w:r>
    </w:p>
    <w:p>
      <w:r>
        <w:t xml:space="preserve">Si termina con </w:t>
      </w:r>
      <w:r>
        <w:rPr>
          <w:rFonts w:ascii="Courier New" w:hAnsi="Courier New" w:eastAsia="Courier New"/>
          <w:sz w:val="20"/>
        </w:rPr>
        <w:t>OK</w:t>
      </w:r>
      <w:r>
        <w:t xml:space="preserve">, vuelve a </w:t>
      </w:r>
      <w:r>
        <w:rPr>
          <w:rFonts w:ascii="Courier New" w:hAnsi="Courier New" w:eastAsia="Courier New"/>
          <w:sz w:val="20"/>
        </w:rPr>
        <w:t>wazuh-logtest</w:t>
      </w:r>
      <w:r>
        <w:t xml:space="preserve"> y pega otra vez la línea del apartado 5. </w:t>
      </w:r>
      <w:r>
        <w:rPr>
          <w:rFonts w:ascii="Courier New" w:hAnsi="Courier New" w:eastAsia="Courier New"/>
          <w:sz w:val="20"/>
        </w:rPr>
        <w:t>wazuh-logtest</w:t>
      </w:r>
      <w:r>
        <w:t xml:space="preserve"> carga las reglas cada vez que lo abres, así que no hace falta reiniciar nada para probar. Ahora la fase 2 tiene que mostrar </w:t>
      </w:r>
      <w:r>
        <w:rPr>
          <w:rFonts w:ascii="Courier New" w:hAnsi="Courier New" w:eastAsia="Courier New"/>
          <w:sz w:val="20"/>
        </w:rPr>
        <w:t>name: 'portal-nominas'</w:t>
      </w:r>
      <w:r>
        <w:t xml:space="preserve"> y los campos </w:t>
      </w:r>
      <w:r>
        <w:rPr>
          <w:rFonts w:ascii="Courier New" w:hAnsi="Courier New" w:eastAsia="Courier New"/>
          <w:sz w:val="20"/>
        </w:rPr>
        <w:t>accion</w:t>
      </w:r>
      <w:r>
        <w:t xml:space="preserve">, </w:t>
      </w:r>
      <w:r>
        <w:rPr>
          <w:rFonts w:ascii="Courier New" w:hAnsi="Courier New" w:eastAsia="Courier New"/>
          <w:sz w:val="20"/>
        </w:rPr>
        <w:t>dstuser</w:t>
      </w:r>
      <w:r>
        <w:t xml:space="preserve"> y </w:t>
      </w:r>
      <w:r>
        <w:rPr>
          <w:rFonts w:ascii="Courier New" w:hAnsi="Courier New" w:eastAsia="Courier New"/>
          <w:sz w:val="20"/>
        </w:rPr>
        <w:t>srcip</w:t>
      </w:r>
      <w:r>
        <w:t xml:space="preserve">, y la fase 3, la regla </w:t>
      </w:r>
      <w:r>
        <w:rPr>
          <w:rFonts w:ascii="Courier New" w:hAnsi="Courier New" w:eastAsia="Courier New"/>
          <w:sz w:val="20"/>
        </w:rPr>
        <w:t>100101</w:t>
      </w:r>
      <w:r>
        <w:t xml:space="preserve"> del esqueleto de reglas, que ya se ha subido también.</w:t>
      </w:r>
    </w:p>
    <w:p>
      <w:pPr>
        <w:keepNext/>
        <w:spacing w:before="120" w:after="80"/>
      </w:pPr>
      <w:r>
        <w:rPr>
          <w:b/>
          <w:sz w:val="22"/>
        </w:rPr>
        <w:t>6.3. Añade el campo registros</w:t>
      </w:r>
    </w:p>
    <w:p>
      <w:r>
        <w:t>Prueba ahora una línea de exportación:</w:t>
      </w:r>
    </w:p>
    <w:p>
      <w:pPr>
        <w:keepNext w:val="0"/>
        <w:spacing w:after="120"/>
        <w:ind w:left="567"/>
      </w:pPr>
      <w:r>
        <w:rPr>
          <w:rFonts w:ascii="Courier New" w:hAnsi="Courier New" w:eastAsia="Courier New"/>
          <w:sz w:val="20"/>
        </w:rPr>
        <w:t>Nov  9 09:17:12 srv-web01 portal-nominas[1187]: export user=lucia src=203.0.113.77 registros=4812</w:t>
      </w:r>
    </w:p>
    <w:p>
      <w:r>
        <w:t xml:space="preserve">Saca </w:t>
      </w:r>
      <w:r>
        <w:rPr>
          <w:rFonts w:ascii="Courier New" w:hAnsi="Courier New" w:eastAsia="Courier New"/>
          <w:sz w:val="20"/>
        </w:rPr>
        <w:t>accion</w:t>
      </w:r>
      <w:r>
        <w:t xml:space="preserve">, </w:t>
      </w:r>
      <w:r>
        <w:rPr>
          <w:rFonts w:ascii="Courier New" w:hAnsi="Courier New" w:eastAsia="Courier New"/>
          <w:sz w:val="20"/>
        </w:rPr>
        <w:t>dstuser</w:t>
      </w:r>
      <w:r>
        <w:t xml:space="preserve"> y </w:t>
      </w:r>
      <w:r>
        <w:rPr>
          <w:rFonts w:ascii="Courier New" w:hAnsi="Courier New" w:eastAsia="Courier New"/>
          <w:sz w:val="20"/>
        </w:rPr>
        <w:t>srcip</w:t>
      </w:r>
      <w:r>
        <w:t xml:space="preserve">, pero no el número de registros. Añade en </w:t>
      </w:r>
      <w:r>
        <w:rPr>
          <w:rFonts w:ascii="Courier New" w:hAnsi="Courier New" w:eastAsia="Courier New"/>
          <w:sz w:val="20"/>
        </w:rPr>
        <w:t>local_decoder.xml</w:t>
      </w:r>
      <w:r>
        <w:t xml:space="preserve"> un tercer decodificador con el </w:t>
      </w:r>
      <w:r>
        <w:rPr>
          <w:b/>
        </w:rPr>
        <w:t>mismo nombre</w:t>
      </w:r>
      <w:r>
        <w:t xml:space="preserve"> que el hijo (</w:t>
      </w:r>
      <w:r>
        <w:rPr>
          <w:rFonts w:ascii="Courier New" w:hAnsi="Courier New" w:eastAsia="Courier New"/>
          <w:sz w:val="20"/>
        </w:rPr>
        <w:t>portal-nominas-campos</w:t>
      </w:r>
      <w:r>
        <w:t xml:space="preserve">), el mismo padre y una </w:t>
      </w:r>
      <w:r>
        <w:rPr>
          <w:rFonts w:ascii="Courier New" w:hAnsi="Courier New" w:eastAsia="Courier New"/>
          <w:sz w:val="20"/>
        </w:rPr>
        <w:t>regex</w:t>
      </w:r>
      <w:r>
        <w:t xml:space="preserve"> que capture solo el número que va detrás de </w:t>
      </w:r>
      <w:r>
        <w:rPr>
          <w:rFonts w:ascii="Courier New" w:hAnsi="Courier New" w:eastAsia="Courier New"/>
          <w:sz w:val="20"/>
        </w:rPr>
        <w:t>registros=</w:t>
      </w:r>
      <w:r>
        <w:t xml:space="preserve"> en un campo llamado </w:t>
      </w:r>
      <w:r>
        <w:rPr>
          <w:rFonts w:ascii="Courier New" w:hAnsi="Courier New" w:eastAsia="Courier New"/>
          <w:sz w:val="20"/>
        </w:rPr>
        <w:t>registros</w:t>
      </w:r>
      <w:r>
        <w:t xml:space="preserve">. Cuando dos decodificadores hijos tienen el mismo nombre, Wazuh aplica los dos y junta los campos. Para capturar cifras, usa </w:t>
      </w:r>
      <w:r>
        <w:rPr>
          <w:rFonts w:ascii="Courier New" w:hAnsi="Courier New" w:eastAsia="Courier New"/>
          <w:sz w:val="20"/>
        </w:rPr>
        <w:t>\d+</w:t>
      </w:r>
      <w:r>
        <w:t>.</w:t>
      </w:r>
    </w:p>
    <w:p>
      <w:r>
        <w:t xml:space="preserve">Sube y prueba hasta que la fase 2 muestre </w:t>
      </w:r>
      <w:r>
        <w:rPr>
          <w:rFonts w:ascii="Courier New" w:hAnsi="Courier New" w:eastAsia="Courier New"/>
          <w:sz w:val="20"/>
        </w:rPr>
        <w:t>registros: '4812'</w:t>
      </w:r>
      <w:r>
        <w:t xml:space="preserve">. Comprueba también que una línea de </w:t>
      </w:r>
      <w:r>
        <w:rPr>
          <w:rFonts w:ascii="Courier New" w:hAnsi="Courier New" w:eastAsia="Courier New"/>
          <w:sz w:val="20"/>
        </w:rPr>
        <w:t>login_ok</w:t>
      </w:r>
      <w:r>
        <w:t xml:space="preserve"> sigue decodificándose bien.</w:t>
      </w:r>
    </w:p>
    <w:p>
      <w:pPr>
        <w:keepNext/>
        <w:spacing w:before="200" w:after="80"/>
      </w:pPr>
      <w:r>
        <w:rPr>
          <w:b/>
          <w:sz w:val="24"/>
        </w:rPr>
        <w:t>7. Escribe las reglas simples (30 minutos)</w:t>
      </w:r>
    </w:p>
    <w:p>
      <w:r>
        <w:t xml:space="preserve">Abre </w:t>
      </w:r>
      <w:r>
        <w:rPr>
          <w:rFonts w:ascii="Courier New" w:hAnsi="Courier New" w:eastAsia="Courier New"/>
          <w:sz w:val="20"/>
        </w:rPr>
        <w:t>local_rules.xml</w:t>
      </w:r>
      <w:r>
        <w:t>. Ya tiene dos reglas: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>&lt;rule id="100100" level="0"&gt;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 xml:space="preserve">  &lt;decoded_as&gt;portal-nominas&lt;/decoded_as&gt;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 xml:space="preserve">  &lt;description&gt;Portal de nóminas: evento.&lt;/description&gt;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>&lt;/rule&gt;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>&lt;rule id="100101" level="5"&gt;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 xml:space="preserve">  &lt;if_sid&gt;100100&lt;/if_sid&gt;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 xml:space="preserve">  &lt;field name="accion"&gt;^login_fail$&lt;/field&gt;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 xml:space="preserve">  &lt;description&gt;Portal de nóminas: acceso fallido de $(dstuser)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 xml:space="preserve">    desde $(srcip).&lt;/description&gt;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 xml:space="preserve">  &lt;group&gt;authentication_failed,&lt;/group&gt;</w:t>
      </w:r>
    </w:p>
    <w:p>
      <w:pPr>
        <w:keepNext w:val="0"/>
        <w:spacing w:after="120"/>
        <w:ind w:left="567"/>
      </w:pPr>
      <w:r>
        <w:rPr>
          <w:rFonts w:ascii="Courier New" w:hAnsi="Courier New" w:eastAsia="Courier New"/>
          <w:sz w:val="20"/>
        </w:rPr>
        <w:t>&lt;/rule&gt;</w:t>
      </w:r>
    </w:p>
    <w:p>
      <w:r>
        <w:t xml:space="preserve">La </w:t>
      </w:r>
      <w:r>
        <w:rPr>
          <w:rFonts w:ascii="Courier New" w:hAnsi="Courier New" w:eastAsia="Courier New"/>
          <w:sz w:val="20"/>
        </w:rPr>
        <w:t>100100</w:t>
      </w:r>
      <w:r>
        <w:t xml:space="preserve"> recoge todo lo que haya decodificado nuestro decodificador. Tiene nivel 0, así que no genera alerta: solo sirve de raíz del árbol. La </w:t>
      </w:r>
      <w:r>
        <w:rPr>
          <w:rFonts w:ascii="Courier New" w:hAnsi="Courier New" w:eastAsia="Courier New"/>
          <w:sz w:val="20"/>
        </w:rPr>
        <w:t>100101</w:t>
      </w:r>
      <w:r>
        <w:t xml:space="preserve"> cuelga de ella (</w:t>
      </w:r>
      <w:r>
        <w:rPr>
          <w:rFonts w:ascii="Courier New" w:hAnsi="Courier New" w:eastAsia="Courier New"/>
          <w:sz w:val="20"/>
        </w:rPr>
        <w:t>if_sid</w:t>
      </w:r>
      <w:r>
        <w:t xml:space="preserve">) y solo se cumple si el campo </w:t>
      </w:r>
      <w:r>
        <w:rPr>
          <w:rFonts w:ascii="Courier New" w:hAnsi="Courier New" w:eastAsia="Courier New"/>
          <w:sz w:val="20"/>
        </w:rPr>
        <w:t>accion</w:t>
      </w:r>
      <w:r>
        <w:t xml:space="preserve"> es exactamente </w:t>
      </w:r>
      <w:r>
        <w:rPr>
          <w:rFonts w:ascii="Courier New" w:hAnsi="Courier New" w:eastAsia="Courier New"/>
          <w:sz w:val="20"/>
        </w:rPr>
        <w:t>login_fail</w:t>
      </w:r>
      <w:r>
        <w:t xml:space="preserve">. En la descripción, </w:t>
      </w:r>
      <w:r>
        <w:rPr>
          <w:rFonts w:ascii="Courier New" w:hAnsi="Courier New" w:eastAsia="Courier New"/>
          <w:sz w:val="20"/>
        </w:rPr>
        <w:t>$(dstuser)</w:t>
      </w:r>
      <w:r>
        <w:t xml:space="preserve"> y </w:t>
      </w:r>
      <w:r>
        <w:rPr>
          <w:rFonts w:ascii="Courier New" w:hAnsi="Courier New" w:eastAsia="Courier New"/>
          <w:sz w:val="20"/>
        </w:rPr>
        <w:t>$(srcip)</w:t>
      </w:r>
      <w:r>
        <w:t xml:space="preserve"> se sustituyen por el valor de esos campos, así la alerta se entiende sin abrirla. En tu fichero la descripción va en una sola línea; aquí está partida para que quepa en la hoja.</w:t>
      </w:r>
    </w:p>
    <w:p>
      <w:r>
        <w:t>Escribe tú, siguiendo el mismo modelo:</w:t>
      </w:r>
    </w:p>
    <w:p>
      <w:pPr>
        <w:pStyle w:val="ListBullet"/>
      </w:pPr>
      <w:r>
        <w:rPr>
          <w:b/>
        </w:rPr>
        <w:t>100102</w:t>
      </w:r>
      <w:r>
        <w:t>, nivel 3: acceso correcto (</w:t>
      </w:r>
      <w:r>
        <w:rPr>
          <w:rFonts w:ascii="Courier New" w:hAnsi="Courier New" w:eastAsia="Courier New"/>
          <w:sz w:val="20"/>
        </w:rPr>
        <w:t>login_ok</w:t>
      </w:r>
      <w:r>
        <w:t xml:space="preserve">). Ponle el grupo </w:t>
      </w:r>
      <w:r>
        <w:rPr>
          <w:rFonts w:ascii="Courier New" w:hAnsi="Courier New" w:eastAsia="Courier New"/>
          <w:sz w:val="20"/>
        </w:rPr>
        <w:t>authentication_success,</w:t>
      </w:r>
      <w:r>
        <w:t>.</w:t>
      </w:r>
    </w:p>
    <w:p>
      <w:pPr>
        <w:pStyle w:val="ListBullet"/>
      </w:pPr>
      <w:r>
        <w:rPr>
          <w:b/>
        </w:rPr>
        <w:t>100103</w:t>
      </w:r>
      <w:r>
        <w:t>, nivel 3: exportación (</w:t>
      </w:r>
      <w:r>
        <w:rPr>
          <w:rFonts w:ascii="Courier New" w:hAnsi="Courier New" w:eastAsia="Courier New"/>
          <w:sz w:val="20"/>
        </w:rPr>
        <w:t>export</w:t>
      </w:r>
      <w:r>
        <w:t>). La descripción tiene que decir quién exporta y cuántos registros.</w:t>
      </w:r>
    </w:p>
    <w:p>
      <w:r>
        <w:t>Sube y prueba cada regla con una línea del registro del portal. Apunta cada prueba en la tabla del apartado 3 de la plantilla: qué línea, qué regla esperabas y cuál ha salido.</w:t>
      </w:r>
    </w:p>
    <w:p>
      <w:r>
        <w:t xml:space="preserve">Si </w:t>
      </w:r>
      <w:r>
        <w:rPr>
          <w:rFonts w:ascii="Courier New" w:hAnsi="Courier New" w:eastAsia="Courier New"/>
          <w:sz w:val="20"/>
        </w:rPr>
        <w:t>subir-reglas.sh</w:t>
      </w:r>
      <w:r>
        <w:t xml:space="preserve"> da un error, lee el mensaje: dice el fichero y la línea. Los errores más frecuentes son una etiqueta mal cerrada, una errata en el nombre de una etiqueta o un identificador repetido.</w:t>
      </w:r>
    </w:p>
    <w:p>
      <w:pPr>
        <w:keepNext/>
        <w:spacing w:before="200" w:after="80"/>
      </w:pPr>
      <w:r>
        <w:rPr>
          <w:b/>
          <w:sz w:val="24"/>
        </w:rPr>
        <w:t>8. Escribe las reglas de correlación (45 minutos)</w:t>
      </w:r>
    </w:p>
    <w:p>
      <w:r>
        <w:t>Una regla simple mira una línea. Una regla de correlación mira lo que ha pasado antes. Mira cómo lo hace Wazuh con SSH: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>docker compose exec wazuh.manager grep -A8 'id="5712"' \</w:t>
      </w:r>
    </w:p>
    <w:p>
      <w:pPr>
        <w:keepNext w:val="0"/>
        <w:spacing w:after="120"/>
        <w:ind w:left="567"/>
      </w:pPr>
      <w:r>
        <w:rPr>
          <w:rFonts w:ascii="Courier New" w:hAnsi="Courier New" w:eastAsia="Courier New"/>
          <w:sz w:val="20"/>
        </w:rPr>
        <w:t xml:space="preserve">    /var/ossec/ruleset/rules/0095-sshd_rules.xml</w:t>
      </w:r>
    </w:p>
    <w:p>
      <w:r>
        <w:t>Ejecútalo en la terminal del manager. Verás algo así (resumido):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>&lt;rule id="5712" level="10" frequency="8" timeframe="120" ignore="60"&gt;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 xml:space="preserve">  &lt;if_matched_sid&gt;5710&lt;/if_matched_sid&gt;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 xml:space="preserve">  &lt;same_source_ip /&gt;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 xml:space="preserve">  &lt;description&gt;sshd: brute force trying to get access to the system.</w:t>
      </w:r>
    </w:p>
    <w:p>
      <w:pPr>
        <w:keepNext w:val="0"/>
        <w:spacing w:after="120"/>
        <w:ind w:left="567"/>
      </w:pPr>
      <w:r>
        <w:rPr>
          <w:rFonts w:ascii="Courier New" w:hAnsi="Courier New" w:eastAsia="Courier New"/>
          <w:sz w:val="20"/>
        </w:rPr>
        <w:t xml:space="preserve">    Non existent user.&lt;/description&gt;</w:t>
      </w:r>
    </w:p>
    <w:p>
      <w:r>
        <w:t xml:space="preserve">Se lee así: "si la regla 5710 se ha cumplido 8 veces en 120 segundos, y siempre desde la misma IP de origen, salta esta regla con nivel 10". </w:t>
      </w:r>
      <w:r>
        <w:rPr>
          <w:rFonts w:ascii="Courier New" w:hAnsi="Courier New" w:eastAsia="Courier New"/>
          <w:sz w:val="20"/>
        </w:rPr>
        <w:t>ignore="60"</w:t>
      </w:r>
      <w:r>
        <w:t xml:space="preserve"> hace que, después de saltar, esta regla no genere otra alerta durante 60 segundos, para no inundar el panel; los eventos siguen llegando y analizándose. Lo que ves es la versión 4.14.8; en otras versiones la regla puede tener alguna línea distinta.</w:t>
      </w:r>
    </w:p>
    <w:p>
      <w:r>
        <w:t>El responsable de seguridad de la empresa te pide estas tres reglas. Escríbelas tú: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b/>
                <w:sz w:val="19"/>
              </w:rPr>
              <w:t>Regla</w:t>
            </w:r>
          </w:p>
        </w:tc>
        <w:tc>
          <w:tcPr>
            <w:tcW w:type="dxa" w:w="3137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3137"/>
          </w:tcPr>
          <w:p>
            <w:r/>
            <w:r>
              <w:rPr>
                <w:b/>
                <w:sz w:val="19"/>
              </w:rPr>
              <w:t>Qué tiene que detectar</w:t>
            </w:r>
          </w:p>
        </w:tc>
      </w:tr>
      <w:tr>
        <w:tc>
          <w:tcPr>
            <w:tcW w:type="dxa" w:w="3137"/>
          </w:tcPr>
          <w:p>
            <w:r/>
            <w:r>
              <w:rPr>
                <w:b w:val="0"/>
                <w:sz w:val="19"/>
              </w:rPr>
              <w:t>100110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sz w:val="19"/>
              </w:rPr>
              <w:t xml:space="preserve">5 accesos fallidos al portal en 2 minutos desde la misma IP. Técnica MITRE </w:t>
            </w:r>
            <w:r>
              <w:rPr>
                <w:rFonts w:ascii="Courier New" w:hAnsi="Courier New"/>
                <w:b w:val="0"/>
                <w:sz w:val="19"/>
              </w:rPr>
              <w:t>T1110</w:t>
            </w:r>
            <w:r>
              <w:rPr>
                <w:b w:val="0"/>
                <w:sz w:val="19"/>
              </w:rPr>
              <w:t>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b w:val="0"/>
                <w:sz w:val="19"/>
              </w:rPr>
              <w:t>100111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sz w:val="19"/>
              </w:rPr>
              <w:t>Un acceso correcto desde una IP que ha disparado la 100110 en los últimos 10 minutos.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b w:val="0"/>
                <w:sz w:val="19"/>
              </w:rPr>
              <w:t>100112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3137"/>
          </w:tcPr>
          <w:p>
            <w:r/>
            <w:r>
              <w:rPr>
                <w:b w:val="0"/>
                <w:sz w:val="19"/>
              </w:rPr>
              <w:t>Cualquier exportación desde una IP que no sea de la red interna 10.20.0.0/24.</w:t>
            </w:r>
          </w:p>
        </w:tc>
      </w:tr>
    </w:tbl>
    <w:p/>
    <w:p>
      <w:r>
        <w:t>Pistas:</w:t>
      </w:r>
    </w:p>
    <w:p>
      <w:pPr>
        <w:pStyle w:val="ListBullet"/>
      </w:pPr>
      <w:r>
        <w:t>Para la 100110, copia la estructura de la 5712 cambiando lo necesario. Para la técnica MITRE, mira cómo la pone la 5712 en las líneas siguientes.</w:t>
      </w:r>
    </w:p>
    <w:p>
      <w:pPr>
        <w:pStyle w:val="ListBullet"/>
      </w:pPr>
      <w:r>
        <w:t>La 100111 tiene que colgar de la regla de acceso correcto (</w:t>
      </w:r>
      <w:r>
        <w:rPr>
          <w:rFonts w:ascii="Courier New" w:hAnsi="Courier New" w:eastAsia="Courier New"/>
          <w:sz w:val="20"/>
        </w:rPr>
        <w:t>if_sid</w:t>
      </w:r>
      <w:r>
        <w:t>) y, a la vez, mirar si antes se ha cumplido la 100110 (</w:t>
      </w:r>
      <w:r>
        <w:rPr>
          <w:rFonts w:ascii="Courier New" w:hAnsi="Courier New" w:eastAsia="Courier New"/>
          <w:sz w:val="20"/>
        </w:rPr>
        <w:t>if_matched_sid</w:t>
      </w:r>
      <w:r>
        <w:t xml:space="preserve">) desde la misma IP. Como mira hacia atrás, necesita un </w:t>
      </w:r>
      <w:r>
        <w:rPr>
          <w:rFonts w:ascii="Courier New" w:hAnsi="Courier New" w:eastAsia="Courier New"/>
          <w:sz w:val="20"/>
        </w:rPr>
        <w:t>timeframe</w:t>
      </w:r>
      <w:r>
        <w:t>, en segundos.</w:t>
      </w:r>
    </w:p>
    <w:p>
      <w:pPr>
        <w:pStyle w:val="ListBullet"/>
      </w:pPr>
      <w:r>
        <w:t xml:space="preserve">Para la 100112, la etiqueta </w:t>
      </w:r>
      <w:r>
        <w:rPr>
          <w:rFonts w:ascii="Courier New" w:hAnsi="Courier New" w:eastAsia="Courier New"/>
          <w:sz w:val="20"/>
        </w:rPr>
        <w:t>&lt;srcip&gt;</w:t>
      </w:r>
      <w:r>
        <w:t xml:space="preserve"> admite una red con barra (</w:t>
      </w:r>
      <w:r>
        <w:rPr>
          <w:rFonts w:ascii="Courier New" w:hAnsi="Courier New" w:eastAsia="Courier New"/>
          <w:sz w:val="20"/>
        </w:rPr>
        <w:t>10.20.0.0/24</w:t>
      </w:r>
      <w:r>
        <w:t xml:space="preserve">) y el atributo </w:t>
      </w:r>
      <w:r>
        <w:rPr>
          <w:rFonts w:ascii="Courier New" w:hAnsi="Courier New" w:eastAsia="Courier New"/>
          <w:sz w:val="20"/>
        </w:rPr>
        <w:t>negate="yes"</w:t>
      </w:r>
      <w:r>
        <w:t>, que invierte la condición.</w:t>
      </w:r>
    </w:p>
    <w:p>
      <w:r>
        <w:t xml:space="preserve">Prueba la 100110 pegando en </w:t>
      </w:r>
      <w:r>
        <w:rPr>
          <w:rFonts w:ascii="Courier New" w:hAnsi="Courier New" w:eastAsia="Courier New"/>
          <w:sz w:val="20"/>
        </w:rPr>
        <w:t>wazuh-logtest</w:t>
      </w:r>
      <w:r>
        <w:t xml:space="preserve">, una detrás de otra en la misma sesión, cinco líneas de </w:t>
      </w:r>
      <w:r>
        <w:rPr>
          <w:rFonts w:ascii="Courier New" w:hAnsi="Courier New" w:eastAsia="Courier New"/>
          <w:sz w:val="20"/>
        </w:rPr>
        <w:t>login_fail</w:t>
      </w:r>
      <w:r>
        <w:t xml:space="preserve"> desde la misma IP. La quinta tiene que dar la 100110. Después pega una de </w:t>
      </w:r>
      <w:r>
        <w:rPr>
          <w:rFonts w:ascii="Courier New" w:hAnsi="Courier New" w:eastAsia="Courier New"/>
          <w:sz w:val="20"/>
        </w:rPr>
        <w:t>login_ok</w:t>
      </w:r>
      <w:r>
        <w:t xml:space="preserve"> desde esa IP y comprueba que sale la 100111. Si cierras </w:t>
      </w:r>
      <w:r>
        <w:rPr>
          <w:rFonts w:ascii="Courier New" w:hAnsi="Courier New" w:eastAsia="Courier New"/>
          <w:sz w:val="20"/>
        </w:rPr>
        <w:t>wazuh-logtest</w:t>
      </w:r>
      <w:r>
        <w:t>, la cuenta empieza de cero.</w:t>
      </w:r>
    </w:p>
    <w:p>
      <w:r>
        <w:t>Cuando las tres funcionen, pasa el registro entero del portal de una vez: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>cd ~/wazuh-docker/single-node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>docker compose exec -T wazuh.manager /var/ossec/bin/wazuh-logtest \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 xml:space="preserve">    &lt; ~/ic/IC-2026-11-11-reglas-LAB/portal-nominas-SINTETICO.log \</w:t>
      </w:r>
    </w:p>
    <w:p>
      <w:pPr>
        <w:keepNext w:val="0"/>
        <w:spacing w:after="120"/>
        <w:ind w:left="567"/>
      </w:pPr>
      <w:r>
        <w:rPr>
          <w:rFonts w:ascii="Courier New" w:hAnsi="Courier New" w:eastAsia="Courier New"/>
          <w:sz w:val="20"/>
        </w:rPr>
        <w:t xml:space="preserve">    &gt; ~/ic/salida-portal.txt</w:t>
      </w:r>
    </w:p>
    <w:p>
      <w:r>
        <w:rPr>
          <w:rFonts w:ascii="Courier New" w:hAnsi="Courier New" w:eastAsia="Courier New"/>
          <w:sz w:val="20"/>
        </w:rPr>
        <w:t>-T</w:t>
      </w:r>
      <w:r>
        <w:t>, como la semana pasada, hace falta porque la entrada viene de un fichero. La salida es larga; para leerla, en la terminal del laboratorio: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>python3 resumen_logtest.py ~/ic/salida-portal.txt</w:t>
      </w:r>
    </w:p>
    <w:p>
      <w:pPr>
        <w:keepNext w:val="0"/>
        <w:spacing w:after="120"/>
        <w:ind w:left="567"/>
      </w:pPr>
      <w:r>
        <w:rPr>
          <w:rFonts w:ascii="Courier New" w:hAnsi="Courier New" w:eastAsia="Courier New"/>
          <w:sz w:val="20"/>
        </w:rPr>
        <w:t>python3 resumen_logtest.py ~/ic/salida-portal.txt --min-nivel 10</w:t>
      </w:r>
    </w:p>
    <w:p>
      <w:r>
        <w:t xml:space="preserve">Con tus reglas bien hechas tienen que salir, entre otras, dos alertas </w:t>
      </w:r>
      <w:r>
        <w:rPr>
          <w:rFonts w:ascii="Courier New" w:hAnsi="Courier New" w:eastAsia="Courier New"/>
          <w:sz w:val="20"/>
        </w:rPr>
        <w:t>100112</w:t>
      </w:r>
      <w:r>
        <w:t xml:space="preserve">, una </w:t>
      </w:r>
      <w:r>
        <w:rPr>
          <w:rFonts w:ascii="Courier New" w:hAnsi="Courier New" w:eastAsia="Courier New"/>
          <w:sz w:val="20"/>
        </w:rPr>
        <w:t>100111</w:t>
      </w:r>
      <w:r>
        <w:t xml:space="preserve"> y al menos una </w:t>
      </w:r>
      <w:r>
        <w:rPr>
          <w:rFonts w:ascii="Courier New" w:hAnsi="Courier New" w:eastAsia="Courier New"/>
          <w:sz w:val="20"/>
        </w:rPr>
        <w:t>100110</w:t>
      </w:r>
      <w:r>
        <w:t xml:space="preserve">. Es posible que te salgan dos </w:t>
      </w:r>
      <w:r>
        <w:rPr>
          <w:rFonts w:ascii="Courier New" w:hAnsi="Courier New" w:eastAsia="Courier New"/>
          <w:sz w:val="20"/>
        </w:rPr>
        <w:t>100110</w:t>
      </w:r>
      <w:r>
        <w:t>; no lo des por bueno sin más, porque es justo lo que vas a analizar en la pregunta 4.</w:t>
      </w:r>
    </w:p>
    <w:p>
      <w:pPr>
        <w:keepNext/>
        <w:spacing w:before="200" w:after="80"/>
      </w:pPr>
      <w:r>
        <w:rPr>
          <w:b/>
          <w:sz w:val="24"/>
        </w:rPr>
        <w:t>9. Reconstruye la línea temporal (45 minutos)</w:t>
      </w:r>
    </w:p>
    <w:p>
      <w:r>
        <w:t>Ahora vas a hacer lo mismo con las dos fuentes juntas, el portal y SSH, ordenadas por hora: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>cd ~/ic/IC-2026-11-11-reglas-LAB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>cat auth-srv-web01-SINTETICO.log portal-nominas-SINTETICO.log \</w:t>
      </w:r>
    </w:p>
    <w:p>
      <w:pPr>
        <w:keepNext w:val="0"/>
        <w:spacing w:after="120"/>
        <w:ind w:left="567"/>
      </w:pPr>
      <w:r>
        <w:rPr>
          <w:rFonts w:ascii="Courier New" w:hAnsi="Courier New" w:eastAsia="Courier New"/>
          <w:sz w:val="20"/>
        </w:rPr>
        <w:t xml:space="preserve">    | sort -b -k3,3 &gt; ~/ic/srv-web01-todo.log</w:t>
      </w:r>
    </w:p>
    <w:p>
      <w:r>
        <w:rPr>
          <w:rFonts w:ascii="Courier New" w:hAnsi="Courier New" w:eastAsia="Courier New"/>
          <w:sz w:val="20"/>
        </w:rPr>
        <w:t>sort -k3,3</w:t>
      </w:r>
      <w:r>
        <w:t xml:space="preserve"> ordena por el tercer campo, que es la hora, y </w:t>
      </w:r>
      <w:r>
        <w:rPr>
          <w:rFonts w:ascii="Courier New" w:hAnsi="Courier New" w:eastAsia="Courier New"/>
          <w:sz w:val="20"/>
        </w:rPr>
        <w:t>-b</w:t>
      </w:r>
      <w:r>
        <w:t xml:space="preserve"> ignora los espacios de más que hay delante del día. Funciona en este caso porque las dos fuentes son del mismo día, tienen el mismo formato de fecha y la misma zona horaria. No es una forma general de ordenar registros: con días, formatos o zonas distintos hay que convertir antes cada fecha a un formato común.</w:t>
      </w:r>
    </w:p>
    <w:p>
      <w:r>
        <w:t xml:space="preserve">Pásalo por </w:t>
      </w:r>
      <w:r>
        <w:rPr>
          <w:rFonts w:ascii="Courier New" w:hAnsi="Courier New" w:eastAsia="Courier New"/>
          <w:sz w:val="20"/>
        </w:rPr>
        <w:t>wazuh-logtest</w:t>
      </w:r>
      <w:r>
        <w:t xml:space="preserve"> como en el apartado anterior, guardando la salida en </w:t>
      </w:r>
      <w:r>
        <w:rPr>
          <w:rFonts w:ascii="Courier New" w:hAnsi="Courier New" w:eastAsia="Courier New"/>
          <w:sz w:val="20"/>
        </w:rPr>
        <w:t>~/ic/salida-todo.txt</w:t>
      </w:r>
      <w:r>
        <w:t xml:space="preserve">, y resúmelo con </w:t>
      </w:r>
      <w:r>
        <w:rPr>
          <w:rFonts w:ascii="Courier New" w:hAnsi="Courier New" w:eastAsia="Courier New"/>
          <w:sz w:val="20"/>
        </w:rPr>
        <w:t>resumen_logtest.py</w:t>
      </w:r>
      <w:r>
        <w:t>.</w:t>
      </w:r>
    </w:p>
    <w:p>
      <w:r>
        <w:t>Con ese resumen rellena la línea temporal de la plantilla (apartado 4). Reglas para hacerla bien:</w:t>
      </w:r>
    </w:p>
    <w:p>
      <w:pPr>
        <w:pStyle w:val="ListNumber"/>
      </w:pPr>
      <w:r>
        <w:t xml:space="preserve">Una fila por </w:t>
      </w:r>
      <w:r>
        <w:rPr>
          <w:b/>
        </w:rPr>
        <w:t>suceso</w:t>
      </w:r>
      <w:r>
        <w:t>, no por línea. Seis fallos seguidos desde la misma IP son una fila con el intervalo y el número.</w:t>
      </w:r>
    </w:p>
    <w:p>
      <w:pPr>
        <w:pStyle w:val="ListNumber"/>
      </w:pPr>
      <w:r>
        <w:t>Incluye también lo que no genera alerta grave si ayuda a entender lo que pasó. Una línea temporal no es una lista de alertas.</w:t>
      </w:r>
    </w:p>
    <w:p>
      <w:pPr>
        <w:pStyle w:val="ListNumber"/>
      </w:pPr>
      <w:r>
        <w:t>Pon la fuente de cada fila: SSH o portal.</w:t>
      </w:r>
    </w:p>
    <w:p>
      <w:pPr>
        <w:pStyle w:val="ListNumber"/>
      </w:pPr>
      <w:r>
        <w:t xml:space="preserve">Distingue lo que </w:t>
      </w:r>
      <w:r>
        <w:rPr>
          <w:b/>
        </w:rPr>
        <w:t>sabes</w:t>
      </w:r>
      <w:r>
        <w:t xml:space="preserve"> (está en un registro) de lo que </w:t>
      </w:r>
      <w:r>
        <w:rPr>
          <w:b/>
        </w:rPr>
        <w:t>supones</w:t>
      </w:r>
      <w:r>
        <w:t xml:space="preserve">. Que </w:t>
      </w:r>
      <w:r>
        <w:rPr>
          <w:rFonts w:ascii="Courier New" w:hAnsi="Courier New" w:eastAsia="Courier New"/>
          <w:sz w:val="20"/>
        </w:rPr>
        <w:t>lucia</w:t>
      </w:r>
      <w:r>
        <w:t xml:space="preserve"> entró desde 203.0.113.77 lo sabes. Que no era Lucía, lo supones; ¿qué dato lo apoya?</w:t>
      </w:r>
    </w:p>
    <w:p>
      <w:pPr>
        <w:pStyle w:val="ListNumber"/>
      </w:pPr>
      <w:r>
        <w:t>La hora es local, porque estos registros no llevan zona horaria. Apúntalo en la plantilla.</w:t>
      </w:r>
    </w:p>
    <w:p>
      <w:r>
        <w:t xml:space="preserve">Después escribe el resumen del incidente en cinco líneas como máximo, y explica cuál de las alertas de nivel 10 es un benigno esperado. El </w:t>
      </w:r>
      <w:r>
        <w:rPr>
          <w:rFonts w:ascii="Courier New" w:hAnsi="Courier New" w:eastAsia="Courier New"/>
          <w:sz w:val="20"/>
        </w:rPr>
        <w:t>README.md</w:t>
      </w:r>
      <w:r>
        <w:t xml:space="preserve"> tiene la información que necesitas.</w:t>
      </w:r>
    </w:p>
    <w:p>
      <w:pPr>
        <w:keepNext/>
        <w:spacing w:before="200" w:after="80"/>
      </w:pPr>
      <w:r>
        <w:rPr>
          <w:b/>
          <w:sz w:val="24"/>
        </w:rPr>
        <w:t>10. Prueba tus reglas en vivo (25 minutos)</w:t>
      </w:r>
    </w:p>
    <w:p>
      <w:r>
        <w:rPr>
          <w:rFonts w:ascii="Courier New" w:hAnsi="Courier New" w:eastAsia="Courier New"/>
          <w:sz w:val="20"/>
        </w:rPr>
        <w:t>wazuh-logtest</w:t>
      </w:r>
      <w:r>
        <w:t xml:space="preserve"> solo prueba: no guarda alertas. Para que tus reglas funcionen de verdad, el manager tiene que cargarlas al arrancar. Antes de reiniciarlo, </w:t>
      </w:r>
      <w:r>
        <w:rPr>
          <w:b/>
        </w:rPr>
        <w:t>comprueba que `subir-reglas.sh` termina con `OK`</w:t>
      </w:r>
      <w:r>
        <w:t xml:space="preserve">. Si reinicias el manager con un fichero roto, no arrancará y dejarás de recibir y analizar alertas hasta que lo arregles. </w:t>
      </w:r>
      <w:r>
        <w:rPr>
          <w:rFonts w:ascii="Courier New" w:hAnsi="Courier New" w:eastAsia="Courier New"/>
          <w:sz w:val="20"/>
        </w:rPr>
        <w:t>wazuh-analysisd -t</w:t>
      </w:r>
      <w:r>
        <w:t xml:space="preserve"> revisa las reglas y los decodificadores, no toda la configuración, así que después del reinicio comprueba siempre con </w:t>
      </w:r>
      <w:r>
        <w:rPr>
          <w:rFonts w:ascii="Courier New" w:hAnsi="Courier New" w:eastAsia="Courier New"/>
          <w:sz w:val="20"/>
        </w:rPr>
        <w:t>docker compose ps</w:t>
      </w:r>
      <w:r>
        <w:t xml:space="preserve"> que el manager está en marcha.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>cd ~/wazuh-docker/single-node</w:t>
      </w:r>
    </w:p>
    <w:p>
      <w:pPr>
        <w:keepNext w:val="0"/>
        <w:spacing w:after="120"/>
        <w:ind w:left="567"/>
      </w:pPr>
      <w:r>
        <w:rPr>
          <w:rFonts w:ascii="Courier New" w:hAnsi="Courier New" w:eastAsia="Courier New"/>
          <w:sz w:val="20"/>
        </w:rPr>
        <w:t>docker compose restart wazuh.manager</w:t>
      </w:r>
    </w:p>
    <w:p>
      <w:r>
        <w:t xml:space="preserve">Espera uno o dos minutos y comprueba que tu agente vuelve a estar </w:t>
      </w:r>
      <w:r>
        <w:rPr>
          <w:rFonts w:ascii="Courier New" w:hAnsi="Courier New" w:eastAsia="Courier New"/>
          <w:sz w:val="20"/>
        </w:rPr>
        <w:t>Active</w:t>
      </w:r>
      <w:r>
        <w:t xml:space="preserve"> con </w:t>
      </w:r>
      <w:r>
        <w:rPr>
          <w:rFonts w:ascii="Courier New" w:hAnsi="Courier New" w:eastAsia="Courier New"/>
          <w:sz w:val="20"/>
        </w:rPr>
        <w:t>agent_control -l</w:t>
      </w:r>
      <w:r>
        <w:t>, como la semana pasada.</w:t>
      </w:r>
    </w:p>
    <w:p>
      <w:r>
        <w:t xml:space="preserve">Ahora, </w:t>
      </w:r>
      <w:r>
        <w:rPr>
          <w:b/>
        </w:rPr>
        <w:t>en el equipo del agente</w:t>
      </w:r>
      <w:r>
        <w:t xml:space="preserve">, copia el script </w:t>
      </w:r>
      <w:r>
        <w:rPr>
          <w:rFonts w:ascii="Courier New" w:hAnsi="Courier New" w:eastAsia="Courier New"/>
          <w:sz w:val="20"/>
        </w:rPr>
        <w:t>simular-portal.sh</w:t>
      </w:r>
      <w:r>
        <w:t xml:space="preserve"> y ábrelo antes de ejecutarlo. Solo usa </w:t>
      </w:r>
      <w:r>
        <w:rPr>
          <w:rFonts w:ascii="Courier New" w:hAnsi="Courier New" w:eastAsia="Courier New"/>
          <w:sz w:val="20"/>
        </w:rPr>
        <w:t>logger</w:t>
      </w:r>
      <w:r>
        <w:t xml:space="preserve"> para escribir en el registro del sistema nueve líneas con el formato del portal, con unos segundos de pausa entre ellas. No se conecta a ningún sitio. Apunta la hora y ejecútalo: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>date</w:t>
      </w:r>
    </w:p>
    <w:p>
      <w:pPr>
        <w:keepNext w:val="0"/>
        <w:spacing w:after="120"/>
        <w:ind w:left="567"/>
      </w:pPr>
      <w:r>
        <w:rPr>
          <w:rFonts w:ascii="Courier New" w:hAnsi="Courier New" w:eastAsia="Courier New"/>
          <w:sz w:val="20"/>
        </w:rPr>
        <w:t>sh simular-portal.sh</w:t>
      </w:r>
    </w:p>
    <w:p>
      <w:r>
        <w:t>Espera un minuto y, en el equipo de Wazuh, busca las alertas: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>cd ~/wazuh-docker/single-node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>docker compose exec -T wazuh.manager \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 xml:space="preserve">    tail -n 2000 /var/ossec/logs/alerts/alerts.json \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 xml:space="preserve">    | jq -c 'select(.rule.groups | index("portal_nominas"))' &gt; ~/ic/vivo.jsonl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>jq -r '[.timestamp, .agent.name, .rule.id, .rule.level,</w:t>
      </w:r>
    </w:p>
    <w:p>
      <w:pPr>
        <w:keepNext w:val="0"/>
        <w:spacing w:after="120"/>
        <w:ind w:left="567"/>
      </w:pPr>
      <w:r>
        <w:rPr>
          <w:rFonts w:ascii="Courier New" w:hAnsi="Courier New" w:eastAsia="Courier New"/>
          <w:sz w:val="20"/>
        </w:rPr>
        <w:t xml:space="preserve">  .rule.description] | @tsv' ~/ic/vivo.jsonl</w:t>
      </w:r>
    </w:p>
    <w:p>
      <w:r>
        <w:t xml:space="preserve">El primer </w:t>
      </w:r>
      <w:r>
        <w:rPr>
          <w:rFonts w:ascii="Courier New" w:hAnsi="Courier New" w:eastAsia="Courier New"/>
          <w:sz w:val="20"/>
        </w:rPr>
        <w:t>jq</w:t>
      </w:r>
      <w:r>
        <w:t xml:space="preserve"> se queda solo con las alertas cuyo grupo incluye </w:t>
      </w:r>
      <w:r>
        <w:rPr>
          <w:rFonts w:ascii="Courier New" w:hAnsi="Courier New" w:eastAsia="Courier New"/>
          <w:sz w:val="20"/>
        </w:rPr>
        <w:t>portal_nominas</w:t>
      </w:r>
      <w:r>
        <w:t xml:space="preserve">, el que pusiste en </w:t>
      </w:r>
      <w:r>
        <w:rPr>
          <w:rFonts w:ascii="Courier New" w:hAnsi="Courier New" w:eastAsia="Courier New"/>
          <w:sz w:val="20"/>
        </w:rPr>
        <w:t>local_rules.xml</w:t>
      </w:r>
      <w:r>
        <w:t xml:space="preserve">. Es más fiable que buscar el texto con </w:t>
      </w:r>
      <w:r>
        <w:rPr>
          <w:rFonts w:ascii="Courier New" w:hAnsi="Courier New" w:eastAsia="Courier New"/>
          <w:sz w:val="20"/>
        </w:rPr>
        <w:t>grep</w:t>
      </w:r>
      <w:r>
        <w:t>, que también encontraría esa palabra en cualquier otra parte de la alerta.</w:t>
      </w:r>
    </w:p>
    <w:p>
      <w:r>
        <w:t>Tienen que aparecer, con el nombre de tu agente, la 100110, la 100111 y la 100112. Fíjate en la hora: está en UTC. Rellena el apartado 5 de la plantilla con la hora local y la hora UTC. Busca también una de estas alertas en el Dashboard y haz una captura con la alerta abierta.</w:t>
      </w:r>
    </w:p>
    <w:p>
      <w:r>
        <w:t xml:space="preserve">Si no aparece nada, revisa por orden: que el agente esté </w:t>
      </w:r>
      <w:r>
        <w:rPr>
          <w:rFonts w:ascii="Courier New" w:hAnsi="Courier New" w:eastAsia="Courier New"/>
          <w:sz w:val="20"/>
        </w:rPr>
        <w:t>Active</w:t>
      </w:r>
      <w:r>
        <w:t>; que el manager haya arrancado (</w:t>
      </w:r>
      <w:r>
        <w:rPr>
          <w:rFonts w:ascii="Courier New" w:hAnsi="Courier New" w:eastAsia="Courier New"/>
          <w:sz w:val="20"/>
        </w:rPr>
        <w:t>docker compose ps</w:t>
      </w:r>
      <w:r>
        <w:t>); que los mensajes estén en el equipo del agente (</w:t>
      </w:r>
      <w:r>
        <w:rPr>
          <w:rFonts w:ascii="Courier New" w:hAnsi="Courier New" w:eastAsia="Courier New"/>
          <w:sz w:val="20"/>
        </w:rPr>
        <w:t>sudo grep portal-nominas /var/log/syslog</w:t>
      </w:r>
      <w:r>
        <w:t xml:space="preserve"> en Ubuntu; si ese fichero no existe en tu sistema, </w:t>
      </w:r>
      <w:r>
        <w:rPr>
          <w:rFonts w:ascii="Courier New" w:hAnsi="Courier New" w:eastAsia="Courier New"/>
          <w:sz w:val="20"/>
        </w:rPr>
        <w:t>journalctl -t portal-nominas</w:t>
      </w:r>
      <w:r>
        <w:t>); y que el agente lea ese registro, igual que en el apartado 5.7 de la práctica anterior.</w:t>
      </w:r>
    </w:p>
    <w:p>
      <w:pPr>
        <w:keepNext/>
        <w:spacing w:before="200" w:after="80"/>
      </w:pPr>
      <w:r>
        <w:rPr>
          <w:b/>
          <w:sz w:val="24"/>
        </w:rPr>
        <w:t>11. Si algo no funciona</w:t>
      </w:r>
    </w:p>
    <w:p>
      <w:r>
        <w:rPr>
          <w:rFonts w:ascii="Courier New" w:hAnsi="Courier New" w:eastAsia="Courier New"/>
          <w:sz w:val="20"/>
        </w:rPr>
        <w:t>subir-reglas.sh: Permission denied</w:t>
      </w:r>
      <w:r>
        <w:t xml:space="preserve">: el ZIP no ha conservado el permiso de ejecución. Dáselo con </w:t>
      </w:r>
      <w:r>
        <w:rPr>
          <w:rFonts w:ascii="Courier New" w:hAnsi="Courier New" w:eastAsia="Courier New"/>
          <w:sz w:val="20"/>
        </w:rPr>
        <w:t>chmod +x subir-reglas.sh simular-portal.sh</w:t>
      </w:r>
      <w:r>
        <w:t xml:space="preserve">, o ejecútalos con </w:t>
      </w:r>
      <w:r>
        <w:rPr>
          <w:rFonts w:ascii="Courier New" w:hAnsi="Courier New" w:eastAsia="Courier New"/>
          <w:sz w:val="20"/>
        </w:rPr>
        <w:t>sh subir-reglas.sh</w:t>
      </w:r>
      <w:r>
        <w:t>.</w:t>
      </w:r>
    </w:p>
    <w:p>
      <w:r>
        <w:rPr>
          <w:rFonts w:ascii="Courier New" w:hAnsi="Courier New" w:eastAsia="Courier New"/>
          <w:sz w:val="20"/>
        </w:rPr>
        <w:t>no configuration file provided: not found</w:t>
      </w:r>
      <w:r>
        <w:t xml:space="preserve">: el script no encuentra tu </w:t>
      </w:r>
      <w:r>
        <w:rPr>
          <w:rFonts w:ascii="Courier New" w:hAnsi="Courier New" w:eastAsia="Courier New"/>
          <w:sz w:val="20"/>
        </w:rPr>
        <w:t>docker compose</w:t>
      </w:r>
      <w:r>
        <w:t xml:space="preserve">. Si tu Wazuh no está en </w:t>
      </w:r>
      <w:r>
        <w:rPr>
          <w:rFonts w:ascii="Courier New" w:hAnsi="Courier New" w:eastAsia="Courier New"/>
          <w:sz w:val="20"/>
        </w:rPr>
        <w:t>~/wazuh-docker/single-node</w:t>
      </w:r>
      <w:r>
        <w:t xml:space="preserve">, ejecútalo así: </w:t>
      </w:r>
      <w:r>
        <w:rPr>
          <w:rFonts w:ascii="Courier New" w:hAnsi="Courier New" w:eastAsia="Courier New"/>
          <w:sz w:val="20"/>
        </w:rPr>
        <w:t>WAZUH_DIR=/ruta/de/tu/single-node ./subir-reglas.sh</w:t>
      </w:r>
      <w:r>
        <w:t>.</w:t>
      </w:r>
    </w:p>
    <w:p>
      <w:r>
        <w:rPr>
          <w:rFonts w:ascii="Courier New" w:hAnsi="Courier New" w:eastAsia="Courier New"/>
          <w:sz w:val="20"/>
        </w:rPr>
        <w:t>ERROR: (1226): Error reading XML file</w:t>
      </w:r>
      <w:r>
        <w:t>: hay un error de XML en la línea que indica. Mira la etiqueta de esa línea y la anterior.</w:t>
      </w:r>
    </w:p>
    <w:p>
      <w:r>
        <w:rPr>
          <w:rFonts w:ascii="Courier New" w:hAnsi="Courier New" w:eastAsia="Courier New"/>
          <w:sz w:val="20"/>
        </w:rPr>
        <w:t>wazuh-logtest error -1</w:t>
      </w:r>
      <w:r>
        <w:t xml:space="preserve"> o </w:t>
      </w:r>
      <w:r>
        <w:rPr>
          <w:rFonts w:ascii="Courier New" w:hAnsi="Courier New" w:eastAsia="Courier New"/>
          <w:sz w:val="20"/>
        </w:rPr>
        <w:t>Failure to initializing session</w:t>
      </w:r>
      <w:r>
        <w:t xml:space="preserve">: has subido un fichero roto. Corrígelo y vuelve a ejecutar </w:t>
      </w:r>
      <w:r>
        <w:rPr>
          <w:rFonts w:ascii="Courier New" w:hAnsi="Courier New" w:eastAsia="Courier New"/>
          <w:sz w:val="20"/>
        </w:rPr>
        <w:t>subir-reglas.sh</w:t>
      </w:r>
      <w:r>
        <w:t>.</w:t>
      </w:r>
    </w:p>
    <w:p>
      <w:r>
        <w:t xml:space="preserve">La línea se decodifica, pero sale la regla 100100 y no la tuya: la condición de tu regla no se cumple. Compara letra a letra el valor del campo en la fase 2 con lo que pones en </w:t>
      </w:r>
      <w:r>
        <w:rPr>
          <w:rFonts w:ascii="Courier New" w:hAnsi="Courier New" w:eastAsia="Courier New"/>
          <w:sz w:val="20"/>
        </w:rPr>
        <w:t>field</w:t>
      </w:r>
      <w:r>
        <w:t>.</w:t>
      </w:r>
    </w:p>
    <w:p>
      <w:r>
        <w:t xml:space="preserve">La 100110 no salta: tienes que pegar las cinco líneas en la </w:t>
      </w:r>
      <w:r>
        <w:rPr>
          <w:b/>
        </w:rPr>
        <w:t>misma</w:t>
      </w:r>
      <w:r>
        <w:t xml:space="preserve"> sesión de </w:t>
      </w:r>
      <w:r>
        <w:rPr>
          <w:rFonts w:ascii="Courier New" w:hAnsi="Courier New" w:eastAsia="Courier New"/>
          <w:sz w:val="20"/>
        </w:rPr>
        <w:t>wazuh-logtest</w:t>
      </w:r>
      <w:r>
        <w:t>, y todas desde la misma IP.</w:t>
      </w:r>
    </w:p>
    <w:p>
      <w:r>
        <w:t>El manager no arranca después de reiniciarlo: has reiniciado con un fichero roto. Primero guarda tu trabajo y después vuelve a dejar los originales: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>cp local_rules.xml mis-reglas-rotas.xml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>cp local_decoder.xml mi-decoder-roto.xml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>cp ORIGINAL-local_rules.xml local_rules.xml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>cp ORIGINAL-local_decoder.xml local_decoder.xml</w:t>
      </w:r>
    </w:p>
    <w:p>
      <w:pPr>
        <w:keepNext w:val="0"/>
        <w:spacing w:after="120"/>
        <w:ind w:left="567"/>
      </w:pPr>
      <w:r>
        <w:rPr>
          <w:rFonts w:ascii="Courier New" w:hAnsi="Courier New" w:eastAsia="Courier New"/>
          <w:sz w:val="20"/>
        </w:rPr>
        <w:t>./subir-reglas.sh</w:t>
      </w:r>
    </w:p>
    <w:p>
      <w:r>
        <w:t xml:space="preserve">Si termina con </w:t>
      </w:r>
      <w:r>
        <w:rPr>
          <w:rFonts w:ascii="Courier New" w:hAnsi="Courier New" w:eastAsia="Courier New"/>
          <w:sz w:val="20"/>
        </w:rPr>
        <w:t>OK</w:t>
      </w:r>
      <w:r>
        <w:t xml:space="preserve">, reinicia con </w:t>
      </w:r>
      <w:r>
        <w:rPr>
          <w:rFonts w:ascii="Courier New" w:hAnsi="Courier New" w:eastAsia="Courier New"/>
          <w:sz w:val="20"/>
        </w:rPr>
        <w:t>docker compose restart wazuh.manager</w:t>
      </w:r>
      <w:r>
        <w:t xml:space="preserve"> y comprueba con </w:t>
      </w:r>
      <w:r>
        <w:rPr>
          <w:rFonts w:ascii="Courier New" w:hAnsi="Courier New" w:eastAsia="Courier New"/>
          <w:sz w:val="20"/>
        </w:rPr>
        <w:t>docker compose ps</w:t>
      </w:r>
      <w:r>
        <w:t xml:space="preserve"> que arranca. Antes de copiar, mira con </w:t>
      </w:r>
      <w:r>
        <w:rPr>
          <w:rFonts w:ascii="Courier New" w:hAnsi="Courier New" w:eastAsia="Courier New"/>
          <w:sz w:val="20"/>
        </w:rPr>
        <w:t>ls -l ORIGINAL-*</w:t>
      </w:r>
      <w:r>
        <w:t xml:space="preserve"> que las dos copias existen y no están vacías. Si el manager no arranca y por eso no puedes copiar nada dentro, avísame.</w:t>
      </w:r>
    </w:p>
    <w:p>
      <w:r>
        <w:rPr>
          <w:b/>
        </w:rPr>
        <w:t>Plan B, si tu Wazuh no arranca.</w:t>
      </w:r>
      <w:r>
        <w:t xml:space="preserve"> Puedes arrancar un manager suelto, sin panel ni indexador, solo para probar reglas. Primero comprueba que tienes la imagen (la descargaste en la práctica 0) y que no queda un contenedor anterior con el mismo nombre:</w:t>
      </w:r>
    </w:p>
    <w:p>
      <w:pPr>
        <w:keepNext/>
        <w:spacing w:after="0"/>
        <w:ind w:left="567"/>
      </w:pPr>
      <w:r>
        <w:rPr>
          <w:rFonts w:ascii="Courier New" w:hAnsi="Courier New" w:eastAsia="Courier New"/>
          <w:sz w:val="20"/>
        </w:rPr>
        <w:t>docker image inspect wazuh/wazuh-manager:4.14.8 &gt; /dev/null &amp;&amp; echo "imagen OK"</w:t>
      </w:r>
    </w:p>
    <w:p>
      <w:pPr>
        <w:keepNext w:val="0"/>
        <w:spacing w:after="120"/>
        <w:ind w:left="567"/>
      </w:pPr>
      <w:r>
        <w:rPr>
          <w:rFonts w:ascii="Courier New" w:hAnsi="Courier New" w:eastAsia="Courier New"/>
          <w:sz w:val="20"/>
        </w:rPr>
        <w:t>docker ps -a --filter name=ic-logtest</w:t>
      </w:r>
    </w:p>
    <w:p>
      <w:r>
        <w:t xml:space="preserve">Si la imagen no está, el plan B no te sirve sin Internet: avísame. Si ya existe un </w:t>
      </w:r>
      <w:r>
        <w:rPr>
          <w:rFonts w:ascii="Courier New" w:hAnsi="Courier New" w:eastAsia="Courier New"/>
          <w:sz w:val="20"/>
        </w:rPr>
        <w:t>ic-logtest</w:t>
      </w:r>
      <w:r>
        <w:t xml:space="preserve"> de otro día, arráncalo con </w:t>
      </w:r>
      <w:r>
        <w:rPr>
          <w:rFonts w:ascii="Courier New" w:hAnsi="Courier New" w:eastAsia="Courier New"/>
          <w:sz w:val="20"/>
        </w:rPr>
        <w:t>docker start ic-logtest</w:t>
      </w:r>
      <w:r>
        <w:t xml:space="preserve"> en vez de crearlo. Si no existe:</w:t>
      </w:r>
    </w:p>
    <w:p>
      <w:pPr>
        <w:keepNext w:val="0"/>
        <w:spacing w:after="120"/>
        <w:ind w:left="567"/>
      </w:pPr>
      <w:r>
        <w:rPr>
          <w:rFonts w:ascii="Courier New" w:hAnsi="Courier New" w:eastAsia="Courier New"/>
          <w:sz w:val="20"/>
        </w:rPr>
        <w:t>docker run -d --name ic-logtest wazuh/wazuh-manager:4.14.8</w:t>
      </w:r>
    </w:p>
    <w:p>
      <w:r>
        <w:t xml:space="preserve">Espera un minuto y comprueba que responde con </w:t>
      </w:r>
      <w:r>
        <w:rPr>
          <w:rFonts w:ascii="Courier New" w:hAnsi="Courier New" w:eastAsia="Courier New"/>
          <w:sz w:val="20"/>
        </w:rPr>
        <w:t>docker exec -i ic-logtest /var/ossec/bin/wazuh-logtest</w:t>
      </w:r>
      <w:r>
        <w:t xml:space="preserve"> (sal con </w:t>
      </w:r>
      <w:r>
        <w:rPr>
          <w:rFonts w:ascii="Courier New" w:hAnsi="Courier New" w:eastAsia="Courier New"/>
          <w:sz w:val="20"/>
        </w:rPr>
        <w:t>Ctrl+C</w:t>
      </w:r>
      <w:r>
        <w:t xml:space="preserve">). Después usa </w:t>
      </w:r>
      <w:r>
        <w:rPr>
          <w:rFonts w:ascii="Courier New" w:hAnsi="Courier New" w:eastAsia="Courier New"/>
          <w:sz w:val="20"/>
        </w:rPr>
        <w:t>CONTENEDOR=ic-logtest ./subir-reglas.sh</w:t>
      </w:r>
      <w:r>
        <w:t xml:space="preserve"> para subir las reglas, y en lugar de </w:t>
      </w:r>
      <w:r>
        <w:rPr>
          <w:rFonts w:ascii="Courier New" w:hAnsi="Courier New" w:eastAsia="Courier New"/>
          <w:sz w:val="20"/>
        </w:rPr>
        <w:t>docker compose exec wazuh.manager</w:t>
      </w:r>
      <w:r>
        <w:t xml:space="preserve"> escribe </w:t>
      </w:r>
      <w:r>
        <w:rPr>
          <w:rFonts w:ascii="Courier New" w:hAnsi="Courier New" w:eastAsia="Courier New"/>
          <w:sz w:val="20"/>
        </w:rPr>
        <w:t>docker exec -i ic-logtest</w:t>
      </w:r>
      <w:r>
        <w:t xml:space="preserve">. Con esto puedes hacer los apartados 5 a 9, pero no el 10. Cuando termines, páralo con </w:t>
      </w:r>
      <w:r>
        <w:rPr>
          <w:rFonts w:ascii="Courier New" w:hAnsi="Courier New" w:eastAsia="Courier New"/>
          <w:sz w:val="20"/>
        </w:rPr>
        <w:t>docker stop ic-logtest</w:t>
      </w:r>
      <w:r>
        <w:t>. Y apunta en la plantilla qué le pasa a tu Wazuh: arreglarlo es parte del itinerario de recuperación.</w:t>
      </w:r>
    </w:p>
    <w:p>
      <w:pPr>
        <w:keepNext/>
        <w:spacing w:before="200" w:after="80"/>
      </w:pPr>
      <w:r>
        <w:rPr>
          <w:b/>
          <w:sz w:val="24"/>
        </w:rPr>
        <w:t>12. Elige tu itinerario</w:t>
      </w:r>
    </w:p>
    <w:p>
      <w:pPr>
        <w:keepNext/>
        <w:spacing w:before="120" w:after="80"/>
      </w:pPr>
      <w:r>
        <w:rPr>
          <w:b/>
          <w:sz w:val="22"/>
        </w:rPr>
        <w:t>Recuperación</w:t>
      </w:r>
    </w:p>
    <w:p>
      <w:r>
        <w:t xml:space="preserve">Si tu Wazuh no funciona o no hiciste la práctica del 4 de noviembre, empieza por la segunda parte de aquella hoja (la cola sintética) y después haz de esta los apartados 3 a 7 con el plan B. Lo mínimo es tener el decodificador completo y las reglas 100102 y 100103 funcionando en </w:t>
      </w:r>
      <w:r>
        <w:rPr>
          <w:rFonts w:ascii="Courier New" w:hAnsi="Courier New" w:eastAsia="Courier New"/>
          <w:sz w:val="20"/>
        </w:rPr>
        <w:t>wazuh-logtest</w:t>
      </w:r>
      <w:r>
        <w:t>.</w:t>
      </w:r>
    </w:p>
    <w:p>
      <w:pPr>
        <w:keepNext/>
        <w:spacing w:before="120" w:after="80"/>
      </w:pPr>
      <w:r>
        <w:rPr>
          <w:b/>
          <w:sz w:val="22"/>
        </w:rPr>
        <w:t>Ampliación</w:t>
      </w:r>
    </w:p>
    <w:p>
      <w:r>
        <w:t>Elige una:</w:t>
      </w:r>
    </w:p>
    <w:p>
      <w:pPr>
        <w:pStyle w:val="ListNumber"/>
      </w:pPr>
      <w:r>
        <w:rPr>
          <w:b/>
        </w:rPr>
        <w:t>Afina una regla.</w:t>
      </w:r>
      <w:r>
        <w:t xml:space="preserve"> La 100112 salta cada lunes con la exportación del director, que está autorizada. Escribe una regla 100113, hija de la 100112, que baje a nivel 3 las exportaciones desde 198.51.100.23 del usuario </w:t>
      </w:r>
      <w:r>
        <w:rPr>
          <w:rFonts w:ascii="Courier New" w:hAnsi="Courier New" w:eastAsia="Courier New"/>
          <w:sz w:val="20"/>
        </w:rPr>
        <w:t>director</w:t>
      </w:r>
      <w:r>
        <w:t xml:space="preserve">, y solo de ese usuario. Comprueba que la exportación de </w:t>
      </w:r>
      <w:r>
        <w:rPr>
          <w:rFonts w:ascii="Courier New" w:hAnsi="Courier New" w:eastAsia="Courier New"/>
          <w:sz w:val="20"/>
        </w:rPr>
        <w:t>lucia</w:t>
      </w:r>
      <w:r>
        <w:t xml:space="preserve"> desde fuera sigue saltando con nivel 10. Explica qué riesgo aceptas al crear esta excepción.</w:t>
      </w:r>
    </w:p>
    <w:p>
      <w:pPr>
        <w:pStyle w:val="ListNumber"/>
      </w:pPr>
      <w:r>
        <w:rPr>
          <w:b/>
        </w:rPr>
        <w:t>Exportaciones masivas.</w:t>
      </w:r>
      <w:r>
        <w:t xml:space="preserve"> Escribe una regla 100114 de nivel 8 que salte cuando alguien exporta 1.000 registros o más, desde dentro o desde fuera. Las etiquetas </w:t>
      </w:r>
      <w:r>
        <w:rPr>
          <w:rFonts w:ascii="Courier New" w:hAnsi="Courier New" w:eastAsia="Courier New"/>
          <w:sz w:val="20"/>
        </w:rPr>
        <w:t>field</w:t>
      </w:r>
      <w:r>
        <w:t xml:space="preserve"> admiten el atributo </w:t>
      </w:r>
      <w:r>
        <w:rPr>
          <w:rFonts w:ascii="Courier New" w:hAnsi="Courier New" w:eastAsia="Courier New"/>
          <w:sz w:val="20"/>
        </w:rPr>
        <w:t>type="pcre2"</w:t>
      </w:r>
      <w:r>
        <w:t xml:space="preserve">, que permite expresiones como </w:t>
      </w:r>
      <w:r>
        <w:rPr>
          <w:rFonts w:ascii="Courier New" w:hAnsi="Courier New" w:eastAsia="Courier New"/>
          <w:sz w:val="20"/>
        </w:rPr>
        <w:t>^\d{4,}$</w:t>
      </w:r>
      <w:r>
        <w:t xml:space="preserve"> (cuatro cifras o más). Comprueba qué regla sale con la exportación de </w:t>
      </w:r>
      <w:r>
        <w:rPr>
          <w:rFonts w:ascii="Courier New" w:hAnsi="Courier New" w:eastAsia="Courier New"/>
          <w:sz w:val="20"/>
        </w:rPr>
        <w:t>lucia</w:t>
      </w:r>
      <w:r>
        <w:t xml:space="preserve"> desde fuera y explica por qué.</w:t>
      </w:r>
    </w:p>
    <w:p>
      <w:pPr>
        <w:keepNext/>
        <w:spacing w:before="200" w:after="80"/>
      </w:pPr>
      <w:r>
        <w:rPr>
          <w:b/>
          <w:sz w:val="24"/>
        </w:rPr>
        <w:t>13. Preguntas</w:t>
      </w:r>
    </w:p>
    <w:p>
      <w:pPr>
        <w:pStyle w:val="ListNumber"/>
      </w:pPr>
      <w:r>
        <w:t>¿Por qué no saltaba ninguna alerta con las líneas del portal antes de escribir el decodificador? ¿En qué fase se quedaban?</w:t>
      </w:r>
    </w:p>
    <w:p>
      <w:pPr>
        <w:pStyle w:val="ListNumber"/>
      </w:pPr>
      <w:r>
        <w:t>¿Para qué sirve la regla 100100 si tiene nivel 0 y nunca genera alerta?</w:t>
      </w:r>
    </w:p>
    <w:p>
      <w:pPr>
        <w:pStyle w:val="ListNumber"/>
      </w:pPr>
      <w:r>
        <w:t xml:space="preserve">¿Qué pasaría con la 100110 si quitaras </w:t>
      </w:r>
      <w:r>
        <w:rPr>
          <w:rFonts w:ascii="Courier New" w:hAnsi="Courier New" w:eastAsia="Courier New"/>
          <w:sz w:val="20"/>
        </w:rPr>
        <w:t>same_source_ip</w:t>
      </w:r>
      <w:r>
        <w:t>? Pon un ejemplo con los registros del día 9.</w:t>
      </w:r>
    </w:p>
    <w:p>
      <w:pPr>
        <w:pStyle w:val="ListNumber"/>
      </w:pPr>
      <w:r>
        <w:rPr>
          <w:rFonts w:ascii="Courier New" w:hAnsi="Courier New" w:eastAsia="Courier New"/>
          <w:sz w:val="20"/>
        </w:rPr>
        <w:t>wazuh-logtest</w:t>
      </w:r>
      <w:r>
        <w:t xml:space="preserve"> procesa todo el fichero en menos de un segundo y no tiene en cuenta la hora escrita en cada línea. Con el registro del portal, ¿saltaría en tiempo real la </w:t>
      </w:r>
      <w:r>
        <w:rPr>
          <w:b/>
        </w:rPr>
        <w:t>segunda</w:t>
      </w:r>
      <w:r>
        <w:t xml:space="preserve"> 100110 que te sale en logtest? Cuenta los fallos que caen en los 120 segundos anteriores.</w:t>
      </w:r>
    </w:p>
    <w:p>
      <w:pPr>
        <w:pStyle w:val="ListNumber"/>
      </w:pPr>
      <w:r>
        <w:t>¿Qué intentó el atacante antes de ir al portal? ¿Lo habrías visto mirando solo el registro del portal?</w:t>
      </w:r>
    </w:p>
    <w:p>
      <w:pPr>
        <w:pStyle w:val="ListNumber"/>
      </w:pPr>
      <w:r>
        <w:t xml:space="preserve">¿Qué dato te falta para afirmar que la persona que entró como </w:t>
      </w:r>
      <w:r>
        <w:rPr>
          <w:rFonts w:ascii="Courier New" w:hAnsi="Courier New" w:eastAsia="Courier New"/>
          <w:sz w:val="20"/>
        </w:rPr>
        <w:t>lucia</w:t>
      </w:r>
      <w:r>
        <w:t xml:space="preserve"> desde 203.0.113.77 no era Lucía?</w:t>
      </w:r>
    </w:p>
    <w:p>
      <w:pPr>
        <w:spacing w:after="80"/>
      </w:pPr>
      <w:r>
        <w:t>______________________________________________________________________________________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______________________________________________________________________________________</w:t>
      </w:r>
    </w:p>
    <w:p>
      <w:pPr>
        <w:spacing w:after="80"/>
      </w:pPr>
      <w:r>
        <w:t>______________________________________________________________________________________</w:t>
      </w:r>
    </w:p>
    <w:p>
      <w:pPr>
        <w:keepNext/>
        <w:spacing w:before="200" w:after="80"/>
      </w:pPr>
      <w:r>
        <w:rPr>
          <w:b/>
          <w:sz w:val="24"/>
        </w:rPr>
        <w:t>14. Qué tienes que entregar</w:t>
      </w:r>
    </w:p>
    <w:p>
      <w:r>
        <w:t xml:space="preserve">Una carpeta </w:t>
      </w:r>
      <w:r>
        <w:rPr>
          <w:rFonts w:ascii="Courier New" w:hAnsi="Courier New" w:eastAsia="Courier New"/>
          <w:sz w:val="20"/>
        </w:rPr>
        <w:t>NN-IC-reglas</w:t>
      </w:r>
      <w:r>
        <w:t xml:space="preserve"> comprimida en ZIP con:</w:t>
      </w:r>
    </w:p>
    <w:p>
      <w:pPr>
        <w:pStyle w:val="ListNumber"/>
      </w:pPr>
      <w:r>
        <w:t xml:space="preserve">Tus </w:t>
      </w:r>
      <w:r>
        <w:rPr>
          <w:rFonts w:ascii="Courier New" w:hAnsi="Courier New" w:eastAsia="Courier New"/>
          <w:sz w:val="20"/>
        </w:rPr>
        <w:t>local_decoder.xml</w:t>
      </w:r>
      <w:r>
        <w:t xml:space="preserve"> y </w:t>
      </w:r>
      <w:r>
        <w:rPr>
          <w:rFonts w:ascii="Courier New" w:hAnsi="Courier New" w:eastAsia="Courier New"/>
          <w:sz w:val="20"/>
        </w:rPr>
        <w:t>local_rules.xml</w:t>
      </w:r>
      <w:r>
        <w:t xml:space="preserve"> finales.</w:t>
      </w:r>
    </w:p>
    <w:p>
      <w:pPr>
        <w:pStyle w:val="ListNumber"/>
      </w:pPr>
      <w:r>
        <w:rPr>
          <w:rFonts w:ascii="Courier New" w:hAnsi="Courier New" w:eastAsia="Courier New"/>
          <w:sz w:val="20"/>
        </w:rPr>
        <w:t>plantilla-reglas.md</w:t>
      </w:r>
      <w:r>
        <w:t xml:space="preserve"> rellena: pruebas, línea temporal, resumen del incidente, prueba en vivo y respuestas.</w:t>
      </w:r>
    </w:p>
    <w:p>
      <w:pPr>
        <w:pStyle w:val="ListNumber"/>
      </w:pPr>
      <w:r>
        <w:rPr>
          <w:rFonts w:ascii="Courier New" w:hAnsi="Courier New" w:eastAsia="Courier New"/>
          <w:sz w:val="20"/>
        </w:rPr>
        <w:t>salida-todo.txt</w:t>
      </w:r>
      <w:r>
        <w:t xml:space="preserve">, la salida de </w:t>
      </w:r>
      <w:r>
        <w:rPr>
          <w:rFonts w:ascii="Courier New" w:hAnsi="Courier New" w:eastAsia="Courier New"/>
          <w:sz w:val="20"/>
        </w:rPr>
        <w:t>wazuh-logtest</w:t>
      </w:r>
      <w:r>
        <w:t xml:space="preserve"> con las dos fuentes.</w:t>
      </w:r>
    </w:p>
    <w:p>
      <w:pPr>
        <w:pStyle w:val="ListNumber"/>
      </w:pPr>
      <w:r>
        <w:rPr>
          <w:rFonts w:ascii="Courier New" w:hAnsi="Courier New" w:eastAsia="Courier New"/>
          <w:sz w:val="20"/>
        </w:rPr>
        <w:t>vivo.jsonl</w:t>
      </w:r>
      <w:r>
        <w:t xml:space="preserve"> y la captura del Dashboard, o, si no has podido hacer el apartado 10, qué has comprobado y dónde te has quedado.</w:t>
      </w:r>
    </w:p>
    <w:p>
      <w:r>
        <w:t>Si no terminas, entrega lo que tengas e indica en qué punto te has quedado.</w:t>
      </w:r>
    </w:p>
    <w:p>
      <w:pPr>
        <w:keepNext/>
        <w:spacing w:before="200" w:after="80"/>
      </w:pPr>
      <w:r>
        <w:rPr>
          <w:b/>
          <w:sz w:val="24"/>
        </w:rPr>
        <w:t>15. Antes de entregar, comprueba que</w:t>
      </w:r>
    </w:p>
    <w:p>
      <w:pPr>
        <w:pStyle w:val="ListNumber"/>
      </w:pPr>
      <w:r>
        <w:rPr>
          <w:rFonts w:ascii="Courier New" w:hAnsi="Courier New" w:eastAsia="Courier New"/>
          <w:sz w:val="20"/>
        </w:rPr>
        <w:t>subir-reglas.sh</w:t>
      </w:r>
      <w:r>
        <w:t xml:space="preserve"> termina con </w:t>
      </w:r>
      <w:r>
        <w:rPr>
          <w:rFonts w:ascii="Courier New" w:hAnsi="Courier New" w:eastAsia="Courier New"/>
          <w:sz w:val="20"/>
        </w:rPr>
        <w:t>OK</w:t>
      </w:r>
      <w:r>
        <w:t xml:space="preserve"> con tus ficheros finales.</w:t>
      </w:r>
    </w:p>
    <w:p>
      <w:pPr>
        <w:pStyle w:val="ListNumber"/>
      </w:pPr>
      <w:r>
        <w:t>Todas tus reglas tienen identificador entre 100000 y 120000 y una descripción que se entiende sin abrir la alerta.</w:t>
      </w:r>
    </w:p>
    <w:p>
      <w:pPr>
        <w:pStyle w:val="ListNumber"/>
      </w:pPr>
      <w:r>
        <w:t>La 100110, la 100111 y la 100112 salen al pasar el registro completo del portal.</w:t>
      </w:r>
    </w:p>
    <w:p>
      <w:pPr>
        <w:pStyle w:val="ListNumber"/>
      </w:pPr>
      <w:r>
        <w:t>La línea temporal agrupa sucesos, indica la fuente y separa lo que sabes de lo que supones.</w:t>
      </w:r>
    </w:p>
    <w:p>
      <w:pPr>
        <w:pStyle w:val="ListNumber"/>
      </w:pPr>
      <w:r>
        <w:t xml:space="preserve">Tu manager sigue funcionando y tu agente está </w:t>
      </w:r>
      <w:r>
        <w:rPr>
          <w:rFonts w:ascii="Courier New" w:hAnsi="Courier New" w:eastAsia="Courier New"/>
          <w:sz w:val="20"/>
        </w:rPr>
        <w:t>Active</w:t>
      </w:r>
      <w:r>
        <w:t>.</w:t>
      </w:r>
    </w:p>
    <w:p>
      <w:pPr>
        <w:pStyle w:val="ListNumber"/>
      </w:pPr>
      <w:r>
        <w:t>Ningún fichero ni captura lleva contraseñas, tokens ni datos de compañeros.</w:t>
      </w:r>
    </w:p>
    <w:p>
      <w:pPr>
        <w:keepNext/>
        <w:spacing w:before="200" w:after="80"/>
      </w:pPr>
      <w:r>
        <w:rPr>
          <w:b/>
          <w:sz w:val="24"/>
        </w:rPr>
        <w:t>16. Seguridad</w:t>
      </w:r>
    </w:p>
    <w:p>
      <w:r>
        <w:t>Los registros de la práctica son inventados y el script de simulación solo escribe mensajes en el registro de tu propio equipo. No lo ejecutes en equipos de otros ni en servidores del centro: aunque sean líneas falsas, en un SOC de verdad saltarían alertas y alguien tendría que investigarlas.</w:t>
      </w:r>
    </w:p>
    <w:p>
      <w:r>
        <w:t xml:space="preserve">Las reglas que escribes hoy son de detección: avisan, no bloquean nada. Una regla mal hecha puede inundar el panel de alertas falsas o, peor, dejar pasar un ataque sin decir nada. Por eso se prueban antes con </w:t>
      </w:r>
      <w:r>
        <w:rPr>
          <w:rFonts w:ascii="Courier New" w:hAnsi="Courier New" w:eastAsia="Courier New"/>
          <w:sz w:val="20"/>
        </w:rPr>
        <w:t>wazuh-logtest</w:t>
      </w:r>
      <w:r>
        <w:t>, como acabas de hacer, y se suben con un plan para volver atrás.</w:t>
      </w:r>
    </w:p>
    <w:p>
      <w:pPr>
        <w:keepNext/>
        <w:spacing w:before="200" w:after="80"/>
      </w:pPr>
      <w:r>
        <w:rPr>
          <w:b/>
          <w:sz w:val="24"/>
        </w:rPr>
        <w:t>Referencias</w:t>
      </w:r>
    </w:p>
    <w:p>
      <w:pPr>
        <w:pStyle w:val="ListBullet"/>
      </w:pPr>
      <w:r>
        <w:t>Wazuh, sintaxis de decodificadores: https://documentation.wazuh.com/current/user-manual/ruleset/ruleset-xml-syntax/decoders.html</w:t>
      </w:r>
    </w:p>
    <w:p>
      <w:pPr>
        <w:pStyle w:val="ListBullet"/>
      </w:pPr>
      <w:r>
        <w:t>Wazuh, sintaxis de reglas: https://documentation.wazuh.com/current/user-manual/ruleset/ruleset-xml-syntax/rules.html</w:t>
      </w:r>
    </w:p>
    <w:p>
      <w:pPr>
        <w:pStyle w:val="ListBullet"/>
      </w:pPr>
      <w:r>
        <w:t>Wazuh, reglas y decodificadores propios: https://documentation.wazuh.com/current/user-manual/ruleset/custom.html</w:t>
      </w:r>
    </w:p>
    <w:p>
      <w:pPr>
        <w:pStyle w:val="ListBullet"/>
      </w:pPr>
      <w:r>
        <w:t>Wazuh, expresiones regulares: https://documentation.wazuh.com/current/user-manual/ruleset/ruleset-xml-syntax/regex.html</w:t>
      </w:r>
    </w:p>
    <w:p>
      <w:pPr>
        <w:pStyle w:val="ListBullet"/>
      </w:pPr>
      <w:r>
        <w:t>wazuh-logtest: https://documentation.wazuh.com/current/user-manual/reference/tools/wazuh-logtest.html</w:t>
      </w:r>
    </w:p>
    <w:p>
      <w:pPr>
        <w:pStyle w:val="ListBullet"/>
      </w:pPr>
      <w:r>
        <w:t>MITRE ATT&amp;CK, T1110 Brute Force: https://attack.mitre.org/techniques/T1110/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José Picón · página </w:t>
    </w:r>
    <w:r>
      <w:rPr>
        <w:sz w:val="17"/>
      </w:rPr>
      <w:fldChar w:fldCharType="begin"/>
    </w:r>
    <w:r>
      <w:rPr>
        <w:sz w:val="17"/>
      </w:rPr>
      <w:instrText>PAGE</w:instrText>
    </w:r>
    <w:r>
      <w:rPr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7"/>
      </w:rPr>
      <w:t>CIPFP Cheste · 1º CE Ciberseguridad en Entornos de las TI · Curso 2026-27</w:t>
      <w:br/>
      <w:t>Incidentes de Ciberseguridad (5021) · Prof. José Picón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