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C526E" w14:textId="77777777" w:rsidR="00A34B53" w:rsidRDefault="00A34B53">
      <w:pPr>
        <w:rPr>
          <w:rFonts w:cstheme="minorHAnsi"/>
          <w:lang w:val="en-US"/>
        </w:rPr>
      </w:pPr>
    </w:p>
    <w:p w14:paraId="21F303EE" w14:textId="77777777" w:rsidR="00A34B53" w:rsidRDefault="00A34B53">
      <w:pPr>
        <w:rPr>
          <w:rFonts w:cstheme="minorHAnsi"/>
        </w:rPr>
      </w:pPr>
    </w:p>
    <w:p w14:paraId="02EA7D42" w14:textId="77777777" w:rsidR="00A34B53" w:rsidRDefault="002064C4">
      <w:pPr>
        <w:rPr>
          <w:rFonts w:cstheme="minorHAnsi"/>
          <w:sz w:val="20"/>
          <w:szCs w:val="20"/>
        </w:rPr>
      </w:pPr>
      <w:r>
        <w:rPr>
          <w:rFonts w:cstheme="minorHAnsi"/>
          <w:b/>
          <w:sz w:val="20"/>
          <w:szCs w:val="20"/>
        </w:rPr>
        <w:t>Curso:</w:t>
      </w:r>
      <w:r>
        <w:rPr>
          <w:rFonts w:cstheme="minorHAnsi"/>
          <w:sz w:val="20"/>
          <w:szCs w:val="20"/>
        </w:rPr>
        <w:t xml:space="preserve"> Mestrado Integrado em Engenharia Informática</w:t>
      </w:r>
    </w:p>
    <w:p w14:paraId="78D3FE80" w14:textId="77777777" w:rsidR="00A34B53" w:rsidRDefault="002064C4">
      <w:pPr>
        <w:rPr>
          <w:rFonts w:cstheme="minorHAnsi"/>
          <w:sz w:val="20"/>
          <w:szCs w:val="20"/>
        </w:rPr>
      </w:pPr>
      <w:r>
        <w:rPr>
          <w:rFonts w:cstheme="minorHAnsi"/>
          <w:b/>
          <w:bCs/>
          <w:sz w:val="20"/>
          <w:szCs w:val="20"/>
        </w:rPr>
        <w:t xml:space="preserve">Ano:  </w:t>
      </w:r>
      <w:r>
        <w:rPr>
          <w:rFonts w:cstheme="minorHAnsi"/>
          <w:sz w:val="20"/>
          <w:szCs w:val="20"/>
        </w:rPr>
        <w:t>3º Ano</w:t>
      </w:r>
    </w:p>
    <w:p w14:paraId="77D7772D" w14:textId="77777777" w:rsidR="00A34B53" w:rsidRDefault="002064C4">
      <w:pPr>
        <w:rPr>
          <w:rFonts w:cstheme="minorHAnsi"/>
          <w:sz w:val="20"/>
          <w:szCs w:val="20"/>
        </w:rPr>
      </w:pPr>
      <w:r>
        <w:rPr>
          <w:rFonts w:cstheme="minorHAnsi"/>
          <w:b/>
          <w:sz w:val="20"/>
          <w:szCs w:val="20"/>
        </w:rPr>
        <w:t>U.C.:</w:t>
      </w:r>
      <w:r>
        <w:rPr>
          <w:rFonts w:cstheme="minorHAnsi"/>
          <w:sz w:val="20"/>
          <w:szCs w:val="20"/>
        </w:rPr>
        <w:t xml:space="preserve"> Laboratórios de Informática IV</w:t>
      </w:r>
    </w:p>
    <w:p w14:paraId="2003E1E0" w14:textId="77777777" w:rsidR="00A34B53" w:rsidRDefault="002064C4">
      <w:pPr>
        <w:rPr>
          <w:rFonts w:cstheme="minorHAnsi"/>
          <w:sz w:val="20"/>
          <w:szCs w:val="20"/>
        </w:rPr>
      </w:pPr>
      <w:r>
        <w:rPr>
          <w:rFonts w:cstheme="minorHAnsi"/>
          <w:b/>
          <w:bCs/>
          <w:sz w:val="20"/>
          <w:szCs w:val="20"/>
        </w:rPr>
        <w:t>Ano Letivo:</w:t>
      </w:r>
      <w:r>
        <w:rPr>
          <w:rFonts w:cstheme="minorHAnsi"/>
          <w:sz w:val="20"/>
          <w:szCs w:val="20"/>
        </w:rPr>
        <w:t xml:space="preserve"> 2019/2020 – 2º Semestre</w:t>
      </w:r>
    </w:p>
    <w:p w14:paraId="4FFD10D6" w14:textId="77777777" w:rsidR="00A34B53" w:rsidRDefault="00A34B53">
      <w:pPr>
        <w:rPr>
          <w:rFonts w:cstheme="minorHAnsi"/>
          <w:sz w:val="20"/>
          <w:szCs w:val="20"/>
        </w:rPr>
      </w:pPr>
    </w:p>
    <w:tbl>
      <w:tblPr>
        <w:tblStyle w:val="TabelacomGrelha"/>
        <w:tblW w:w="7401" w:type="dxa"/>
        <w:tblLayout w:type="fixed"/>
        <w:tblLook w:val="04A0" w:firstRow="1" w:lastRow="0" w:firstColumn="1" w:lastColumn="0" w:noHBand="0" w:noVBand="1"/>
      </w:tblPr>
      <w:tblGrid>
        <w:gridCol w:w="1005"/>
        <w:gridCol w:w="6396"/>
      </w:tblGrid>
      <w:tr w:rsidR="00A34B53" w14:paraId="3881AD2C" w14:textId="77777777">
        <w:trPr>
          <w:trHeight w:val="253"/>
        </w:trPr>
        <w:tc>
          <w:tcPr>
            <w:tcW w:w="7401" w:type="dxa"/>
            <w:gridSpan w:val="2"/>
            <w:shd w:val="clear" w:color="auto" w:fill="E7E6E6" w:themeFill="background2"/>
          </w:tcPr>
          <w:p w14:paraId="3A7BC001" w14:textId="77777777" w:rsidR="00A34B53" w:rsidRDefault="002064C4">
            <w:pPr>
              <w:rPr>
                <w:rFonts w:cstheme="minorHAnsi"/>
                <w:b/>
                <w:bCs/>
                <w:sz w:val="20"/>
                <w:szCs w:val="20"/>
              </w:rPr>
            </w:pPr>
            <w:r>
              <w:rPr>
                <w:rFonts w:cstheme="minorHAnsi"/>
                <w:b/>
                <w:bCs/>
                <w:sz w:val="20"/>
                <w:szCs w:val="20"/>
              </w:rPr>
              <w:t>Identificação do Grupo</w:t>
            </w:r>
          </w:p>
        </w:tc>
      </w:tr>
      <w:tr w:rsidR="00A34B53" w14:paraId="6403091C" w14:textId="77777777">
        <w:trPr>
          <w:trHeight w:val="253"/>
        </w:trPr>
        <w:tc>
          <w:tcPr>
            <w:tcW w:w="1005" w:type="dxa"/>
          </w:tcPr>
          <w:p w14:paraId="61DD3D69" w14:textId="77777777" w:rsidR="00A34B53" w:rsidRDefault="002064C4">
            <w:pPr>
              <w:rPr>
                <w:rFonts w:cstheme="minorHAnsi"/>
                <w:sz w:val="20"/>
                <w:szCs w:val="20"/>
              </w:rPr>
            </w:pPr>
            <w:r>
              <w:rPr>
                <w:rFonts w:cstheme="minorHAnsi"/>
                <w:sz w:val="20"/>
                <w:szCs w:val="20"/>
              </w:rPr>
              <w:t>Turno</w:t>
            </w:r>
          </w:p>
        </w:tc>
        <w:tc>
          <w:tcPr>
            <w:tcW w:w="6396" w:type="dxa"/>
          </w:tcPr>
          <w:p w14:paraId="7F89C978" w14:textId="77777777" w:rsidR="00A34B53" w:rsidRDefault="002064C4">
            <w:pPr>
              <w:rPr>
                <w:rFonts w:cstheme="minorHAnsi"/>
                <w:b/>
                <w:bCs/>
                <w:sz w:val="20"/>
                <w:szCs w:val="20"/>
              </w:rPr>
            </w:pPr>
            <w:r>
              <w:rPr>
                <w:rFonts w:cstheme="minorHAnsi"/>
                <w:b/>
                <w:bCs/>
                <w:sz w:val="20"/>
                <w:szCs w:val="20"/>
              </w:rPr>
              <w:t>4</w:t>
            </w:r>
          </w:p>
        </w:tc>
      </w:tr>
      <w:tr w:rsidR="00A34B53" w14:paraId="25A339E0" w14:textId="77777777">
        <w:tc>
          <w:tcPr>
            <w:tcW w:w="1005" w:type="dxa"/>
          </w:tcPr>
          <w:p w14:paraId="63817593" w14:textId="77777777" w:rsidR="00A34B53" w:rsidRDefault="002064C4">
            <w:pPr>
              <w:rPr>
                <w:rFonts w:cstheme="minorHAnsi"/>
                <w:sz w:val="20"/>
                <w:szCs w:val="20"/>
              </w:rPr>
            </w:pPr>
            <w:r>
              <w:rPr>
                <w:rFonts w:cstheme="minorHAnsi"/>
                <w:sz w:val="20"/>
                <w:szCs w:val="20"/>
              </w:rPr>
              <w:t>Grupo</w:t>
            </w:r>
          </w:p>
        </w:tc>
        <w:tc>
          <w:tcPr>
            <w:tcW w:w="6396" w:type="dxa"/>
          </w:tcPr>
          <w:p w14:paraId="788872A6" w14:textId="77777777" w:rsidR="00A34B53" w:rsidRDefault="002064C4">
            <w:pPr>
              <w:rPr>
                <w:rFonts w:cstheme="minorHAnsi"/>
                <w:b/>
                <w:bCs/>
                <w:sz w:val="20"/>
                <w:szCs w:val="20"/>
              </w:rPr>
            </w:pPr>
            <w:r>
              <w:rPr>
                <w:rFonts w:cstheme="minorHAnsi"/>
                <w:b/>
                <w:bCs/>
                <w:sz w:val="20"/>
                <w:szCs w:val="20"/>
              </w:rPr>
              <w:t>5</w:t>
            </w:r>
          </w:p>
        </w:tc>
      </w:tr>
      <w:tr w:rsidR="00A34B53" w14:paraId="1DB18BFE" w14:textId="77777777">
        <w:tc>
          <w:tcPr>
            <w:tcW w:w="1005" w:type="dxa"/>
          </w:tcPr>
          <w:p w14:paraId="01F00BB0" w14:textId="77777777" w:rsidR="00A34B53" w:rsidRDefault="002064C4">
            <w:pPr>
              <w:rPr>
                <w:rFonts w:cstheme="minorHAnsi"/>
                <w:sz w:val="20"/>
                <w:szCs w:val="20"/>
              </w:rPr>
            </w:pPr>
            <w:r>
              <w:rPr>
                <w:rFonts w:cstheme="minorHAnsi"/>
                <w:sz w:val="20"/>
                <w:szCs w:val="20"/>
              </w:rPr>
              <w:t>Membros</w:t>
            </w:r>
          </w:p>
        </w:tc>
        <w:tc>
          <w:tcPr>
            <w:tcW w:w="6396" w:type="dxa"/>
          </w:tcPr>
          <w:p w14:paraId="70FD1316" w14:textId="77777777" w:rsidR="00A34B53" w:rsidRDefault="002064C4">
            <w:pPr>
              <w:rPr>
                <w:rFonts w:cstheme="minorHAnsi"/>
                <w:b/>
                <w:bCs/>
                <w:sz w:val="20"/>
                <w:szCs w:val="20"/>
                <w:highlight w:val="yellow"/>
              </w:rPr>
            </w:pPr>
            <w:r>
              <w:rPr>
                <w:rFonts w:cstheme="minorHAnsi"/>
                <w:b/>
                <w:bCs/>
                <w:sz w:val="20"/>
                <w:szCs w:val="20"/>
                <w:highlight w:val="yellow"/>
              </w:rPr>
              <w:t>A84727 – NELSON FARIA</w:t>
            </w:r>
          </w:p>
          <w:p w14:paraId="37D21D05" w14:textId="77777777" w:rsidR="00A34B53" w:rsidRDefault="002064C4">
            <w:pPr>
              <w:rPr>
                <w:rFonts w:cstheme="minorHAnsi"/>
                <w:b/>
                <w:bCs/>
                <w:sz w:val="20"/>
                <w:szCs w:val="20"/>
                <w:highlight w:val="yellow"/>
              </w:rPr>
            </w:pPr>
            <w:r>
              <w:rPr>
                <w:rFonts w:cstheme="minorHAnsi"/>
                <w:b/>
                <w:bCs/>
                <w:sz w:val="20"/>
                <w:szCs w:val="20"/>
                <w:highlight w:val="yellow"/>
              </w:rPr>
              <w:t>A85501 – JOSÉ RODRIGUES</w:t>
            </w:r>
          </w:p>
          <w:p w14:paraId="12B0141F" w14:textId="77777777" w:rsidR="00A34B53" w:rsidRDefault="002064C4">
            <w:pPr>
              <w:rPr>
                <w:rFonts w:cstheme="minorHAnsi"/>
                <w:b/>
                <w:bCs/>
                <w:sz w:val="20"/>
                <w:szCs w:val="20"/>
                <w:highlight w:val="yellow"/>
              </w:rPr>
            </w:pPr>
            <w:r>
              <w:rPr>
                <w:rFonts w:cstheme="minorHAnsi"/>
                <w:b/>
                <w:bCs/>
                <w:sz w:val="20"/>
                <w:szCs w:val="20"/>
                <w:highlight w:val="yellow"/>
              </w:rPr>
              <w:t>A83819 – MIGUEL OLIVEIRA</w:t>
            </w:r>
          </w:p>
          <w:p w14:paraId="0800B1CC" w14:textId="77777777" w:rsidR="00A34B53" w:rsidRDefault="002064C4">
            <w:pPr>
              <w:rPr>
                <w:rFonts w:cstheme="minorHAnsi"/>
                <w:b/>
                <w:bCs/>
                <w:sz w:val="20"/>
                <w:szCs w:val="20"/>
                <w:highlight w:val="yellow"/>
              </w:rPr>
            </w:pPr>
            <w:r>
              <w:rPr>
                <w:rFonts w:cstheme="minorHAnsi"/>
                <w:b/>
                <w:bCs/>
                <w:sz w:val="20"/>
                <w:szCs w:val="20"/>
                <w:highlight w:val="yellow"/>
              </w:rPr>
              <w:t>A67654 – ANDRÉ SOARES</w:t>
            </w:r>
          </w:p>
        </w:tc>
      </w:tr>
      <w:tr w:rsidR="00A34B53" w14:paraId="5C90B6AF" w14:textId="77777777">
        <w:tc>
          <w:tcPr>
            <w:tcW w:w="1005" w:type="dxa"/>
          </w:tcPr>
          <w:p w14:paraId="3F54618C" w14:textId="77777777" w:rsidR="00A34B53" w:rsidRDefault="00A34B53">
            <w:pPr>
              <w:rPr>
                <w:rFonts w:cstheme="minorHAnsi"/>
                <w:sz w:val="20"/>
                <w:szCs w:val="20"/>
              </w:rPr>
            </w:pPr>
          </w:p>
        </w:tc>
        <w:tc>
          <w:tcPr>
            <w:tcW w:w="6396" w:type="dxa"/>
          </w:tcPr>
          <w:p w14:paraId="232EFC45" w14:textId="77777777" w:rsidR="00A34B53" w:rsidRDefault="00A34B53">
            <w:pPr>
              <w:rPr>
                <w:rFonts w:cstheme="minorHAnsi"/>
                <w:b/>
                <w:bCs/>
                <w:sz w:val="20"/>
                <w:szCs w:val="20"/>
                <w:highlight w:val="yellow"/>
              </w:rPr>
            </w:pPr>
          </w:p>
        </w:tc>
      </w:tr>
    </w:tbl>
    <w:p w14:paraId="36BD4CB0" w14:textId="77777777" w:rsidR="00A34B53" w:rsidRDefault="00A34B53">
      <w:pPr>
        <w:rPr>
          <w:rFonts w:cstheme="minorHAnsi"/>
          <w:sz w:val="20"/>
          <w:szCs w:val="20"/>
        </w:rPr>
      </w:pPr>
    </w:p>
    <w:p w14:paraId="1733D21C" w14:textId="77777777" w:rsidR="00A34B53" w:rsidRDefault="00A34B53">
      <w:pPr>
        <w:rPr>
          <w:rFonts w:cstheme="minorHAnsi"/>
          <w:sz w:val="20"/>
          <w:szCs w:val="20"/>
        </w:rPr>
      </w:pPr>
    </w:p>
    <w:p w14:paraId="195A0C7B" w14:textId="49DECB7A" w:rsidR="00A34B53" w:rsidRPr="00B50B23" w:rsidRDefault="002064C4" w:rsidP="00B50B23">
      <w:pPr>
        <w:pStyle w:val="PargrafodaLista"/>
        <w:numPr>
          <w:ilvl w:val="0"/>
          <w:numId w:val="1"/>
        </w:numPr>
        <w:shd w:val="clear" w:color="auto" w:fill="D0CECE" w:themeFill="background2" w:themeFillShade="E6"/>
        <w:rPr>
          <w:rFonts w:cstheme="minorHAnsi"/>
          <w:b/>
          <w:sz w:val="22"/>
          <w:szCs w:val="20"/>
        </w:rPr>
      </w:pPr>
      <w:r>
        <w:rPr>
          <w:rFonts w:cstheme="minorHAnsi"/>
          <w:b/>
          <w:sz w:val="22"/>
          <w:szCs w:val="20"/>
        </w:rPr>
        <w:t>Título e Enquadramento</w:t>
      </w:r>
    </w:p>
    <w:p w14:paraId="2E9D868D" w14:textId="77777777" w:rsidR="00A34B53" w:rsidRDefault="002064C4">
      <w:pPr>
        <w:rPr>
          <w:rFonts w:cstheme="minorHAnsi"/>
          <w:sz w:val="20"/>
          <w:szCs w:val="20"/>
        </w:rPr>
      </w:pPr>
      <w:r>
        <w:rPr>
          <w:rFonts w:cstheme="minorHAnsi"/>
          <w:sz w:val="20"/>
          <w:szCs w:val="20"/>
        </w:rPr>
        <w:t>Sistema de gestão de consultas clínicas ao domicílio.</w:t>
      </w:r>
    </w:p>
    <w:p w14:paraId="6C3FAE14" w14:textId="77777777" w:rsidR="00A34B53" w:rsidRDefault="002064C4">
      <w:pPr>
        <w:rPr>
          <w:rFonts w:cstheme="minorHAnsi"/>
          <w:sz w:val="20"/>
          <w:szCs w:val="20"/>
        </w:rPr>
      </w:pPr>
      <w:r>
        <w:rPr>
          <w:rFonts w:cstheme="minorHAnsi"/>
          <w:sz w:val="20"/>
          <w:szCs w:val="20"/>
        </w:rPr>
        <w:t>Nos dias que correm, e com o aumento crescente da população, uma das abordagens para reduzir o número excessivo de pacientes em espera em hospitais públicos será apostar mais nas chamadas de consultas ao domicílio. Para tal, desenvolveremos uma plataforma que permitirá gerir os pedidos dessas consultas por parte de pacientes.</w:t>
      </w:r>
    </w:p>
    <w:p w14:paraId="620633D1" w14:textId="77777777" w:rsidR="00A34B53" w:rsidRDefault="00A34B53">
      <w:pPr>
        <w:rPr>
          <w:rFonts w:cstheme="minorHAnsi"/>
          <w:sz w:val="20"/>
          <w:szCs w:val="20"/>
        </w:rPr>
      </w:pPr>
    </w:p>
    <w:p w14:paraId="22FED130" w14:textId="77777777" w:rsidR="00A34B53" w:rsidRDefault="002064C4">
      <w:pPr>
        <w:pStyle w:val="PargrafodaLista"/>
        <w:numPr>
          <w:ilvl w:val="0"/>
          <w:numId w:val="1"/>
        </w:numPr>
        <w:shd w:val="clear" w:color="auto" w:fill="D0CECE" w:themeFill="background2" w:themeFillShade="E6"/>
        <w:rPr>
          <w:rFonts w:cstheme="minorHAnsi"/>
          <w:b/>
          <w:sz w:val="22"/>
          <w:szCs w:val="20"/>
        </w:rPr>
      </w:pPr>
      <w:r>
        <w:rPr>
          <w:rFonts w:cstheme="minorHAnsi"/>
          <w:b/>
          <w:sz w:val="22"/>
          <w:szCs w:val="20"/>
        </w:rPr>
        <w:t>Objetivos</w:t>
      </w:r>
    </w:p>
    <w:p w14:paraId="073EDCAA" w14:textId="77777777" w:rsidR="00D11121" w:rsidRDefault="00D11121">
      <w:pPr>
        <w:rPr>
          <w:rFonts w:cstheme="minorHAnsi"/>
          <w:sz w:val="20"/>
          <w:szCs w:val="20"/>
        </w:rPr>
      </w:pPr>
      <w:r>
        <w:rPr>
          <w:rFonts w:cstheme="minorHAnsi"/>
          <w:sz w:val="20"/>
          <w:szCs w:val="20"/>
        </w:rPr>
        <w:t xml:space="preserve">Implementar um software capaz de dar resposta aos vários requisitos definidos abaixo para o sistema em questão. </w:t>
      </w:r>
    </w:p>
    <w:p w14:paraId="6B706710" w14:textId="475EFC90" w:rsidR="00D11121" w:rsidRPr="002747CB" w:rsidRDefault="00D11121">
      <w:pPr>
        <w:rPr>
          <w:rFonts w:cstheme="minorHAnsi"/>
          <w:sz w:val="20"/>
          <w:szCs w:val="20"/>
          <w:u w:val="single"/>
        </w:rPr>
      </w:pPr>
      <w:r>
        <w:rPr>
          <w:rFonts w:cstheme="minorHAnsi"/>
          <w:sz w:val="20"/>
          <w:szCs w:val="20"/>
        </w:rPr>
        <w:t>A aplicação deverá ter um cariz distribuído, podendo ser utilizada por vários usuários em simultâneo.</w:t>
      </w:r>
    </w:p>
    <w:p w14:paraId="43630BC0" w14:textId="77777777" w:rsidR="00A34B53" w:rsidRDefault="00A34B53">
      <w:pPr>
        <w:rPr>
          <w:rFonts w:cstheme="minorHAnsi"/>
          <w:sz w:val="20"/>
          <w:szCs w:val="20"/>
        </w:rPr>
      </w:pPr>
    </w:p>
    <w:p w14:paraId="49C6ACAD" w14:textId="77777777" w:rsidR="00A34B53" w:rsidRDefault="002064C4">
      <w:pPr>
        <w:pStyle w:val="PargrafodaLista"/>
        <w:numPr>
          <w:ilvl w:val="0"/>
          <w:numId w:val="1"/>
        </w:numPr>
        <w:shd w:val="clear" w:color="auto" w:fill="D0CECE" w:themeFill="background2" w:themeFillShade="E6"/>
        <w:rPr>
          <w:rFonts w:cstheme="minorHAnsi"/>
          <w:b/>
          <w:sz w:val="22"/>
          <w:szCs w:val="20"/>
        </w:rPr>
      </w:pPr>
      <w:r>
        <w:rPr>
          <w:rFonts w:cstheme="minorHAnsi"/>
          <w:b/>
          <w:sz w:val="22"/>
          <w:szCs w:val="20"/>
        </w:rPr>
        <w:t>Requisitos</w:t>
      </w:r>
    </w:p>
    <w:p w14:paraId="679125C2" w14:textId="5D43E163" w:rsidR="00D11121" w:rsidRDefault="00D11121" w:rsidP="00D11121">
      <w:pPr>
        <w:rPr>
          <w:rFonts w:cstheme="minorHAnsi"/>
          <w:sz w:val="20"/>
          <w:szCs w:val="20"/>
        </w:rPr>
      </w:pPr>
      <w:r>
        <w:rPr>
          <w:rFonts w:cstheme="minorHAnsi"/>
          <w:sz w:val="20"/>
          <w:szCs w:val="20"/>
        </w:rPr>
        <w:t xml:space="preserve">Alguns dos requisitos funcionais selecionados para o sistema são o registo e autenticação na aplicação quer por parte dos médicos, quer por parte de pacientes, </w:t>
      </w:r>
      <w:r w:rsidR="00CD7239">
        <w:rPr>
          <w:rFonts w:cstheme="minorHAnsi"/>
          <w:sz w:val="20"/>
          <w:szCs w:val="20"/>
        </w:rPr>
        <w:t xml:space="preserve">fazer pedidos de consultas, escrever e aceder a receitas médicas, aceder ao historial de consultas feitas por um determinado médico ou para um determinado paciente, </w:t>
      </w:r>
      <w:r w:rsidR="0061088B">
        <w:rPr>
          <w:rFonts w:cstheme="minorHAnsi"/>
          <w:sz w:val="20"/>
          <w:szCs w:val="20"/>
        </w:rPr>
        <w:t xml:space="preserve">envio do relatório de uma consulta para o paciente, </w:t>
      </w:r>
      <w:r w:rsidR="00CD7239">
        <w:rPr>
          <w:rFonts w:cstheme="minorHAnsi"/>
          <w:sz w:val="20"/>
          <w:szCs w:val="20"/>
        </w:rPr>
        <w:t>entre outros.</w:t>
      </w:r>
    </w:p>
    <w:p w14:paraId="7CD97EDB" w14:textId="2B267E12" w:rsidR="00CD7239" w:rsidRDefault="00CD7239" w:rsidP="00D11121">
      <w:pPr>
        <w:rPr>
          <w:rFonts w:cstheme="minorHAnsi"/>
          <w:sz w:val="20"/>
          <w:szCs w:val="20"/>
        </w:rPr>
      </w:pPr>
      <w:r>
        <w:rPr>
          <w:rFonts w:cstheme="minorHAnsi"/>
          <w:sz w:val="20"/>
          <w:szCs w:val="20"/>
        </w:rPr>
        <w:t>Alguns dos requisitos não funcionais são o armazenamento de dados relativos a usuários</w:t>
      </w:r>
      <w:r w:rsidR="0061088B">
        <w:rPr>
          <w:rFonts w:cstheme="minorHAnsi"/>
          <w:sz w:val="20"/>
          <w:szCs w:val="20"/>
        </w:rPr>
        <w:t xml:space="preserve"> e consultas</w:t>
      </w:r>
      <w:r>
        <w:rPr>
          <w:rFonts w:cstheme="minorHAnsi"/>
          <w:sz w:val="20"/>
          <w:szCs w:val="20"/>
        </w:rPr>
        <w:t xml:space="preserve"> num sistema de base de dados, de modo a garantir a persistência da informação, </w:t>
      </w:r>
      <w:r w:rsidR="0061088B">
        <w:rPr>
          <w:rFonts w:cstheme="minorHAnsi"/>
          <w:sz w:val="20"/>
          <w:szCs w:val="20"/>
        </w:rPr>
        <w:t>apresentar características</w:t>
      </w:r>
      <w:r>
        <w:rPr>
          <w:rFonts w:cstheme="minorHAnsi"/>
          <w:sz w:val="20"/>
          <w:szCs w:val="20"/>
        </w:rPr>
        <w:t xml:space="preserve"> </w:t>
      </w:r>
      <w:r w:rsidR="0061088B">
        <w:rPr>
          <w:rFonts w:cstheme="minorHAnsi"/>
          <w:sz w:val="20"/>
          <w:szCs w:val="20"/>
        </w:rPr>
        <w:t xml:space="preserve">de </w:t>
      </w:r>
      <w:r>
        <w:rPr>
          <w:rFonts w:cstheme="minorHAnsi"/>
          <w:sz w:val="20"/>
          <w:szCs w:val="20"/>
        </w:rPr>
        <w:t xml:space="preserve">uma aplicação em ambiente </w:t>
      </w:r>
      <w:r w:rsidRPr="00B6781B">
        <w:rPr>
          <w:rFonts w:cstheme="minorHAnsi"/>
          <w:i/>
          <w:iCs/>
          <w:sz w:val="20"/>
          <w:szCs w:val="20"/>
        </w:rPr>
        <w:t>web</w:t>
      </w:r>
      <w:r>
        <w:rPr>
          <w:rFonts w:cstheme="minorHAnsi"/>
          <w:sz w:val="20"/>
          <w:szCs w:val="20"/>
        </w:rPr>
        <w:t xml:space="preserve"> ou </w:t>
      </w:r>
      <w:r w:rsidRPr="00B6781B">
        <w:rPr>
          <w:rFonts w:cstheme="minorHAnsi"/>
          <w:i/>
          <w:iCs/>
          <w:sz w:val="20"/>
          <w:szCs w:val="20"/>
        </w:rPr>
        <w:t>mobile</w:t>
      </w:r>
      <w:r>
        <w:rPr>
          <w:rFonts w:cstheme="minorHAnsi"/>
          <w:sz w:val="20"/>
          <w:szCs w:val="20"/>
        </w:rPr>
        <w:t>.</w:t>
      </w:r>
    </w:p>
    <w:p w14:paraId="7FDDAEAC" w14:textId="77777777" w:rsidR="00CD7239" w:rsidRDefault="00CD7239" w:rsidP="00D11121">
      <w:pPr>
        <w:rPr>
          <w:rFonts w:cstheme="minorHAnsi"/>
          <w:sz w:val="20"/>
          <w:szCs w:val="20"/>
        </w:rPr>
      </w:pPr>
    </w:p>
    <w:p w14:paraId="69C8B258" w14:textId="77777777" w:rsidR="00A34B53" w:rsidRDefault="002064C4">
      <w:pPr>
        <w:pStyle w:val="PargrafodaLista"/>
        <w:numPr>
          <w:ilvl w:val="0"/>
          <w:numId w:val="1"/>
        </w:numPr>
        <w:shd w:val="clear" w:color="auto" w:fill="D0CECE" w:themeFill="background2" w:themeFillShade="E6"/>
        <w:rPr>
          <w:rFonts w:cstheme="minorHAnsi"/>
          <w:b/>
          <w:sz w:val="22"/>
          <w:szCs w:val="20"/>
        </w:rPr>
      </w:pPr>
      <w:r>
        <w:rPr>
          <w:rFonts w:cstheme="minorHAnsi"/>
          <w:b/>
          <w:sz w:val="22"/>
          <w:szCs w:val="20"/>
        </w:rPr>
        <w:lastRenderedPageBreak/>
        <w:t>Tecnologias</w:t>
      </w:r>
    </w:p>
    <w:p w14:paraId="4C2EC656" w14:textId="27EF8EB0" w:rsidR="00A34B53" w:rsidRDefault="00CD7239">
      <w:pPr>
        <w:rPr>
          <w:rFonts w:cstheme="minorHAnsi"/>
          <w:sz w:val="20"/>
          <w:szCs w:val="20"/>
        </w:rPr>
      </w:pPr>
      <w:r>
        <w:rPr>
          <w:rFonts w:cstheme="minorHAnsi"/>
          <w:sz w:val="20"/>
          <w:szCs w:val="20"/>
        </w:rPr>
        <w:t xml:space="preserve">Algumas das tecnologias a utilizar serão </w:t>
      </w:r>
      <w:r w:rsidR="0061088B">
        <w:rPr>
          <w:rFonts w:cstheme="minorHAnsi"/>
          <w:sz w:val="20"/>
          <w:szCs w:val="20"/>
        </w:rPr>
        <w:t xml:space="preserve">um sistema de bases de dados SQL, no nosso caso </w:t>
      </w:r>
      <w:proofErr w:type="spellStart"/>
      <w:r w:rsidR="0061088B" w:rsidRPr="00B6781B">
        <w:rPr>
          <w:rFonts w:cstheme="minorHAnsi"/>
          <w:i/>
          <w:iCs/>
          <w:sz w:val="20"/>
          <w:szCs w:val="20"/>
        </w:rPr>
        <w:t>MySQL</w:t>
      </w:r>
      <w:proofErr w:type="spellEnd"/>
      <w:r w:rsidR="0061088B">
        <w:rPr>
          <w:rFonts w:cstheme="minorHAnsi"/>
          <w:sz w:val="20"/>
          <w:szCs w:val="20"/>
        </w:rPr>
        <w:t>, e um ambiente de desenv</w:t>
      </w:r>
      <w:r w:rsidR="00620863">
        <w:rPr>
          <w:rFonts w:cstheme="minorHAnsi"/>
          <w:sz w:val="20"/>
          <w:szCs w:val="20"/>
        </w:rPr>
        <w:t>olv</w:t>
      </w:r>
      <w:r w:rsidR="0061088B">
        <w:rPr>
          <w:rFonts w:cstheme="minorHAnsi"/>
          <w:sz w:val="20"/>
          <w:szCs w:val="20"/>
        </w:rPr>
        <w:t xml:space="preserve">imento baseado em </w:t>
      </w:r>
      <w:r w:rsidR="0061088B" w:rsidRPr="00B6781B">
        <w:rPr>
          <w:rFonts w:cstheme="minorHAnsi"/>
          <w:i/>
          <w:iCs/>
          <w:sz w:val="20"/>
          <w:szCs w:val="20"/>
        </w:rPr>
        <w:t>C#.</w:t>
      </w:r>
    </w:p>
    <w:p w14:paraId="397BAB62" w14:textId="77777777" w:rsidR="00A34B53" w:rsidRDefault="002064C4">
      <w:pPr>
        <w:pStyle w:val="PargrafodaLista"/>
        <w:numPr>
          <w:ilvl w:val="0"/>
          <w:numId w:val="1"/>
        </w:numPr>
        <w:shd w:val="clear" w:color="auto" w:fill="D0CECE" w:themeFill="background2" w:themeFillShade="E6"/>
        <w:rPr>
          <w:rFonts w:cstheme="minorHAnsi"/>
          <w:b/>
          <w:sz w:val="22"/>
          <w:szCs w:val="20"/>
        </w:rPr>
      </w:pPr>
      <w:r>
        <w:rPr>
          <w:rFonts w:cstheme="minorHAnsi"/>
          <w:b/>
          <w:sz w:val="22"/>
          <w:szCs w:val="20"/>
        </w:rPr>
        <w:t>Cronograma</w:t>
      </w:r>
    </w:p>
    <w:p w14:paraId="586A95C8" w14:textId="77777777" w:rsidR="00A34B53" w:rsidRDefault="00A34B53">
      <w:pPr>
        <w:pStyle w:val="PargrafodaLista"/>
        <w:ind w:left="360"/>
        <w:rPr>
          <w:rFonts w:cstheme="minorHAnsi"/>
          <w:sz w:val="20"/>
          <w:szCs w:val="20"/>
        </w:rPr>
      </w:pPr>
    </w:p>
    <w:p w14:paraId="61377692" w14:textId="77777777" w:rsidR="00B6781B" w:rsidRDefault="00B6781B" w:rsidP="00B6781B">
      <w:pPr>
        <w:keepNext/>
      </w:pPr>
      <w:r>
        <w:rPr>
          <w:rFonts w:cstheme="minorHAnsi"/>
          <w:noProof/>
          <w:sz w:val="20"/>
          <w:szCs w:val="20"/>
        </w:rPr>
        <w:drawing>
          <wp:inline distT="0" distB="0" distL="0" distR="0" wp14:anchorId="5F2ACF38" wp14:editId="31A7A69A">
            <wp:extent cx="6957060" cy="26898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7060" cy="2689860"/>
                    </a:xfrm>
                    <a:prstGeom prst="rect">
                      <a:avLst/>
                    </a:prstGeom>
                    <a:noFill/>
                    <a:ln>
                      <a:noFill/>
                    </a:ln>
                  </pic:spPr>
                </pic:pic>
              </a:graphicData>
            </a:graphic>
          </wp:inline>
        </w:drawing>
      </w:r>
    </w:p>
    <w:p w14:paraId="0C0108EE" w14:textId="4A80E664" w:rsidR="00A34B53" w:rsidRDefault="00B6781B" w:rsidP="00B6781B">
      <w:pPr>
        <w:pStyle w:val="Legenda"/>
        <w:jc w:val="center"/>
        <w:rPr>
          <w:sz w:val="24"/>
          <w:szCs w:val="24"/>
        </w:rPr>
      </w:pPr>
      <w:r w:rsidRPr="00B6781B">
        <w:rPr>
          <w:sz w:val="24"/>
          <w:szCs w:val="24"/>
        </w:rPr>
        <w:t xml:space="preserve">Figura </w:t>
      </w:r>
      <w:r w:rsidRPr="00B6781B">
        <w:rPr>
          <w:sz w:val="24"/>
          <w:szCs w:val="24"/>
        </w:rPr>
        <w:fldChar w:fldCharType="begin"/>
      </w:r>
      <w:r w:rsidRPr="00B6781B">
        <w:rPr>
          <w:sz w:val="24"/>
          <w:szCs w:val="24"/>
        </w:rPr>
        <w:instrText xml:space="preserve"> SEQ Figura \* ARABIC </w:instrText>
      </w:r>
      <w:r w:rsidRPr="00B6781B">
        <w:rPr>
          <w:sz w:val="24"/>
          <w:szCs w:val="24"/>
        </w:rPr>
        <w:fldChar w:fldCharType="separate"/>
      </w:r>
      <w:r w:rsidRPr="00B6781B">
        <w:rPr>
          <w:noProof/>
          <w:sz w:val="24"/>
          <w:szCs w:val="24"/>
        </w:rPr>
        <w:t>1</w:t>
      </w:r>
      <w:r w:rsidRPr="00B6781B">
        <w:rPr>
          <w:sz w:val="24"/>
          <w:szCs w:val="24"/>
        </w:rPr>
        <w:fldChar w:fldCharType="end"/>
      </w:r>
      <w:r w:rsidRPr="00B6781B">
        <w:rPr>
          <w:sz w:val="24"/>
          <w:szCs w:val="24"/>
        </w:rPr>
        <w:t xml:space="preserve">-  Diagrama de </w:t>
      </w:r>
      <w:proofErr w:type="spellStart"/>
      <w:r w:rsidRPr="00B6781B">
        <w:rPr>
          <w:sz w:val="24"/>
          <w:szCs w:val="24"/>
        </w:rPr>
        <w:t>Gantt</w:t>
      </w:r>
      <w:proofErr w:type="spellEnd"/>
    </w:p>
    <w:p w14:paraId="4E1361FE" w14:textId="2A2E0355" w:rsidR="00B6781B" w:rsidRPr="00B6781B" w:rsidRDefault="00B6781B" w:rsidP="00B6781B">
      <w:pPr>
        <w:rPr>
          <w:b/>
          <w:bCs/>
        </w:rPr>
      </w:pPr>
      <w:r w:rsidRPr="00B6781B">
        <w:rPr>
          <w:b/>
          <w:bCs/>
          <w:u w:val="single"/>
        </w:rPr>
        <w:t>LEGENDA</w:t>
      </w:r>
      <w:r w:rsidRPr="00B6781B">
        <w:rPr>
          <w:b/>
          <w:bCs/>
        </w:rPr>
        <w:t>:</w:t>
      </w:r>
    </w:p>
    <w:p w14:paraId="209FDD94" w14:textId="77777777" w:rsidR="00B6781B" w:rsidRDefault="00B6781B" w:rsidP="00B6781B">
      <w:pPr>
        <w:pStyle w:val="PargrafodaLista"/>
        <w:numPr>
          <w:ilvl w:val="0"/>
          <w:numId w:val="2"/>
        </w:numPr>
        <w:spacing w:after="0" w:line="240" w:lineRule="auto"/>
        <w:contextualSpacing w:val="0"/>
        <w:rPr>
          <w:rFonts w:eastAsia="Times New Roman"/>
          <w:sz w:val="22"/>
          <w:szCs w:val="22"/>
          <w:lang w:eastAsia="pt-PT"/>
        </w:rPr>
      </w:pPr>
      <w:r>
        <w:rPr>
          <w:rFonts w:eastAsia="Times New Roman"/>
        </w:rPr>
        <w:t>Levantamento e análise de requisitos</w:t>
      </w:r>
    </w:p>
    <w:p w14:paraId="30043EA0" w14:textId="77777777" w:rsidR="00B6781B" w:rsidRDefault="00B6781B" w:rsidP="00B6781B">
      <w:pPr>
        <w:pStyle w:val="PargrafodaLista"/>
        <w:numPr>
          <w:ilvl w:val="0"/>
          <w:numId w:val="2"/>
        </w:numPr>
        <w:spacing w:after="0" w:line="240" w:lineRule="auto"/>
        <w:contextualSpacing w:val="0"/>
        <w:rPr>
          <w:rFonts w:eastAsia="Times New Roman"/>
        </w:rPr>
      </w:pPr>
      <w:r>
        <w:rPr>
          <w:rFonts w:eastAsia="Times New Roman"/>
        </w:rPr>
        <w:t>Estudo da arquitetura do sistema (Modelação conceptual/lógica do sistema)</w:t>
      </w:r>
    </w:p>
    <w:p w14:paraId="2DE33B05" w14:textId="77777777" w:rsidR="00B6781B" w:rsidRDefault="00B6781B" w:rsidP="00B6781B">
      <w:pPr>
        <w:pStyle w:val="PargrafodaLista"/>
        <w:numPr>
          <w:ilvl w:val="0"/>
          <w:numId w:val="2"/>
        </w:numPr>
        <w:spacing w:after="0" w:line="240" w:lineRule="auto"/>
        <w:contextualSpacing w:val="0"/>
        <w:rPr>
          <w:rFonts w:eastAsia="Times New Roman"/>
        </w:rPr>
      </w:pPr>
      <w:r>
        <w:rPr>
          <w:rFonts w:eastAsia="Times New Roman"/>
        </w:rPr>
        <w:t>Modelação detalhada do problema e questões de implementação. Início da implementação.</w:t>
      </w:r>
    </w:p>
    <w:p w14:paraId="015BFFD1" w14:textId="77777777" w:rsidR="00B6781B" w:rsidRDefault="00B6781B" w:rsidP="00B6781B">
      <w:pPr>
        <w:pStyle w:val="PargrafodaLista"/>
        <w:numPr>
          <w:ilvl w:val="1"/>
          <w:numId w:val="2"/>
        </w:numPr>
        <w:spacing w:after="0" w:line="240" w:lineRule="auto"/>
        <w:contextualSpacing w:val="0"/>
        <w:rPr>
          <w:rFonts w:eastAsia="Times New Roman"/>
        </w:rPr>
      </w:pPr>
      <w:r>
        <w:rPr>
          <w:rFonts w:eastAsia="Times New Roman"/>
        </w:rPr>
        <w:t>Abordar questões relacionadas com a persistência dos dados</w:t>
      </w:r>
    </w:p>
    <w:p w14:paraId="4171B5F7" w14:textId="54EE069F" w:rsidR="00B6781B" w:rsidRDefault="00B6781B" w:rsidP="00B6781B">
      <w:pPr>
        <w:pStyle w:val="PargrafodaLista"/>
        <w:numPr>
          <w:ilvl w:val="0"/>
          <w:numId w:val="2"/>
        </w:numPr>
        <w:spacing w:after="0" w:line="240" w:lineRule="auto"/>
        <w:contextualSpacing w:val="0"/>
        <w:rPr>
          <w:rFonts w:eastAsia="Times New Roman"/>
        </w:rPr>
      </w:pPr>
      <w:r>
        <w:rPr>
          <w:rFonts w:eastAsia="Times New Roman"/>
        </w:rPr>
        <w:t>Implementação da base de dados tendo em conta a arquitetura definida</w:t>
      </w:r>
      <w:r>
        <w:rPr>
          <w:rFonts w:eastAsia="Times New Roman"/>
        </w:rPr>
        <w:t>.</w:t>
      </w:r>
    </w:p>
    <w:p w14:paraId="425E91AF" w14:textId="760FBDB7" w:rsidR="00B6781B" w:rsidRDefault="00B6781B" w:rsidP="00B6781B">
      <w:pPr>
        <w:pStyle w:val="PargrafodaLista"/>
        <w:numPr>
          <w:ilvl w:val="0"/>
          <w:numId w:val="2"/>
        </w:numPr>
        <w:spacing w:after="0" w:line="240" w:lineRule="auto"/>
        <w:contextualSpacing w:val="0"/>
        <w:rPr>
          <w:rFonts w:eastAsia="Times New Roman"/>
        </w:rPr>
      </w:pPr>
      <w:r>
        <w:rPr>
          <w:rFonts w:eastAsia="Times New Roman"/>
        </w:rPr>
        <w:t>Implementação do sistema final</w:t>
      </w:r>
      <w:r>
        <w:rPr>
          <w:rFonts w:eastAsia="Times New Roman"/>
        </w:rPr>
        <w:t>.</w:t>
      </w:r>
      <w:bookmarkStart w:id="0" w:name="_GoBack"/>
      <w:bookmarkEnd w:id="0"/>
    </w:p>
    <w:p w14:paraId="04CFAAE0" w14:textId="77777777" w:rsidR="00B6781B" w:rsidRDefault="00B6781B">
      <w:pPr>
        <w:rPr>
          <w:rFonts w:cstheme="minorHAnsi"/>
          <w:sz w:val="20"/>
          <w:szCs w:val="20"/>
        </w:rPr>
      </w:pPr>
    </w:p>
    <w:sectPr w:rsidR="00B6781B">
      <w:headerReference w:type="default" r:id="rId9"/>
      <w:pgSz w:w="11901" w:h="16817"/>
      <w:pgMar w:top="198" w:right="505" w:bottom="221" w:left="42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BB6C0" w14:textId="77777777" w:rsidR="002028A7" w:rsidRDefault="002028A7">
      <w:pPr>
        <w:spacing w:after="0" w:line="240" w:lineRule="auto"/>
      </w:pPr>
      <w:r>
        <w:separator/>
      </w:r>
    </w:p>
  </w:endnote>
  <w:endnote w:type="continuationSeparator" w:id="0">
    <w:p w14:paraId="0E2C1B88" w14:textId="77777777" w:rsidR="002028A7" w:rsidRDefault="00202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BBA53" w14:textId="77777777" w:rsidR="002028A7" w:rsidRDefault="002028A7">
      <w:pPr>
        <w:spacing w:after="0" w:line="240" w:lineRule="auto"/>
      </w:pPr>
      <w:r>
        <w:separator/>
      </w:r>
    </w:p>
  </w:footnote>
  <w:footnote w:type="continuationSeparator" w:id="0">
    <w:p w14:paraId="6673F176" w14:textId="77777777" w:rsidR="002028A7" w:rsidRDefault="00202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11A9" w14:textId="77777777" w:rsidR="00A34B53" w:rsidRDefault="002064C4">
    <w:pPr>
      <w:pStyle w:val="Cabealho"/>
      <w:jc w:val="right"/>
      <w:rPr>
        <w:sz w:val="72"/>
        <w:szCs w:val="72"/>
      </w:rPr>
    </w:pPr>
    <w:r>
      <w:rPr>
        <w:noProof/>
        <w:lang w:eastAsia="pt-PT"/>
      </w:rPr>
      <mc:AlternateContent>
        <mc:Choice Requires="wps">
          <w:drawing>
            <wp:anchor distT="0" distB="0" distL="114300" distR="114300" simplePos="0" relativeHeight="251659264" behindDoc="0" locked="0" layoutInCell="1" allowOverlap="1" wp14:anchorId="05774FD1" wp14:editId="4D3DBEEB">
              <wp:simplePos x="0" y="0"/>
              <wp:positionH relativeFrom="column">
                <wp:posOffset>2387600</wp:posOffset>
              </wp:positionH>
              <wp:positionV relativeFrom="paragraph">
                <wp:posOffset>-107315</wp:posOffset>
              </wp:positionV>
              <wp:extent cx="4591050" cy="80010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459105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468F42" w14:textId="77777777" w:rsidR="00A34B53" w:rsidRDefault="002064C4">
                          <w:pPr>
                            <w:pStyle w:val="Cabealho"/>
                            <w:jc w:val="right"/>
                            <w:rPr>
                              <w:b/>
                              <w:bCs/>
                              <w:sz w:val="60"/>
                              <w:szCs w:val="60"/>
                            </w:rPr>
                          </w:pPr>
                          <w:r>
                            <w:rPr>
                              <w:b/>
                              <w:bCs/>
                              <w:sz w:val="60"/>
                              <w:szCs w:val="60"/>
                            </w:rPr>
                            <w:t>Proposta de Projeto</w:t>
                          </w:r>
                        </w:p>
                        <w:p w14:paraId="2DF27CE4" w14:textId="77777777" w:rsidR="00A34B53" w:rsidRDefault="00A34B5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5774FD1" id="_x0000_t202" coordsize="21600,21600" o:spt="202" path="m,l,21600r21600,l21600,xe">
              <v:stroke joinstyle="miter"/>
              <v:path gradientshapeok="t" o:connecttype="rect"/>
            </v:shapetype>
            <v:shape id="Caixa de Texto 3" o:spid="_x0000_s1026" type="#_x0000_t202" style="position:absolute;left:0;text-align:left;margin-left:188pt;margin-top:-8.45pt;width:361.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WYwIAACUFAAAOAAAAZHJzL2Uyb0RvYy54bWysVFFvGjEMfp+0/xDlfRxQ2FrEUTEqpklo&#10;rUanPYdcAtGSOEsCd+zX18kdlHV76bSXO8f+7Nif7UxvG6PJQfigwJZ00OtTIiyHStltSb89Lt9d&#10;UxIisxXTYEVJjyLQ29nbN9PaTcQQdqAr4QkGsWFSu5LuYnSTogh8JwwLPXDColGCNyzi0W+LyrMa&#10;oxtdDPv990UNvnIeuAgBtXetkc5yfCkFj/dSBhGJLinmFvPX5+8mfYvZlE22nrmd4l0a7B+yMExZ&#10;vPQc6o5FRvZe/RHKKO4hgIw9DqYAKRUXuQasZtB/Uc16x5zItSA5wZ1pCv8vLP9yePBEVSW9osQy&#10;gy1aMNUwUgnyKJoI5CpxVLswQejaITg2H6HBXp/0AZWp9EZ6k/5YFEE7sn08M4yRCEflaHwz6I/R&#10;xNF23ceScwuKZ2/nQ/wkwJAklNRjBzOx7LAKETNB6AmSLrOwVFrnLmr7mwKBrUbkMei8UyFtwlmK&#10;Ry2Sl7ZfhUQact5JkQdQLLQnB4ajwzgXNuaSc1xEJ5TEu1/j2OGTa5vVa5zPHvlmsPHsbJQFn1l6&#10;kXb145SybPHI30XdSYzNpukavIHqiP310G5JcHypsAkrFuID87gW2Ddc9XiPH6mhLil0EiU78L/+&#10;pk94nFa0UlLjmpU0/NwzLyjRny3O8c1gNEp7mQ+j8YchHvylZXNpsXuzAGzHAB8Vx7OY8FGfROnB&#10;fMcXYZ5uRROzHO8uaTyJi9guP74oXMznGYSb6Fhc2bXjKXSi18J8H0GqPHGJppabjj7cxTyI3buR&#10;lv3ynFHPr9vsCQAA//8DAFBLAwQUAAYACAAAACEAw/pyReAAAAAMAQAADwAAAGRycy9kb3ducmV2&#10;LnhtbEyPS0/DMBCE70j9D9ZW4tba4RFIiFMhEFeqlofEzY23SUS8jmK3Cf++Wy5w290ZzX5TrCbX&#10;iSMOofWkIVkqEEiVty3VGt7fXhb3IEI0ZE3nCTX8YIBVObsoTG79SBs8bmMtOIRCbjQ0Mfa5lKFq&#10;0Jmw9D0Sa3s/OBN5HWppBzNyuOvklVKpdKYl/tCYHp8arL63B6fh43X/9Xmj1vWzu+1HPylJLpNa&#10;X86nxwcQEaf4Z4YzPqNDyUw7fyAbRKfh+i7lLlHDIkkzEGeHyjI+7X6nBGRZyP8lyhMAAAD//wMA&#10;UEsBAi0AFAAGAAgAAAAhALaDOJL+AAAA4QEAABMAAAAAAAAAAAAAAAAAAAAAAFtDb250ZW50X1R5&#10;cGVzXS54bWxQSwECLQAUAAYACAAAACEAOP0h/9YAAACUAQAACwAAAAAAAAAAAAAAAAAvAQAAX3Jl&#10;bHMvLnJlbHNQSwECLQAUAAYACAAAACEAXo/0FmMCAAAlBQAADgAAAAAAAAAAAAAAAAAuAgAAZHJz&#10;L2Uyb0RvYy54bWxQSwECLQAUAAYACAAAACEAw/pyReAAAAAMAQAADwAAAAAAAAAAAAAAAAC9BAAA&#10;ZHJzL2Rvd25yZXYueG1sUEsFBgAAAAAEAAQA8wAAAMoFAAAAAA==&#10;" filled="f" stroked="f">
              <v:textbox>
                <w:txbxContent>
                  <w:p w14:paraId="00468F42" w14:textId="77777777" w:rsidR="00A34B53" w:rsidRDefault="002064C4">
                    <w:pPr>
                      <w:pStyle w:val="Cabealho"/>
                      <w:jc w:val="right"/>
                      <w:rPr>
                        <w:b/>
                        <w:bCs/>
                        <w:sz w:val="60"/>
                        <w:szCs w:val="60"/>
                      </w:rPr>
                    </w:pPr>
                    <w:r>
                      <w:rPr>
                        <w:b/>
                        <w:bCs/>
                        <w:sz w:val="60"/>
                        <w:szCs w:val="60"/>
                      </w:rPr>
                      <w:t>Proposta de Projeto</w:t>
                    </w:r>
                  </w:p>
                  <w:p w14:paraId="2DF27CE4" w14:textId="77777777" w:rsidR="00A34B53" w:rsidRDefault="00A34B53"/>
                </w:txbxContent>
              </v:textbox>
            </v:shape>
          </w:pict>
        </mc:Fallback>
      </mc:AlternateContent>
    </w:r>
    <w:r>
      <w:rPr>
        <w:noProof/>
        <w:lang w:eastAsia="pt-PT"/>
      </w:rPr>
      <w:drawing>
        <wp:anchor distT="0" distB="0" distL="114300" distR="114300" simplePos="0" relativeHeight="251658240" behindDoc="0" locked="0" layoutInCell="1" allowOverlap="1" wp14:anchorId="54D22DD6" wp14:editId="1E355D3C">
          <wp:simplePos x="0" y="0"/>
          <wp:positionH relativeFrom="column">
            <wp:posOffset>7620</wp:posOffset>
          </wp:positionH>
          <wp:positionV relativeFrom="paragraph">
            <wp:posOffset>-104140</wp:posOffset>
          </wp:positionV>
          <wp:extent cx="1369060" cy="679450"/>
          <wp:effectExtent l="0" t="0" r="2540" b="6350"/>
          <wp:wrapThrough wrapText="bothSides">
            <wp:wrapPolygon edited="0">
              <wp:start x="0" y="0"/>
              <wp:lineTo x="0" y="20994"/>
              <wp:lineTo x="21239" y="20994"/>
              <wp:lineTo x="21239"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69060" cy="679450"/>
                  </a:xfrm>
                  <a:prstGeom prst="rect">
                    <a:avLst/>
                  </a:prstGeom>
                </pic:spPr>
              </pic:pic>
            </a:graphicData>
          </a:graphic>
        </wp:anchor>
      </w:drawing>
    </w:r>
  </w:p>
  <w:p w14:paraId="57EE26AF" w14:textId="77777777" w:rsidR="00A34B53" w:rsidRDefault="002064C4">
    <w:pPr>
      <w:rPr>
        <w:sz w:val="16"/>
        <w:szCs w:val="16"/>
      </w:rPr>
    </w:pPr>
    <w:r>
      <w:rPr>
        <w:sz w:val="16"/>
        <w:szCs w:val="16"/>
      </w:rPr>
      <w:t>Universidade do Minho</w:t>
    </w:r>
  </w:p>
  <w:p w14:paraId="664EDA71" w14:textId="77777777" w:rsidR="00A34B53" w:rsidRDefault="002064C4">
    <w:pPr>
      <w:rPr>
        <w:sz w:val="16"/>
        <w:szCs w:val="16"/>
      </w:rPr>
    </w:pPr>
    <w:r>
      <w:rPr>
        <w:sz w:val="16"/>
        <w:szCs w:val="16"/>
      </w:rPr>
      <w:t>Departamento de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63C30"/>
    <w:multiLevelType w:val="multilevel"/>
    <w:tmpl w:val="69663C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F82048E"/>
    <w:multiLevelType w:val="multilevel"/>
    <w:tmpl w:val="FFFFFFF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D5E"/>
    <w:rsid w:val="0003520B"/>
    <w:rsid w:val="0005394E"/>
    <w:rsid w:val="00072631"/>
    <w:rsid w:val="000E4158"/>
    <w:rsid w:val="000F29CF"/>
    <w:rsid w:val="001354F8"/>
    <w:rsid w:val="00161C0C"/>
    <w:rsid w:val="00174E6B"/>
    <w:rsid w:val="00183DF2"/>
    <w:rsid w:val="00193A5E"/>
    <w:rsid w:val="001A16F3"/>
    <w:rsid w:val="001C2D5E"/>
    <w:rsid w:val="001C5626"/>
    <w:rsid w:val="002028A7"/>
    <w:rsid w:val="002032AD"/>
    <w:rsid w:val="002064C4"/>
    <w:rsid w:val="002747CB"/>
    <w:rsid w:val="00312AA3"/>
    <w:rsid w:val="003207AE"/>
    <w:rsid w:val="00324EAC"/>
    <w:rsid w:val="00352DED"/>
    <w:rsid w:val="00391A0A"/>
    <w:rsid w:val="003D7F45"/>
    <w:rsid w:val="003F5B3F"/>
    <w:rsid w:val="004867B1"/>
    <w:rsid w:val="0049411D"/>
    <w:rsid w:val="004A0F82"/>
    <w:rsid w:val="00516625"/>
    <w:rsid w:val="005218B4"/>
    <w:rsid w:val="00532687"/>
    <w:rsid w:val="00541D3F"/>
    <w:rsid w:val="00572983"/>
    <w:rsid w:val="005A7529"/>
    <w:rsid w:val="005A7E1F"/>
    <w:rsid w:val="0061088B"/>
    <w:rsid w:val="00620863"/>
    <w:rsid w:val="00683260"/>
    <w:rsid w:val="00704332"/>
    <w:rsid w:val="007134F0"/>
    <w:rsid w:val="00754DE4"/>
    <w:rsid w:val="007805A3"/>
    <w:rsid w:val="007A1D63"/>
    <w:rsid w:val="007A6851"/>
    <w:rsid w:val="007E366F"/>
    <w:rsid w:val="00822FAD"/>
    <w:rsid w:val="008249C8"/>
    <w:rsid w:val="0092643B"/>
    <w:rsid w:val="00972460"/>
    <w:rsid w:val="00984847"/>
    <w:rsid w:val="00A00F3A"/>
    <w:rsid w:val="00A02A18"/>
    <w:rsid w:val="00A34B53"/>
    <w:rsid w:val="00AA7CF9"/>
    <w:rsid w:val="00AF59A7"/>
    <w:rsid w:val="00B50B23"/>
    <w:rsid w:val="00B6781B"/>
    <w:rsid w:val="00B67CC1"/>
    <w:rsid w:val="00BB1057"/>
    <w:rsid w:val="00BE2CF4"/>
    <w:rsid w:val="00C46320"/>
    <w:rsid w:val="00C76937"/>
    <w:rsid w:val="00C82692"/>
    <w:rsid w:val="00CA3C89"/>
    <w:rsid w:val="00CA50A5"/>
    <w:rsid w:val="00CD1273"/>
    <w:rsid w:val="00CD7239"/>
    <w:rsid w:val="00D05D20"/>
    <w:rsid w:val="00D11121"/>
    <w:rsid w:val="00D51D79"/>
    <w:rsid w:val="00D55CA1"/>
    <w:rsid w:val="00D623FD"/>
    <w:rsid w:val="00DE3BD7"/>
    <w:rsid w:val="00E4015E"/>
    <w:rsid w:val="00E93F36"/>
    <w:rsid w:val="00EA3091"/>
    <w:rsid w:val="00EA796E"/>
    <w:rsid w:val="00EB5013"/>
    <w:rsid w:val="00EF25F1"/>
    <w:rsid w:val="00F86A96"/>
    <w:rsid w:val="00FB2155"/>
    <w:rsid w:val="00FB404E"/>
    <w:rsid w:val="548805F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3289F"/>
  <w14:defaultImageDpi w14:val="300"/>
  <w15:docId w15:val="{8C4B2B13-73B0-4CA7-9D21-10FDD028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uiPriority w:val="99"/>
    <w:unhideWhenUsed/>
    <w:pPr>
      <w:tabs>
        <w:tab w:val="center" w:pos="4252"/>
        <w:tab w:val="right" w:pos="8504"/>
      </w:tabs>
    </w:pPr>
  </w:style>
  <w:style w:type="paragraph" w:styleId="Cabealho">
    <w:name w:val="header"/>
    <w:basedOn w:val="Normal"/>
    <w:link w:val="CabealhoCarter"/>
    <w:uiPriority w:val="99"/>
    <w:unhideWhenUsed/>
    <w:pPr>
      <w:tabs>
        <w:tab w:val="center" w:pos="4252"/>
        <w:tab w:val="right" w:pos="8504"/>
      </w:tabs>
    </w:pPr>
  </w:style>
  <w:style w:type="table" w:styleId="TabelacomGrelha">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arter">
    <w:name w:val="Cabeçalho Caráter"/>
    <w:basedOn w:val="Tipodeletrapredefinidodopargrafo"/>
    <w:link w:val="Cabealho"/>
    <w:uiPriority w:val="99"/>
  </w:style>
  <w:style w:type="character" w:customStyle="1" w:styleId="RodapCarter">
    <w:name w:val="Rodapé Caráter"/>
    <w:basedOn w:val="Tipodeletrapredefinidodopargrafo"/>
    <w:link w:val="Rodap"/>
    <w:uiPriority w:val="99"/>
  </w:style>
  <w:style w:type="paragraph" w:styleId="PargrafodaLista">
    <w:name w:val="List Paragraph"/>
    <w:basedOn w:val="Normal"/>
    <w:uiPriority w:val="34"/>
    <w:qFormat/>
    <w:pPr>
      <w:ind w:left="720"/>
      <w:contextualSpacing/>
    </w:pPr>
  </w:style>
  <w:style w:type="paragraph" w:styleId="Legenda">
    <w:name w:val="caption"/>
    <w:basedOn w:val="Normal"/>
    <w:next w:val="Normal"/>
    <w:uiPriority w:val="35"/>
    <w:unhideWhenUsed/>
    <w:qFormat/>
    <w:rsid w:val="00B678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338</Words>
  <Characters>1828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proposta_tema</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proposta_tema</dc:title>
  <dc:creator>Utilizador do Microsoft Office</dc:creator>
  <cp:lastModifiedBy>Nelson Correia Faria</cp:lastModifiedBy>
  <cp:revision>8</cp:revision>
  <cp:lastPrinted>2019-10-18T09:26:00Z</cp:lastPrinted>
  <dcterms:created xsi:type="dcterms:W3CDTF">2020-01-31T23:27:00Z</dcterms:created>
  <dcterms:modified xsi:type="dcterms:W3CDTF">2020-02-10T19:48:00Z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