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horzAnchor="margin" w:tblpXSpec="center" w:tblpY="-480"/>
        <w:tblW w:w="106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635"/>
        <w:gridCol w:w="6804"/>
        <w:gridCol w:w="2204"/>
      </w:tblGrid>
      <w:tr w:rsidR="00B718D7" w:rsidRPr="00B718D7" w14:paraId="210B95FE" w14:textId="77777777" w:rsidTr="00E558F9">
        <w:trPr>
          <w:trHeight w:val="396"/>
        </w:trPr>
        <w:tc>
          <w:tcPr>
            <w:tcW w:w="1635" w:type="dxa"/>
            <w:vMerge w:val="restart"/>
            <w:tcBorders>
              <w:top w:val="double" w:sz="4" w:space="0" w:color="auto"/>
              <w:left w:val="double" w:sz="4" w:space="0" w:color="auto"/>
              <w:bottom w:val="double" w:sz="4" w:space="0" w:color="auto"/>
              <w:right w:val="double" w:sz="4" w:space="0" w:color="auto"/>
            </w:tcBorders>
            <w:vAlign w:val="center"/>
            <w:hideMark/>
          </w:tcPr>
          <w:p w14:paraId="4ABE5D61" w14:textId="77777777" w:rsidR="00B718D7" w:rsidRPr="00B718D7" w:rsidRDefault="00B718D7" w:rsidP="00B718D7">
            <w:pPr>
              <w:tabs>
                <w:tab w:val="center" w:pos="4419"/>
                <w:tab w:val="right" w:pos="8838"/>
              </w:tabs>
              <w:spacing w:after="0" w:line="320" w:lineRule="exact"/>
              <w:jc w:val="center"/>
              <w:rPr>
                <w:rFonts w:ascii="Arial" w:eastAsia="Calibri" w:hAnsi="Arial" w:cs="Arial"/>
                <w:color w:val="auto"/>
              </w:rPr>
            </w:pPr>
            <w:r w:rsidRPr="00B718D7">
              <w:rPr>
                <w:rFonts w:ascii="Arial" w:eastAsia="Calibri" w:hAnsi="Arial" w:cs="Arial"/>
                <w:noProof/>
                <w:color w:val="auto"/>
                <w:lang w:eastAsia="es-MX"/>
              </w:rPr>
              <w:drawing>
                <wp:anchor distT="0" distB="0" distL="114300" distR="114300" simplePos="0" relativeHeight="251659264" behindDoc="0" locked="0" layoutInCell="1" allowOverlap="1" wp14:anchorId="34080B63" wp14:editId="33A9AE81">
                  <wp:simplePos x="0" y="0"/>
                  <wp:positionH relativeFrom="column">
                    <wp:posOffset>92710</wp:posOffset>
                  </wp:positionH>
                  <wp:positionV relativeFrom="paragraph">
                    <wp:posOffset>-617855</wp:posOffset>
                  </wp:positionV>
                  <wp:extent cx="733425" cy="624840"/>
                  <wp:effectExtent l="0" t="0" r="9525" b="381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3425" cy="6248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008" w:type="dxa"/>
            <w:gridSpan w:val="2"/>
            <w:tcBorders>
              <w:top w:val="double" w:sz="4" w:space="0" w:color="auto"/>
              <w:left w:val="double" w:sz="4" w:space="0" w:color="auto"/>
              <w:bottom w:val="double" w:sz="4" w:space="0" w:color="auto"/>
              <w:right w:val="double" w:sz="4" w:space="0" w:color="auto"/>
            </w:tcBorders>
            <w:vAlign w:val="center"/>
            <w:hideMark/>
          </w:tcPr>
          <w:p w14:paraId="041126D6" w14:textId="77777777" w:rsidR="00B718D7" w:rsidRPr="00B718D7" w:rsidRDefault="00B718D7" w:rsidP="00B718D7">
            <w:pPr>
              <w:tabs>
                <w:tab w:val="center" w:pos="4419"/>
                <w:tab w:val="right" w:pos="8838"/>
              </w:tabs>
              <w:spacing w:after="0" w:line="320" w:lineRule="exact"/>
              <w:jc w:val="center"/>
              <w:rPr>
                <w:rFonts w:ascii="Arial" w:eastAsia="Calibri" w:hAnsi="Arial" w:cs="Arial"/>
                <w:b/>
                <w:color w:val="auto"/>
                <w:sz w:val="26"/>
                <w:szCs w:val="26"/>
              </w:rPr>
            </w:pPr>
            <w:r w:rsidRPr="00B718D7">
              <w:rPr>
                <w:rFonts w:ascii="Arial" w:eastAsia="Calibri" w:hAnsi="Arial" w:cs="Arial"/>
                <w:b/>
                <w:color w:val="auto"/>
                <w:sz w:val="26"/>
                <w:szCs w:val="26"/>
              </w:rPr>
              <w:t xml:space="preserve">UNIVERSIDAD INTERNACIONAL MEXICANA A.C. </w:t>
            </w:r>
          </w:p>
        </w:tc>
      </w:tr>
      <w:tr w:rsidR="00B718D7" w:rsidRPr="00B718D7" w14:paraId="7B422811" w14:textId="77777777" w:rsidTr="00E558F9">
        <w:trPr>
          <w:trHeight w:val="736"/>
        </w:trPr>
        <w:tc>
          <w:tcPr>
            <w:tcW w:w="0" w:type="auto"/>
            <w:vMerge/>
            <w:tcBorders>
              <w:top w:val="double" w:sz="4" w:space="0" w:color="auto"/>
              <w:left w:val="double" w:sz="4" w:space="0" w:color="auto"/>
              <w:bottom w:val="double" w:sz="4" w:space="0" w:color="auto"/>
              <w:right w:val="double" w:sz="4" w:space="0" w:color="auto"/>
            </w:tcBorders>
            <w:vAlign w:val="center"/>
            <w:hideMark/>
          </w:tcPr>
          <w:p w14:paraId="5485F83B" w14:textId="77777777" w:rsidR="00B718D7" w:rsidRPr="00B718D7" w:rsidRDefault="00B718D7" w:rsidP="00B718D7">
            <w:pPr>
              <w:spacing w:after="0" w:line="256" w:lineRule="auto"/>
              <w:rPr>
                <w:rFonts w:ascii="Arial" w:eastAsia="Calibri" w:hAnsi="Arial" w:cs="Arial"/>
                <w:color w:val="auto"/>
              </w:rPr>
            </w:pPr>
          </w:p>
        </w:tc>
        <w:tc>
          <w:tcPr>
            <w:tcW w:w="6804" w:type="dxa"/>
            <w:tcBorders>
              <w:top w:val="double" w:sz="4" w:space="0" w:color="auto"/>
              <w:left w:val="double" w:sz="4" w:space="0" w:color="auto"/>
              <w:bottom w:val="double" w:sz="4" w:space="0" w:color="auto"/>
              <w:right w:val="double" w:sz="4" w:space="0" w:color="auto"/>
            </w:tcBorders>
            <w:vAlign w:val="center"/>
            <w:hideMark/>
          </w:tcPr>
          <w:p w14:paraId="3290C9CC" w14:textId="77777777" w:rsidR="00B718D7" w:rsidRPr="00B718D7" w:rsidRDefault="00B718D7" w:rsidP="00B718D7">
            <w:pPr>
              <w:tabs>
                <w:tab w:val="center" w:pos="4419"/>
                <w:tab w:val="right" w:pos="8838"/>
              </w:tabs>
              <w:spacing w:after="0" w:line="320" w:lineRule="exact"/>
              <w:jc w:val="center"/>
              <w:rPr>
                <w:rFonts w:ascii="Arial" w:eastAsia="Calibri" w:hAnsi="Arial" w:cs="Arial"/>
                <w:color w:val="auto"/>
                <w:sz w:val="24"/>
                <w:szCs w:val="24"/>
              </w:rPr>
            </w:pPr>
            <w:r w:rsidRPr="00B718D7">
              <w:rPr>
                <w:rFonts w:ascii="Arial" w:eastAsia="Calibri" w:hAnsi="Arial" w:cs="Arial"/>
                <w:color w:val="auto"/>
                <w:sz w:val="24"/>
                <w:szCs w:val="24"/>
                <w:lang w:val="es-ES"/>
              </w:rPr>
              <w:t xml:space="preserve">PRÁCTICAS PROFESIONALES  </w:t>
            </w:r>
          </w:p>
        </w:tc>
        <w:tc>
          <w:tcPr>
            <w:tcW w:w="2204" w:type="dxa"/>
            <w:tcBorders>
              <w:top w:val="double" w:sz="4" w:space="0" w:color="auto"/>
              <w:left w:val="double" w:sz="4" w:space="0" w:color="auto"/>
              <w:bottom w:val="double" w:sz="4" w:space="0" w:color="auto"/>
              <w:right w:val="double" w:sz="4" w:space="0" w:color="auto"/>
            </w:tcBorders>
            <w:vAlign w:val="center"/>
          </w:tcPr>
          <w:p w14:paraId="779A7331" w14:textId="77777777" w:rsidR="00B718D7" w:rsidRPr="00B718D7" w:rsidRDefault="00B718D7" w:rsidP="00B718D7">
            <w:pPr>
              <w:tabs>
                <w:tab w:val="center" w:pos="4419"/>
                <w:tab w:val="right" w:pos="8838"/>
              </w:tabs>
              <w:spacing w:after="0" w:line="320" w:lineRule="exact"/>
              <w:rPr>
                <w:rFonts w:ascii="Arial" w:eastAsia="Calibri" w:hAnsi="Arial" w:cs="Arial"/>
                <w:color w:val="auto"/>
                <w:sz w:val="20"/>
                <w:szCs w:val="20"/>
              </w:rPr>
            </w:pPr>
          </w:p>
        </w:tc>
      </w:tr>
    </w:tbl>
    <w:p w14:paraId="182A3EC5" w14:textId="77777777" w:rsidR="00FF22B0" w:rsidRDefault="00FF22B0">
      <w:pPr>
        <w:pStyle w:val="Sinespaciado"/>
        <w:jc w:val="center"/>
        <w:rPr>
          <w:rFonts w:ascii="Arial" w:hAnsi="Arial" w:cs="Arial"/>
          <w:b/>
          <w:sz w:val="32"/>
          <w:szCs w:val="24"/>
        </w:rPr>
      </w:pPr>
    </w:p>
    <w:p w14:paraId="27B6CEA1" w14:textId="77777777" w:rsidR="00FF22B0" w:rsidRDefault="00FF22B0">
      <w:pPr>
        <w:pStyle w:val="Sinespaciado"/>
        <w:jc w:val="center"/>
        <w:rPr>
          <w:rFonts w:ascii="Arial" w:hAnsi="Arial" w:cs="Arial"/>
          <w:b/>
          <w:sz w:val="30"/>
          <w:szCs w:val="30"/>
        </w:rPr>
      </w:pPr>
    </w:p>
    <w:p w14:paraId="2B21BFC5" w14:textId="77777777" w:rsidR="00FF22B0" w:rsidRDefault="00FF22B0">
      <w:pPr>
        <w:pStyle w:val="Sinespaciado"/>
        <w:jc w:val="center"/>
        <w:rPr>
          <w:rFonts w:cs="Arial"/>
          <w:b/>
        </w:rPr>
      </w:pPr>
    </w:p>
    <w:p w14:paraId="48C6B4C5" w14:textId="6A09CE9D" w:rsidR="00FF22B0" w:rsidRDefault="004634E8">
      <w:pPr>
        <w:pStyle w:val="Sinespaciado"/>
        <w:jc w:val="center"/>
        <w:rPr>
          <w:rFonts w:ascii="Arial" w:hAnsi="Arial" w:cs="Arial"/>
          <w:b/>
          <w:sz w:val="28"/>
          <w:szCs w:val="24"/>
        </w:rPr>
      </w:pPr>
      <w:r>
        <w:rPr>
          <w:rFonts w:ascii="Arial" w:hAnsi="Arial" w:cs="Arial"/>
          <w:b/>
          <w:sz w:val="24"/>
          <w:szCs w:val="24"/>
        </w:rPr>
        <w:t>Departamento de</w:t>
      </w:r>
      <w:r w:rsidR="00B718D7">
        <w:rPr>
          <w:rFonts w:ascii="Arial" w:hAnsi="Arial" w:cs="Arial"/>
          <w:b/>
          <w:sz w:val="24"/>
          <w:szCs w:val="24"/>
        </w:rPr>
        <w:t xml:space="preserve"> Coordinación y Desarrollo Académico</w:t>
      </w:r>
    </w:p>
    <w:p w14:paraId="0A11B8FE" w14:textId="77777777" w:rsidR="00FF22B0" w:rsidRDefault="00FF22B0">
      <w:pPr>
        <w:pStyle w:val="Sinespaciado"/>
        <w:jc w:val="center"/>
        <w:rPr>
          <w:rFonts w:ascii="Arial" w:hAnsi="Arial" w:cs="Arial"/>
          <w:sz w:val="24"/>
          <w:szCs w:val="24"/>
        </w:rPr>
      </w:pPr>
    </w:p>
    <w:p w14:paraId="64F2B06D" w14:textId="77777777" w:rsidR="00FF22B0" w:rsidRDefault="00FF22B0">
      <w:pPr>
        <w:pStyle w:val="Sinespaciado"/>
        <w:rPr>
          <w:rFonts w:ascii="Arial" w:hAnsi="Arial" w:cs="Arial"/>
          <w:sz w:val="24"/>
          <w:szCs w:val="24"/>
        </w:rPr>
      </w:pPr>
    </w:p>
    <w:p w14:paraId="4D6742BA" w14:textId="77777777" w:rsidR="00FF22B0" w:rsidRDefault="004634E8">
      <w:pPr>
        <w:pStyle w:val="Sinespaciado"/>
        <w:jc w:val="center"/>
        <w:rPr>
          <w:rFonts w:ascii="Arial" w:hAnsi="Arial" w:cs="Arial"/>
          <w:b/>
          <w:sz w:val="28"/>
          <w:szCs w:val="24"/>
        </w:rPr>
      </w:pPr>
      <w:r>
        <w:rPr>
          <w:rFonts w:ascii="Arial" w:hAnsi="Arial" w:cs="Arial"/>
          <w:b/>
          <w:sz w:val="24"/>
          <w:szCs w:val="24"/>
        </w:rPr>
        <w:t>Carrera</w:t>
      </w:r>
    </w:p>
    <w:p w14:paraId="0D77C073" w14:textId="77777777" w:rsidR="00FF22B0" w:rsidRDefault="00FF22B0">
      <w:pPr>
        <w:pStyle w:val="Sinespaciado"/>
        <w:jc w:val="center"/>
        <w:rPr>
          <w:rFonts w:ascii="Arial" w:hAnsi="Arial" w:cs="Arial"/>
          <w:sz w:val="24"/>
          <w:szCs w:val="24"/>
        </w:rPr>
      </w:pPr>
    </w:p>
    <w:p w14:paraId="461EBE50" w14:textId="77777777" w:rsidR="00FF22B0" w:rsidRDefault="00FF22B0">
      <w:pPr>
        <w:pStyle w:val="Sinespaciado"/>
        <w:tabs>
          <w:tab w:val="left" w:pos="9240"/>
        </w:tabs>
        <w:rPr>
          <w:rFonts w:ascii="Arial" w:hAnsi="Arial" w:cs="Arial"/>
          <w:sz w:val="24"/>
          <w:szCs w:val="24"/>
        </w:rPr>
      </w:pPr>
    </w:p>
    <w:p w14:paraId="2477E84B" w14:textId="77777777" w:rsidR="00FF22B0" w:rsidRDefault="00FF22B0">
      <w:pPr>
        <w:pStyle w:val="Sinespaciado"/>
        <w:jc w:val="center"/>
        <w:rPr>
          <w:rFonts w:ascii="Arial" w:hAnsi="Arial" w:cs="Arial"/>
          <w:sz w:val="24"/>
          <w:szCs w:val="24"/>
        </w:rPr>
      </w:pPr>
    </w:p>
    <w:p w14:paraId="271747EF" w14:textId="4294E333" w:rsidR="00FF22B0" w:rsidRDefault="004634E8">
      <w:pPr>
        <w:pStyle w:val="Sinespaciado"/>
        <w:jc w:val="center"/>
        <w:rPr>
          <w:rFonts w:ascii="Arial" w:hAnsi="Arial"/>
          <w:sz w:val="24"/>
          <w:szCs w:val="24"/>
        </w:rPr>
      </w:pPr>
      <w:r>
        <w:rPr>
          <w:rFonts w:ascii="Arial" w:hAnsi="Arial" w:cs="Arial"/>
          <w:b/>
          <w:sz w:val="24"/>
          <w:szCs w:val="24"/>
        </w:rPr>
        <w:t xml:space="preserve">Anteproyecto de </w:t>
      </w:r>
      <w:r w:rsidR="00AB68B1">
        <w:rPr>
          <w:rFonts w:ascii="Arial" w:hAnsi="Arial" w:cs="Arial"/>
          <w:b/>
          <w:sz w:val="24"/>
          <w:szCs w:val="24"/>
        </w:rPr>
        <w:t>Prácticas</w:t>
      </w:r>
      <w:r w:rsidR="00B718D7">
        <w:rPr>
          <w:rFonts w:ascii="Arial" w:hAnsi="Arial" w:cs="Arial"/>
          <w:b/>
          <w:sz w:val="24"/>
          <w:szCs w:val="24"/>
        </w:rPr>
        <w:t xml:space="preserve"> Profesionales </w:t>
      </w:r>
      <w:r>
        <w:rPr>
          <w:rFonts w:ascii="Arial" w:hAnsi="Arial" w:cs="Arial"/>
          <w:b/>
          <w:sz w:val="24"/>
          <w:szCs w:val="24"/>
        </w:rPr>
        <w:t>al</w:t>
      </w:r>
    </w:p>
    <w:p w14:paraId="432F68A0" w14:textId="77777777" w:rsidR="00FF22B0" w:rsidRDefault="00FF22B0">
      <w:pPr>
        <w:pStyle w:val="Sinespaciado"/>
        <w:jc w:val="center"/>
        <w:rPr>
          <w:rFonts w:ascii="Arial" w:hAnsi="Arial" w:cs="Arial"/>
          <w:b/>
          <w:sz w:val="24"/>
          <w:szCs w:val="24"/>
        </w:rPr>
      </w:pPr>
    </w:p>
    <w:p w14:paraId="0BA409FD" w14:textId="77777777" w:rsidR="00AB68B1" w:rsidRDefault="00AB68B1">
      <w:pPr>
        <w:jc w:val="both"/>
        <w:rPr>
          <w:rFonts w:ascii="Arial" w:hAnsi="Arial" w:cs="Arial"/>
          <w:b/>
          <w:sz w:val="24"/>
          <w:szCs w:val="24"/>
        </w:rPr>
      </w:pPr>
    </w:p>
    <w:p w14:paraId="0CCDA2F0" w14:textId="64DCF4B1" w:rsidR="00FF22B0" w:rsidRDefault="004634E8">
      <w:pPr>
        <w:jc w:val="both"/>
        <w:rPr>
          <w:rFonts w:ascii="Arial" w:hAnsi="Arial"/>
          <w:sz w:val="24"/>
          <w:szCs w:val="24"/>
        </w:rPr>
      </w:pPr>
      <w:r>
        <w:rPr>
          <w:rFonts w:ascii="Arial" w:hAnsi="Arial" w:cs="Arial"/>
          <w:b/>
          <w:sz w:val="24"/>
          <w:szCs w:val="24"/>
        </w:rPr>
        <w:t>Nombre del Anteproyecto:</w:t>
      </w:r>
    </w:p>
    <w:p w14:paraId="47F07860" w14:textId="77777777" w:rsidR="00FF22B0" w:rsidRDefault="00FF22B0">
      <w:pPr>
        <w:jc w:val="both"/>
        <w:rPr>
          <w:rFonts w:ascii="Arial" w:hAnsi="Arial" w:cs="Arial"/>
          <w:b/>
          <w:sz w:val="24"/>
          <w:szCs w:val="24"/>
        </w:rPr>
      </w:pPr>
    </w:p>
    <w:p w14:paraId="6F46D4A3" w14:textId="77777777" w:rsidR="00FF22B0" w:rsidRDefault="004634E8">
      <w:pPr>
        <w:jc w:val="both"/>
        <w:rPr>
          <w:rFonts w:ascii="Arial" w:hAnsi="Arial"/>
          <w:sz w:val="24"/>
          <w:szCs w:val="24"/>
        </w:rPr>
      </w:pPr>
      <w:r>
        <w:rPr>
          <w:rFonts w:ascii="Arial" w:hAnsi="Arial" w:cs="Arial"/>
          <w:b/>
          <w:sz w:val="24"/>
          <w:szCs w:val="24"/>
        </w:rPr>
        <w:t>Lugar de realización:</w:t>
      </w:r>
    </w:p>
    <w:p w14:paraId="0B586249" w14:textId="77777777" w:rsidR="00FF22B0" w:rsidRDefault="00FF22B0">
      <w:pPr>
        <w:jc w:val="both"/>
        <w:rPr>
          <w:rFonts w:ascii="Arial" w:hAnsi="Arial" w:cs="Arial"/>
          <w:sz w:val="24"/>
          <w:szCs w:val="24"/>
        </w:rPr>
      </w:pPr>
    </w:p>
    <w:p w14:paraId="58BF41BE" w14:textId="77777777" w:rsidR="00FF22B0" w:rsidRDefault="004634E8">
      <w:pPr>
        <w:jc w:val="both"/>
        <w:rPr>
          <w:rFonts w:ascii="Arial" w:hAnsi="Arial"/>
          <w:sz w:val="24"/>
          <w:szCs w:val="24"/>
        </w:rPr>
      </w:pPr>
      <w:r>
        <w:rPr>
          <w:rFonts w:ascii="Arial" w:hAnsi="Arial" w:cs="Arial"/>
          <w:b/>
          <w:sz w:val="24"/>
          <w:szCs w:val="24"/>
        </w:rPr>
        <w:t>Alumno:</w:t>
      </w:r>
      <w:r>
        <w:rPr>
          <w:rFonts w:ascii="Arial" w:hAnsi="Arial" w:cs="Arial"/>
          <w:sz w:val="24"/>
          <w:szCs w:val="24"/>
        </w:rPr>
        <w:t xml:space="preserve">  </w:t>
      </w:r>
    </w:p>
    <w:p w14:paraId="3C49EAD8" w14:textId="77777777" w:rsidR="00FF22B0" w:rsidRDefault="00FF22B0">
      <w:pPr>
        <w:jc w:val="both"/>
        <w:rPr>
          <w:rFonts w:ascii="Arial" w:hAnsi="Arial" w:cs="Arial"/>
          <w:sz w:val="24"/>
          <w:szCs w:val="24"/>
        </w:rPr>
      </w:pPr>
    </w:p>
    <w:p w14:paraId="7AC32B9E" w14:textId="77777777" w:rsidR="00FF22B0" w:rsidRDefault="00FF22B0">
      <w:pPr>
        <w:jc w:val="both"/>
        <w:rPr>
          <w:rFonts w:ascii="Arial" w:hAnsi="Arial" w:cs="Arial"/>
          <w:sz w:val="24"/>
          <w:szCs w:val="24"/>
        </w:rPr>
      </w:pPr>
    </w:p>
    <w:p w14:paraId="2C6D53B8" w14:textId="56188A16" w:rsidR="00FF22B0" w:rsidRDefault="004634E8">
      <w:pPr>
        <w:jc w:val="both"/>
        <w:rPr>
          <w:rFonts w:ascii="Arial" w:hAnsi="Arial"/>
          <w:sz w:val="24"/>
          <w:szCs w:val="24"/>
        </w:rPr>
      </w:pPr>
      <w:r>
        <w:rPr>
          <w:rFonts w:ascii="Arial" w:hAnsi="Arial" w:cs="Arial"/>
          <w:b/>
          <w:sz w:val="24"/>
          <w:szCs w:val="24"/>
        </w:rPr>
        <w:t xml:space="preserve">Número de </w:t>
      </w:r>
      <w:r w:rsidR="00AB68B1">
        <w:rPr>
          <w:rFonts w:ascii="Arial" w:hAnsi="Arial" w:cs="Arial"/>
          <w:b/>
          <w:sz w:val="24"/>
          <w:szCs w:val="24"/>
        </w:rPr>
        <w:t>Matricula</w:t>
      </w:r>
      <w:r>
        <w:rPr>
          <w:rFonts w:ascii="Arial" w:hAnsi="Arial" w:cs="Arial"/>
          <w:b/>
          <w:sz w:val="24"/>
          <w:szCs w:val="24"/>
        </w:rPr>
        <w:t>:</w:t>
      </w:r>
      <w:r>
        <w:rPr>
          <w:rFonts w:ascii="Arial" w:hAnsi="Arial" w:cs="Arial"/>
          <w:sz w:val="24"/>
          <w:szCs w:val="24"/>
        </w:rPr>
        <w:t xml:space="preserve">  </w:t>
      </w:r>
    </w:p>
    <w:p w14:paraId="7931957A" w14:textId="77777777" w:rsidR="00FF22B0" w:rsidRDefault="00FF22B0">
      <w:pPr>
        <w:jc w:val="both"/>
        <w:rPr>
          <w:rFonts w:ascii="Arial" w:hAnsi="Arial" w:cs="Arial"/>
          <w:sz w:val="24"/>
          <w:szCs w:val="24"/>
        </w:rPr>
      </w:pPr>
    </w:p>
    <w:p w14:paraId="7E406F24" w14:textId="77777777" w:rsidR="00FF22B0" w:rsidRDefault="004634E8">
      <w:pPr>
        <w:jc w:val="both"/>
        <w:rPr>
          <w:rFonts w:ascii="Arial" w:hAnsi="Arial"/>
          <w:sz w:val="24"/>
          <w:szCs w:val="24"/>
        </w:rPr>
      </w:pPr>
      <w:r>
        <w:rPr>
          <w:rFonts w:ascii="Arial" w:hAnsi="Arial" w:cs="Arial"/>
          <w:b/>
          <w:sz w:val="24"/>
          <w:szCs w:val="24"/>
        </w:rPr>
        <w:t>Carrera:</w:t>
      </w:r>
    </w:p>
    <w:p w14:paraId="08F4A1CE" w14:textId="77777777" w:rsidR="00FF22B0" w:rsidRDefault="00FF22B0">
      <w:pPr>
        <w:jc w:val="both"/>
        <w:rPr>
          <w:rFonts w:ascii="Arial" w:hAnsi="Arial" w:cs="Arial"/>
          <w:sz w:val="24"/>
          <w:szCs w:val="24"/>
        </w:rPr>
      </w:pPr>
    </w:p>
    <w:p w14:paraId="2BF01AB4" w14:textId="77777777" w:rsidR="00FF22B0" w:rsidRDefault="00FF22B0">
      <w:pPr>
        <w:jc w:val="both"/>
        <w:rPr>
          <w:rFonts w:ascii="Arial" w:hAnsi="Arial" w:cs="Arial"/>
          <w:sz w:val="24"/>
          <w:szCs w:val="24"/>
        </w:rPr>
      </w:pPr>
    </w:p>
    <w:p w14:paraId="353D2E14" w14:textId="77777777" w:rsidR="00FF22B0" w:rsidRDefault="00FF22B0">
      <w:pPr>
        <w:jc w:val="both"/>
        <w:rPr>
          <w:rFonts w:ascii="Arial" w:hAnsi="Arial" w:cs="Arial"/>
          <w:sz w:val="24"/>
          <w:szCs w:val="24"/>
        </w:rPr>
      </w:pPr>
    </w:p>
    <w:p w14:paraId="071D8212" w14:textId="77777777" w:rsidR="00FF22B0" w:rsidRDefault="00FF22B0">
      <w:pPr>
        <w:jc w:val="right"/>
        <w:rPr>
          <w:rFonts w:ascii="Arial" w:hAnsi="Arial" w:cs="Arial"/>
          <w:sz w:val="24"/>
          <w:szCs w:val="24"/>
        </w:rPr>
      </w:pPr>
    </w:p>
    <w:p w14:paraId="1213A6FC" w14:textId="77777777" w:rsidR="00FF22B0" w:rsidRDefault="00FF22B0">
      <w:pPr>
        <w:jc w:val="right"/>
        <w:rPr>
          <w:rFonts w:ascii="Arial" w:hAnsi="Arial" w:cs="Arial"/>
          <w:sz w:val="24"/>
          <w:szCs w:val="24"/>
        </w:rPr>
      </w:pPr>
    </w:p>
    <w:p w14:paraId="16F9DF1A" w14:textId="77777777" w:rsidR="00FF22B0" w:rsidRDefault="00FF22B0">
      <w:pPr>
        <w:jc w:val="right"/>
        <w:rPr>
          <w:rFonts w:ascii="Arial" w:hAnsi="Arial" w:cs="Arial"/>
          <w:sz w:val="24"/>
          <w:szCs w:val="24"/>
        </w:rPr>
      </w:pPr>
    </w:p>
    <w:p w14:paraId="0AF09BDA" w14:textId="77777777" w:rsidR="00FF22B0" w:rsidRDefault="004634E8">
      <w:pPr>
        <w:jc w:val="right"/>
        <w:rPr>
          <w:rFonts w:ascii="Arial" w:hAnsi="Arial"/>
          <w:sz w:val="24"/>
          <w:szCs w:val="24"/>
        </w:rPr>
      </w:pPr>
      <w:r>
        <w:rPr>
          <w:rFonts w:ascii="Arial" w:hAnsi="Arial" w:cs="Arial"/>
          <w:sz w:val="24"/>
          <w:szCs w:val="24"/>
        </w:rPr>
        <w:t>Fecha:</w:t>
      </w:r>
    </w:p>
    <w:p w14:paraId="4B979E89" w14:textId="77777777" w:rsidR="00FF22B0" w:rsidRDefault="00FF22B0">
      <w:pPr>
        <w:spacing w:line="360" w:lineRule="auto"/>
        <w:jc w:val="center"/>
        <w:rPr>
          <w:rFonts w:ascii="Arial" w:hAnsi="Arial" w:cs="Arial"/>
          <w:b/>
          <w:sz w:val="24"/>
          <w:szCs w:val="24"/>
        </w:rPr>
      </w:pPr>
    </w:p>
    <w:p w14:paraId="12A9CB48" w14:textId="77777777" w:rsidR="00FF22B0" w:rsidRDefault="004634E8">
      <w:pPr>
        <w:jc w:val="center"/>
        <w:rPr>
          <w:rFonts w:ascii="Arial" w:hAnsi="Arial"/>
          <w:sz w:val="24"/>
          <w:szCs w:val="24"/>
        </w:rPr>
      </w:pPr>
      <w:r>
        <w:rPr>
          <w:rFonts w:ascii="Arial" w:eastAsia="Calibri" w:hAnsi="Arial" w:cs="Times New Roman"/>
          <w:b/>
          <w:sz w:val="24"/>
          <w:szCs w:val="24"/>
        </w:rPr>
        <w:lastRenderedPageBreak/>
        <w:t>Contenido</w:t>
      </w:r>
    </w:p>
    <w:p w14:paraId="16E85702" w14:textId="77777777" w:rsidR="00FF22B0" w:rsidRDefault="00FF22B0">
      <w:pPr>
        <w:jc w:val="center"/>
        <w:rPr>
          <w:rFonts w:eastAsia="Calibri" w:cs="Times New Roman"/>
          <w:b/>
        </w:rPr>
      </w:pPr>
    </w:p>
    <w:p w14:paraId="6A5EB700" w14:textId="77777777" w:rsidR="00FF22B0" w:rsidRDefault="004634E8">
      <w:pPr>
        <w:numPr>
          <w:ilvl w:val="0"/>
          <w:numId w:val="1"/>
        </w:numPr>
        <w:spacing w:after="0"/>
        <w:ind w:left="357" w:hanging="357"/>
        <w:contextualSpacing/>
        <w:jc w:val="both"/>
        <w:rPr>
          <w:rFonts w:ascii="Arial" w:hAnsi="Arial"/>
          <w:sz w:val="24"/>
          <w:szCs w:val="24"/>
        </w:rPr>
      </w:pPr>
      <w:r>
        <w:rPr>
          <w:rFonts w:ascii="Arial" w:eastAsia="Calibri" w:hAnsi="Arial" w:cs="Times New Roman"/>
          <w:sz w:val="24"/>
          <w:szCs w:val="24"/>
        </w:rPr>
        <w:t>Introducción</w:t>
      </w:r>
    </w:p>
    <w:p w14:paraId="4E9F5B95" w14:textId="77777777" w:rsidR="00FF22B0" w:rsidRDefault="004634E8">
      <w:pPr>
        <w:numPr>
          <w:ilvl w:val="0"/>
          <w:numId w:val="1"/>
        </w:numPr>
        <w:spacing w:after="0"/>
        <w:ind w:left="357" w:hanging="357"/>
        <w:contextualSpacing/>
        <w:jc w:val="both"/>
        <w:rPr>
          <w:rFonts w:ascii="Arial" w:hAnsi="Arial"/>
          <w:sz w:val="24"/>
          <w:szCs w:val="24"/>
        </w:rPr>
      </w:pPr>
      <w:r>
        <w:rPr>
          <w:rFonts w:ascii="Arial" w:eastAsia="Calibri" w:hAnsi="Arial" w:cs="Times New Roman"/>
          <w:sz w:val="24"/>
          <w:szCs w:val="24"/>
        </w:rPr>
        <w:t>Justificación</w:t>
      </w:r>
    </w:p>
    <w:p w14:paraId="52894223" w14:textId="77777777" w:rsidR="00FF22B0" w:rsidRDefault="004634E8">
      <w:pPr>
        <w:numPr>
          <w:ilvl w:val="0"/>
          <w:numId w:val="1"/>
        </w:numPr>
        <w:spacing w:after="0"/>
        <w:ind w:left="357" w:hanging="357"/>
        <w:contextualSpacing/>
        <w:jc w:val="both"/>
        <w:rPr>
          <w:rFonts w:ascii="Arial" w:hAnsi="Arial"/>
          <w:sz w:val="24"/>
          <w:szCs w:val="24"/>
        </w:rPr>
      </w:pPr>
      <w:r>
        <w:rPr>
          <w:rFonts w:ascii="Arial" w:eastAsia="Calibri" w:hAnsi="Arial" w:cs="Times New Roman"/>
          <w:sz w:val="24"/>
          <w:szCs w:val="24"/>
        </w:rPr>
        <w:t>Objetivos</w:t>
      </w:r>
    </w:p>
    <w:p w14:paraId="76BB1ED7" w14:textId="77777777" w:rsidR="00FF22B0" w:rsidRDefault="004634E8">
      <w:pPr>
        <w:numPr>
          <w:ilvl w:val="0"/>
          <w:numId w:val="1"/>
        </w:numPr>
        <w:spacing w:after="0"/>
        <w:ind w:left="357" w:hanging="357"/>
        <w:contextualSpacing/>
        <w:jc w:val="both"/>
        <w:rPr>
          <w:rFonts w:ascii="Arial" w:hAnsi="Arial"/>
          <w:sz w:val="24"/>
          <w:szCs w:val="24"/>
        </w:rPr>
      </w:pPr>
      <w:r>
        <w:rPr>
          <w:rFonts w:ascii="Arial" w:eastAsia="Calibri" w:hAnsi="Arial" w:cs="Times New Roman"/>
          <w:sz w:val="24"/>
          <w:szCs w:val="24"/>
        </w:rPr>
        <w:t xml:space="preserve">Marco teórico </w:t>
      </w:r>
    </w:p>
    <w:p w14:paraId="039B0E0D" w14:textId="77777777" w:rsidR="00FF22B0" w:rsidRDefault="004634E8">
      <w:pPr>
        <w:numPr>
          <w:ilvl w:val="0"/>
          <w:numId w:val="1"/>
        </w:numPr>
        <w:spacing w:after="0"/>
        <w:ind w:left="357" w:hanging="357"/>
        <w:contextualSpacing/>
        <w:rPr>
          <w:rFonts w:ascii="Arial" w:hAnsi="Arial"/>
          <w:sz w:val="24"/>
          <w:szCs w:val="24"/>
        </w:rPr>
      </w:pPr>
      <w:r>
        <w:rPr>
          <w:rFonts w:ascii="Arial" w:eastAsia="Calibri" w:hAnsi="Arial" w:cs="Times New Roman"/>
          <w:sz w:val="24"/>
          <w:szCs w:val="24"/>
        </w:rPr>
        <w:t>Metodología</w:t>
      </w:r>
    </w:p>
    <w:p w14:paraId="6E76CA95" w14:textId="77777777" w:rsidR="00FF22B0" w:rsidRDefault="004634E8">
      <w:pPr>
        <w:numPr>
          <w:ilvl w:val="0"/>
          <w:numId w:val="1"/>
        </w:numPr>
        <w:spacing w:after="0"/>
        <w:ind w:left="357" w:hanging="357"/>
        <w:contextualSpacing/>
        <w:rPr>
          <w:rFonts w:ascii="Arial" w:hAnsi="Arial"/>
          <w:sz w:val="24"/>
          <w:szCs w:val="24"/>
        </w:rPr>
      </w:pPr>
      <w:r>
        <w:rPr>
          <w:rFonts w:ascii="Arial" w:eastAsia="Calibri" w:hAnsi="Arial" w:cs="Times New Roman"/>
          <w:sz w:val="24"/>
          <w:szCs w:val="24"/>
        </w:rPr>
        <w:t>Cronograma</w:t>
      </w:r>
      <w:bookmarkStart w:id="0" w:name="_GoBack1"/>
      <w:bookmarkEnd w:id="0"/>
    </w:p>
    <w:p w14:paraId="5E46A95E" w14:textId="77777777" w:rsidR="00FF22B0" w:rsidRDefault="004634E8">
      <w:pPr>
        <w:numPr>
          <w:ilvl w:val="0"/>
          <w:numId w:val="1"/>
        </w:numPr>
        <w:spacing w:after="0"/>
        <w:ind w:left="357" w:hanging="357"/>
        <w:contextualSpacing/>
        <w:rPr>
          <w:rFonts w:ascii="Arial" w:hAnsi="Arial"/>
          <w:sz w:val="24"/>
          <w:szCs w:val="24"/>
        </w:rPr>
      </w:pPr>
      <w:r>
        <w:rPr>
          <w:rFonts w:ascii="Arial" w:eastAsia="Calibri" w:hAnsi="Arial" w:cs="Times New Roman"/>
          <w:sz w:val="24"/>
          <w:szCs w:val="24"/>
        </w:rPr>
        <w:t>Referencias bibliográficas</w:t>
      </w:r>
    </w:p>
    <w:p w14:paraId="57DC6313" w14:textId="77777777" w:rsidR="00FF22B0" w:rsidRDefault="00FF22B0">
      <w:pPr>
        <w:ind w:firstLine="709"/>
        <w:jc w:val="both"/>
        <w:rPr>
          <w:rFonts w:eastAsia="Calibri" w:cs="Times New Roman"/>
        </w:rPr>
      </w:pPr>
    </w:p>
    <w:p w14:paraId="3CD1A745" w14:textId="77777777" w:rsidR="00FF22B0" w:rsidRDefault="004634E8">
      <w:pPr>
        <w:ind w:firstLine="709"/>
        <w:jc w:val="both"/>
        <w:rPr>
          <w:rFonts w:ascii="Arial" w:hAnsi="Arial"/>
          <w:sz w:val="24"/>
          <w:szCs w:val="24"/>
        </w:rPr>
      </w:pPr>
      <w:r>
        <w:rPr>
          <w:rFonts w:ascii="Arial" w:eastAsia="Calibri" w:hAnsi="Arial" w:cs="Times New Roman"/>
          <w:sz w:val="24"/>
          <w:szCs w:val="24"/>
        </w:rPr>
        <w:t xml:space="preserve"> </w:t>
      </w:r>
    </w:p>
    <w:p w14:paraId="520AD3F6" w14:textId="77777777" w:rsidR="00FF22B0" w:rsidRDefault="004634E8">
      <w:pPr>
        <w:jc w:val="both"/>
        <w:rPr>
          <w:rFonts w:ascii="Arial" w:hAnsi="Arial"/>
          <w:sz w:val="24"/>
          <w:szCs w:val="24"/>
        </w:rPr>
      </w:pPr>
      <w:r>
        <w:rPr>
          <w:rFonts w:ascii="Arial" w:eastAsia="Calibri" w:hAnsi="Arial" w:cs="Times New Roman"/>
          <w:b/>
          <w:sz w:val="24"/>
          <w:szCs w:val="24"/>
        </w:rPr>
        <w:t>Introducción</w:t>
      </w:r>
    </w:p>
    <w:p w14:paraId="047272AA" w14:textId="1209BEE3" w:rsidR="00FF22B0" w:rsidRDefault="00982860">
      <w:pPr>
        <w:ind w:firstLine="709"/>
        <w:jc w:val="both"/>
        <w:rPr>
          <w:rFonts w:ascii="Arial" w:hAnsi="Arial"/>
          <w:sz w:val="24"/>
          <w:szCs w:val="24"/>
        </w:rPr>
      </w:pPr>
      <w:r>
        <w:rPr>
          <w:rFonts w:ascii="Arial" w:eastAsia="Calibri" w:hAnsi="Arial" w:cs="Times New Roman"/>
          <w:color w:val="333333"/>
          <w:sz w:val="24"/>
          <w:szCs w:val="24"/>
        </w:rPr>
        <w:t>L</w:t>
      </w:r>
      <w:r w:rsidR="004634E8">
        <w:rPr>
          <w:rFonts w:ascii="Arial" w:eastAsia="Calibri" w:hAnsi="Arial" w:cs="Times New Roman"/>
          <w:color w:val="333333"/>
          <w:sz w:val="24"/>
          <w:szCs w:val="24"/>
        </w:rPr>
        <w:t xml:space="preserve">a introducción es la fundamentación científica del anteproyecto, debe ubicar al lector en el lugar y contexto en que se realiza la investigación y su caracterización general. Se hace una breve reseña del tema donde se ubica el problema por investigar, importancia de la temática, su vigencia y actualidad y el propósito o finalidad de la investigación. Es importante no redundar o repetir aspectos en las distintas secciones y no se deben indicar las citas bibliográficas. Se puede esbozar un resumen del diseño del proyecto presentado, destacando la pertinencia de abordar el </w:t>
      </w:r>
      <w:proofErr w:type="gramStart"/>
      <w:r w:rsidR="004634E8">
        <w:rPr>
          <w:rFonts w:ascii="Arial" w:eastAsia="Calibri" w:hAnsi="Arial" w:cs="Times New Roman"/>
          <w:color w:val="333333"/>
          <w:sz w:val="24"/>
          <w:szCs w:val="24"/>
        </w:rPr>
        <w:t>tema</w:t>
      </w:r>
      <w:proofErr w:type="gramEnd"/>
      <w:r w:rsidR="004634E8">
        <w:rPr>
          <w:rFonts w:ascii="Arial" w:eastAsia="Calibri" w:hAnsi="Arial" w:cs="Times New Roman"/>
          <w:color w:val="333333"/>
          <w:sz w:val="24"/>
          <w:szCs w:val="24"/>
        </w:rPr>
        <w:t xml:space="preserve"> así como sus posibles implicaciones sociales o académicas.</w:t>
      </w:r>
    </w:p>
    <w:p w14:paraId="35A5A59F" w14:textId="7C867FA5" w:rsidR="00FF22B0" w:rsidRDefault="004634E8">
      <w:pPr>
        <w:ind w:firstLine="709"/>
        <w:jc w:val="both"/>
        <w:rPr>
          <w:rFonts w:ascii="Arial" w:hAnsi="Arial"/>
          <w:sz w:val="24"/>
          <w:szCs w:val="24"/>
        </w:rPr>
      </w:pPr>
      <w:r>
        <w:rPr>
          <w:rFonts w:ascii="Arial" w:eastAsia="Calibri" w:hAnsi="Arial" w:cs="Times New Roman"/>
          <w:color w:val="333333"/>
          <w:sz w:val="24"/>
          <w:szCs w:val="24"/>
        </w:rPr>
        <w:t xml:space="preserve">Incluir la </w:t>
      </w:r>
      <w:r w:rsidR="00AB68B1">
        <w:rPr>
          <w:rFonts w:ascii="Arial" w:eastAsia="Calibri" w:hAnsi="Arial" w:cs="Times New Roman"/>
          <w:color w:val="333333"/>
          <w:sz w:val="24"/>
          <w:szCs w:val="24"/>
        </w:rPr>
        <w:t>información</w:t>
      </w:r>
      <w:r>
        <w:rPr>
          <w:rFonts w:ascii="Arial" w:eastAsia="Calibri" w:hAnsi="Arial" w:cs="Times New Roman"/>
          <w:color w:val="333333"/>
          <w:sz w:val="24"/>
          <w:szCs w:val="24"/>
        </w:rPr>
        <w:t xml:space="preserve"> de la empresa o institución en donde se llevará a cabo la</w:t>
      </w:r>
      <w:r w:rsidR="00AB68B1">
        <w:rPr>
          <w:rFonts w:ascii="Arial" w:eastAsia="Calibri" w:hAnsi="Arial" w:cs="Times New Roman"/>
          <w:color w:val="333333"/>
          <w:sz w:val="24"/>
          <w:szCs w:val="24"/>
        </w:rPr>
        <w:t>s prácticas profesionales</w:t>
      </w:r>
      <w:r>
        <w:rPr>
          <w:rFonts w:ascii="Arial" w:eastAsia="Calibri" w:hAnsi="Arial" w:cs="Times New Roman"/>
          <w:color w:val="333333"/>
          <w:sz w:val="24"/>
          <w:szCs w:val="24"/>
        </w:rPr>
        <w:t>: Nombre, ramo, Ubicación geográfica, área de trabajo, misión y visión.</w:t>
      </w:r>
    </w:p>
    <w:p w14:paraId="2ECF91A4" w14:textId="77777777" w:rsidR="00FF22B0" w:rsidRDefault="00FF22B0">
      <w:pPr>
        <w:ind w:firstLine="709"/>
        <w:jc w:val="both"/>
        <w:rPr>
          <w:rFonts w:eastAsia="Calibri" w:cs="Times New Roman"/>
          <w:color w:val="333333"/>
        </w:rPr>
      </w:pPr>
    </w:p>
    <w:p w14:paraId="6C1301FD" w14:textId="77777777" w:rsidR="00FF22B0" w:rsidRDefault="004634E8">
      <w:pPr>
        <w:jc w:val="both"/>
        <w:rPr>
          <w:rFonts w:ascii="Arial" w:hAnsi="Arial"/>
          <w:sz w:val="24"/>
          <w:szCs w:val="24"/>
        </w:rPr>
      </w:pPr>
      <w:r>
        <w:rPr>
          <w:rFonts w:ascii="Arial" w:eastAsia="Calibri" w:hAnsi="Arial" w:cs="Times New Roman"/>
          <w:b/>
          <w:sz w:val="24"/>
          <w:szCs w:val="24"/>
        </w:rPr>
        <w:t>Formulación del problema</w:t>
      </w:r>
    </w:p>
    <w:p w14:paraId="304036B4" w14:textId="77777777" w:rsidR="00FF22B0" w:rsidRDefault="004634E8">
      <w:pPr>
        <w:ind w:firstLine="708"/>
        <w:jc w:val="both"/>
        <w:rPr>
          <w:rFonts w:ascii="Arial" w:hAnsi="Arial"/>
          <w:sz w:val="24"/>
          <w:szCs w:val="24"/>
        </w:rPr>
      </w:pPr>
      <w:r>
        <w:rPr>
          <w:rFonts w:ascii="Arial" w:eastAsia="Calibri" w:hAnsi="Arial" w:cs="Times New Roman"/>
          <w:sz w:val="24"/>
          <w:szCs w:val="24"/>
        </w:rPr>
        <w:t xml:space="preserve">Se fundamenta la necesidad de realizar una investigación para generar conocimientos que brinden un aporte al conocimiento existente. Se debe plantear la información previa, características y la importancia de abordar el problema. </w:t>
      </w:r>
    </w:p>
    <w:p w14:paraId="2A7F7188" w14:textId="77777777" w:rsidR="00FF22B0" w:rsidRDefault="004634E8">
      <w:pPr>
        <w:ind w:firstLine="708"/>
        <w:jc w:val="both"/>
        <w:rPr>
          <w:rFonts w:ascii="Arial" w:hAnsi="Arial"/>
          <w:sz w:val="24"/>
          <w:szCs w:val="24"/>
        </w:rPr>
      </w:pPr>
      <w:r>
        <w:rPr>
          <w:rFonts w:ascii="Arial" w:eastAsia="Calibri" w:hAnsi="Arial" w:cs="Times New Roman"/>
          <w:sz w:val="24"/>
          <w:szCs w:val="24"/>
        </w:rPr>
        <w:t xml:space="preserve">En la formulación del problema se identifican claramente las variables o factores a estudiar y sus relaciones. El problema tiene importancia teórica y práctica o aplicada y su estudio representa una contribución al conocimiento. </w:t>
      </w:r>
    </w:p>
    <w:p w14:paraId="76333596" w14:textId="77777777" w:rsidR="00FF22B0" w:rsidRDefault="00FF22B0">
      <w:pPr>
        <w:jc w:val="both"/>
        <w:rPr>
          <w:rFonts w:eastAsia="Calibri" w:cs="Times New Roman"/>
          <w:b/>
        </w:rPr>
      </w:pPr>
    </w:p>
    <w:p w14:paraId="259BAAC3" w14:textId="77777777" w:rsidR="00FF22B0" w:rsidRDefault="004634E8">
      <w:pPr>
        <w:jc w:val="both"/>
        <w:rPr>
          <w:rFonts w:ascii="Arial" w:hAnsi="Arial"/>
          <w:sz w:val="24"/>
          <w:szCs w:val="24"/>
        </w:rPr>
      </w:pPr>
      <w:r>
        <w:rPr>
          <w:rFonts w:ascii="Arial" w:eastAsia="Calibri" w:hAnsi="Arial" w:cs="Times New Roman"/>
          <w:b/>
          <w:sz w:val="24"/>
          <w:szCs w:val="24"/>
        </w:rPr>
        <w:t>Justificación</w:t>
      </w:r>
    </w:p>
    <w:p w14:paraId="5FF2CAA3" w14:textId="77777777" w:rsidR="00FF22B0" w:rsidRDefault="004634E8">
      <w:pPr>
        <w:ind w:firstLine="709"/>
        <w:jc w:val="both"/>
        <w:rPr>
          <w:rFonts w:ascii="Arial" w:hAnsi="Arial"/>
          <w:sz w:val="24"/>
          <w:szCs w:val="24"/>
        </w:rPr>
      </w:pPr>
      <w:r>
        <w:rPr>
          <w:rFonts w:ascii="Arial" w:eastAsia="Calibri" w:hAnsi="Arial" w:cs="Times New Roman"/>
          <w:sz w:val="24"/>
          <w:szCs w:val="24"/>
        </w:rPr>
        <w:t xml:space="preserve">Se debe responder en este punto por qué es preciso analizar determinado problema, que puede ser él mismo novedoso o presentarse bajo una forma novedosa.  Se debe incluir </w:t>
      </w:r>
      <w:r>
        <w:rPr>
          <w:rFonts w:ascii="Arial" w:eastAsia="Calibri" w:hAnsi="Arial" w:cs="Times New Roman"/>
          <w:sz w:val="24"/>
          <w:szCs w:val="24"/>
        </w:rPr>
        <w:lastRenderedPageBreak/>
        <w:t xml:space="preserve">una explicación en donde se indique por qué </w:t>
      </w:r>
      <w:proofErr w:type="gramStart"/>
      <w:r>
        <w:rPr>
          <w:rFonts w:ascii="Arial" w:eastAsia="Calibri" w:hAnsi="Arial" w:cs="Times New Roman"/>
          <w:sz w:val="24"/>
          <w:szCs w:val="24"/>
        </w:rPr>
        <w:t>e</w:t>
      </w:r>
      <w:proofErr w:type="gramEnd"/>
      <w:r>
        <w:rPr>
          <w:rFonts w:ascii="Arial" w:eastAsia="Calibri" w:hAnsi="Arial" w:cs="Times New Roman"/>
          <w:sz w:val="24"/>
          <w:szCs w:val="24"/>
        </w:rPr>
        <w:t xml:space="preserve"> realiza la investigación, cuáles  serán sus aportes y a quiénes pudiera beneficiar. </w:t>
      </w:r>
    </w:p>
    <w:p w14:paraId="0054BA37" w14:textId="77777777" w:rsidR="00FF22B0" w:rsidRDefault="00FF22B0">
      <w:pPr>
        <w:jc w:val="both"/>
        <w:rPr>
          <w:rFonts w:eastAsia="Calibri" w:cs="Times New Roman"/>
          <w:b/>
        </w:rPr>
      </w:pPr>
    </w:p>
    <w:p w14:paraId="4D789224" w14:textId="77777777" w:rsidR="00FF22B0" w:rsidRDefault="004634E8">
      <w:pPr>
        <w:jc w:val="both"/>
        <w:rPr>
          <w:rFonts w:ascii="Arial" w:hAnsi="Arial"/>
          <w:sz w:val="24"/>
          <w:szCs w:val="24"/>
        </w:rPr>
      </w:pPr>
      <w:r>
        <w:rPr>
          <w:rFonts w:ascii="Arial" w:eastAsia="Calibri" w:hAnsi="Arial" w:cs="Times New Roman"/>
          <w:b/>
          <w:sz w:val="24"/>
          <w:szCs w:val="24"/>
        </w:rPr>
        <w:t>Objetivos</w:t>
      </w:r>
    </w:p>
    <w:p w14:paraId="258B57D5" w14:textId="77777777" w:rsidR="00FF22B0" w:rsidRDefault="004634E8">
      <w:pPr>
        <w:ind w:firstLine="709"/>
        <w:jc w:val="both"/>
        <w:rPr>
          <w:rFonts w:ascii="Arial" w:hAnsi="Arial"/>
          <w:sz w:val="24"/>
          <w:szCs w:val="24"/>
        </w:rPr>
      </w:pPr>
      <w:r>
        <w:rPr>
          <w:rFonts w:ascii="Arial" w:eastAsia="Calibri" w:hAnsi="Arial" w:cs="Times New Roman"/>
          <w:sz w:val="24"/>
          <w:szCs w:val="24"/>
        </w:rPr>
        <w:t xml:space="preserve">Existen dos tipos de objetivos en estos proyectos: el general y el específico. El primero hace referencia al propósito global del trabajo, mientras que el segundo alude a los componentes. </w:t>
      </w:r>
    </w:p>
    <w:p w14:paraId="6DB545B1" w14:textId="77777777" w:rsidR="00FF22B0" w:rsidRDefault="004634E8">
      <w:pPr>
        <w:ind w:firstLine="709"/>
        <w:jc w:val="both"/>
        <w:rPr>
          <w:rFonts w:ascii="Arial" w:hAnsi="Arial"/>
          <w:sz w:val="24"/>
          <w:szCs w:val="24"/>
        </w:rPr>
      </w:pPr>
      <w:r>
        <w:rPr>
          <w:rFonts w:ascii="Arial" w:eastAsia="Calibri" w:hAnsi="Arial" w:cs="Times New Roman"/>
          <w:sz w:val="24"/>
          <w:szCs w:val="24"/>
        </w:rPr>
        <w:t xml:space="preserve">Objetivo general: El objetivo general debe explicitar lo que se espera lograr con el estudio en términos de conocimiento. Debe dar una noción clara de lo que se pretende describir, determinar, identificar, comparar y verificar (en los casos de estudios con hipótesis de trabajo). </w:t>
      </w:r>
    </w:p>
    <w:p w14:paraId="5E3F83CC" w14:textId="77777777" w:rsidR="00FF22B0" w:rsidRDefault="004634E8">
      <w:pPr>
        <w:ind w:firstLine="709"/>
        <w:jc w:val="both"/>
        <w:rPr>
          <w:rFonts w:ascii="Arial" w:hAnsi="Arial"/>
          <w:sz w:val="24"/>
          <w:szCs w:val="24"/>
        </w:rPr>
      </w:pPr>
      <w:r>
        <w:rPr>
          <w:rFonts w:ascii="Arial" w:eastAsia="Calibri" w:hAnsi="Arial" w:cs="Times New Roman"/>
          <w:sz w:val="24"/>
          <w:szCs w:val="24"/>
        </w:rPr>
        <w:t xml:space="preserve">Objetivos específicos: Los objetivos específicos no son más que la descomposición y secuencia lógica del objetivo general. Son un anticipo del diseño de la investigación. Los objetivos constituyen la meta hacia la cual está orientada la investigación, la descripción debe ser clara y concisa, Tener cuidado especial en la selección de los verbos que describen la acción que se pretende lograr, por ejemplo: conocer, evaluar, comparar, determinar, etc. </w:t>
      </w:r>
    </w:p>
    <w:p w14:paraId="45B0038C" w14:textId="77777777" w:rsidR="00FF22B0" w:rsidRDefault="00FF22B0">
      <w:pPr>
        <w:jc w:val="both"/>
        <w:rPr>
          <w:rFonts w:eastAsia="Calibri" w:cs="Times New Roman"/>
          <w:b/>
        </w:rPr>
      </w:pPr>
    </w:p>
    <w:p w14:paraId="0C84F4EB" w14:textId="77777777" w:rsidR="00FF22B0" w:rsidRDefault="004634E8">
      <w:pPr>
        <w:jc w:val="both"/>
        <w:rPr>
          <w:rFonts w:ascii="Arial" w:hAnsi="Arial"/>
          <w:sz w:val="24"/>
          <w:szCs w:val="24"/>
        </w:rPr>
      </w:pPr>
      <w:r>
        <w:rPr>
          <w:rFonts w:ascii="Arial" w:eastAsia="Calibri" w:hAnsi="Arial" w:cs="Times New Roman"/>
          <w:b/>
          <w:sz w:val="24"/>
          <w:szCs w:val="24"/>
        </w:rPr>
        <w:t>Marco Teórico</w:t>
      </w:r>
    </w:p>
    <w:p w14:paraId="63B493CA" w14:textId="77777777" w:rsidR="00FF22B0" w:rsidRDefault="004634E8">
      <w:pPr>
        <w:jc w:val="both"/>
        <w:rPr>
          <w:rFonts w:ascii="Arial" w:hAnsi="Arial"/>
          <w:sz w:val="24"/>
          <w:szCs w:val="24"/>
        </w:rPr>
      </w:pPr>
      <w:r>
        <w:rPr>
          <w:rFonts w:ascii="Arial" w:eastAsia="Calibri" w:hAnsi="Arial" w:cs="Times New Roman"/>
          <w:sz w:val="24"/>
          <w:szCs w:val="24"/>
        </w:rPr>
        <w:t xml:space="preserve">Se refiere a una breve descripción de a los estudios previos relacionados con el problema planteado, es decir, investigaciones realizadas anteriormente y que guardan alguna vinculación con el problema en estudio, así como los conocimientos existentes sobre el tema. Sólo debe redactarse lo que otros autores han escrito acerca del tema que ha de investigarse. La revisión bibliográfica se presenta en forma sistemática y según normas técnicas (Preferentemente formato APA). La revisión bibliográfica y de otras fuentes está organizada según las variables o conceptos básicos u otros criterios pertinentes. Las fuentes o autores citados amplían el contexto o antecedentes del problema en estudio. El número y calidad de las fuentes analizadas evidencian el esfuerzo e interés puestos en el estudio. La revisión bibliográfica enfatiza el uso de fuentes primarias o de materiales originales de publicaciones especializadas en lugar de revisiones o análisis realizados por otro autor (por </w:t>
      </w:r>
      <w:proofErr w:type="gramStart"/>
      <w:r>
        <w:rPr>
          <w:rFonts w:ascii="Arial" w:eastAsia="Calibri" w:hAnsi="Arial" w:cs="Times New Roman"/>
          <w:sz w:val="24"/>
          <w:szCs w:val="24"/>
        </w:rPr>
        <w:t>ejemplo</w:t>
      </w:r>
      <w:proofErr w:type="gramEnd"/>
      <w:r>
        <w:rPr>
          <w:rFonts w:ascii="Arial" w:eastAsia="Calibri" w:hAnsi="Arial" w:cs="Times New Roman"/>
          <w:sz w:val="24"/>
          <w:szCs w:val="24"/>
        </w:rPr>
        <w:t xml:space="preserve"> citas de otras citas o referencias</w:t>
      </w:r>
    </w:p>
    <w:p w14:paraId="2196A3F8" w14:textId="77777777" w:rsidR="00FF22B0" w:rsidRDefault="00FF22B0">
      <w:pPr>
        <w:jc w:val="both"/>
        <w:rPr>
          <w:rFonts w:eastAsia="Calibri" w:cs="Times New Roman"/>
          <w:b/>
        </w:rPr>
      </w:pPr>
    </w:p>
    <w:p w14:paraId="2B1D370A" w14:textId="77777777" w:rsidR="00FF22B0" w:rsidRDefault="004634E8">
      <w:pPr>
        <w:jc w:val="both"/>
        <w:rPr>
          <w:rFonts w:ascii="Arial" w:hAnsi="Arial"/>
          <w:sz w:val="24"/>
          <w:szCs w:val="24"/>
        </w:rPr>
      </w:pPr>
      <w:r>
        <w:rPr>
          <w:rFonts w:ascii="Arial" w:eastAsia="Calibri" w:hAnsi="Arial" w:cs="Times New Roman"/>
          <w:b/>
          <w:sz w:val="24"/>
          <w:szCs w:val="24"/>
        </w:rPr>
        <w:t>Metodología</w:t>
      </w:r>
    </w:p>
    <w:p w14:paraId="1AD53B39" w14:textId="77777777" w:rsidR="00FF22B0" w:rsidRDefault="004634E8">
      <w:pPr>
        <w:ind w:firstLine="708"/>
        <w:jc w:val="both"/>
        <w:rPr>
          <w:rFonts w:ascii="Arial" w:hAnsi="Arial"/>
          <w:sz w:val="24"/>
          <w:szCs w:val="24"/>
        </w:rPr>
      </w:pPr>
      <w:r>
        <w:rPr>
          <w:rFonts w:ascii="Arial" w:eastAsia="Calibri" w:hAnsi="Arial" w:cs="Times New Roman"/>
          <w:sz w:val="24"/>
          <w:szCs w:val="24"/>
        </w:rPr>
        <w:t xml:space="preserve">Se debe aclarar cómo se abordarán los temas, y cómo se cumplirá con los objetivos. Se describen de manera general la técnicas y procedimientos que se deberán realizar para cubrir los objetivos planteados. </w:t>
      </w:r>
    </w:p>
    <w:p w14:paraId="014DC337" w14:textId="77777777" w:rsidR="00FF22B0" w:rsidRDefault="00FF22B0">
      <w:pPr>
        <w:jc w:val="both"/>
        <w:rPr>
          <w:rFonts w:eastAsia="Calibri" w:cs="Times New Roman"/>
          <w:b/>
        </w:rPr>
      </w:pPr>
    </w:p>
    <w:p w14:paraId="1F46CFBA" w14:textId="77777777" w:rsidR="00FF22B0" w:rsidRDefault="004634E8">
      <w:pPr>
        <w:jc w:val="both"/>
        <w:rPr>
          <w:rFonts w:ascii="Arial" w:hAnsi="Arial"/>
          <w:sz w:val="24"/>
          <w:szCs w:val="24"/>
        </w:rPr>
      </w:pPr>
      <w:r>
        <w:rPr>
          <w:rFonts w:ascii="Arial" w:eastAsia="Calibri" w:hAnsi="Arial" w:cs="Times New Roman"/>
          <w:b/>
          <w:sz w:val="24"/>
          <w:szCs w:val="24"/>
        </w:rPr>
        <w:lastRenderedPageBreak/>
        <w:t>Cronograma</w:t>
      </w:r>
    </w:p>
    <w:p w14:paraId="7A9BD5A1" w14:textId="77777777" w:rsidR="00FF22B0" w:rsidRDefault="004634E8">
      <w:pPr>
        <w:jc w:val="both"/>
        <w:rPr>
          <w:rFonts w:ascii="Arial" w:hAnsi="Arial"/>
          <w:sz w:val="24"/>
          <w:szCs w:val="24"/>
        </w:rPr>
      </w:pPr>
      <w:r>
        <w:rPr>
          <w:rFonts w:ascii="Arial" w:eastAsia="Calibri" w:hAnsi="Arial" w:cs="Times New Roman"/>
          <w:sz w:val="24"/>
          <w:szCs w:val="24"/>
        </w:rPr>
        <w:tab/>
        <w:t xml:space="preserve">Se deben establecer los tiempos aproximados de los procesos y acciones para llevar a cabo el proyecto, tomando en cuenta restricciones e incertidumbres. </w:t>
      </w:r>
    </w:p>
    <w:p w14:paraId="475F7CA2" w14:textId="77777777" w:rsidR="00FF22B0" w:rsidRDefault="00FF22B0">
      <w:pPr>
        <w:jc w:val="both"/>
        <w:rPr>
          <w:rFonts w:cs="Arial"/>
          <w:b/>
        </w:rPr>
      </w:pPr>
    </w:p>
    <w:tbl>
      <w:tblPr>
        <w:tblStyle w:val="Tabladecuadrcula5oscura-nfasis21"/>
        <w:tblW w:w="9372" w:type="dxa"/>
        <w:tblLook w:val="04A0" w:firstRow="1" w:lastRow="0" w:firstColumn="1" w:lastColumn="0" w:noHBand="0" w:noVBand="1"/>
      </w:tblPr>
      <w:tblGrid>
        <w:gridCol w:w="2100"/>
        <w:gridCol w:w="383"/>
        <w:gridCol w:w="382"/>
        <w:gridCol w:w="381"/>
        <w:gridCol w:w="381"/>
        <w:gridCol w:w="381"/>
        <w:gridCol w:w="382"/>
        <w:gridCol w:w="381"/>
        <w:gridCol w:w="381"/>
        <w:gridCol w:w="364"/>
        <w:gridCol w:w="504"/>
        <w:gridCol w:w="506"/>
        <w:gridCol w:w="506"/>
        <w:gridCol w:w="549"/>
        <w:gridCol w:w="513"/>
        <w:gridCol w:w="553"/>
        <w:gridCol w:w="503"/>
        <w:gridCol w:w="222"/>
      </w:tblGrid>
      <w:tr w:rsidR="00FF22B0" w14:paraId="21C41B51" w14:textId="77777777" w:rsidTr="00FF22B0">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197" w:type="dxa"/>
            <w:shd w:val="clear" w:color="auto" w:fill="CCCCCC"/>
          </w:tcPr>
          <w:p w14:paraId="353D2DBE" w14:textId="77777777" w:rsidR="00FF22B0" w:rsidRDefault="004634E8">
            <w:pPr>
              <w:spacing w:after="0" w:line="276" w:lineRule="auto"/>
              <w:jc w:val="center"/>
              <w:rPr>
                <w:rFonts w:ascii="Arial" w:hAnsi="Arial"/>
                <w:sz w:val="24"/>
                <w:szCs w:val="24"/>
              </w:rPr>
            </w:pPr>
            <w:r>
              <w:rPr>
                <w:rFonts w:ascii="Arial" w:hAnsi="Arial" w:cs="Arial"/>
                <w:color w:val="333333"/>
                <w:sz w:val="24"/>
                <w:szCs w:val="24"/>
              </w:rPr>
              <w:t>Cronograma</w:t>
            </w:r>
          </w:p>
        </w:tc>
        <w:tc>
          <w:tcPr>
            <w:tcW w:w="7172" w:type="dxa"/>
            <w:gridSpan w:val="17"/>
            <w:tcBorders>
              <w:bottom w:val="nil"/>
            </w:tcBorders>
            <w:shd w:val="clear" w:color="auto" w:fill="CCCCCC"/>
          </w:tcPr>
          <w:p w14:paraId="0710922A" w14:textId="77777777" w:rsidR="00FF22B0" w:rsidRDefault="004634E8">
            <w:pPr>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sz w:val="24"/>
                <w:szCs w:val="24"/>
              </w:rPr>
            </w:pPr>
            <w:r>
              <w:rPr>
                <w:rFonts w:ascii="Arial" w:hAnsi="Arial" w:cs="Arial"/>
                <w:color w:val="333333"/>
                <w:sz w:val="24"/>
                <w:szCs w:val="24"/>
              </w:rPr>
              <w:t>Semanas</w:t>
            </w:r>
          </w:p>
        </w:tc>
      </w:tr>
      <w:tr w:rsidR="00982860" w14:paraId="5AD0CB70" w14:textId="77777777" w:rsidTr="00FF22B0">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197" w:type="dxa"/>
            <w:tcBorders>
              <w:right w:val="nil"/>
            </w:tcBorders>
            <w:shd w:val="clear" w:color="auto" w:fill="CCCCCC"/>
          </w:tcPr>
          <w:p w14:paraId="7B58C5E5" w14:textId="77777777" w:rsidR="00FF22B0" w:rsidRDefault="004634E8">
            <w:pPr>
              <w:spacing w:after="0" w:line="276" w:lineRule="auto"/>
              <w:jc w:val="both"/>
              <w:rPr>
                <w:rFonts w:ascii="Arial" w:hAnsi="Arial"/>
                <w:sz w:val="24"/>
                <w:szCs w:val="24"/>
              </w:rPr>
            </w:pPr>
            <w:r>
              <w:rPr>
                <w:rFonts w:ascii="Arial" w:hAnsi="Arial" w:cs="Arial"/>
                <w:color w:val="333333"/>
                <w:sz w:val="24"/>
                <w:szCs w:val="24"/>
              </w:rPr>
              <w:t xml:space="preserve">Actividades </w:t>
            </w:r>
          </w:p>
        </w:tc>
        <w:tc>
          <w:tcPr>
            <w:tcW w:w="389" w:type="dxa"/>
            <w:shd w:val="clear" w:color="auto" w:fill="CCCCCC"/>
          </w:tcPr>
          <w:p w14:paraId="17ACC95F"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1</w:t>
            </w:r>
          </w:p>
        </w:tc>
        <w:tc>
          <w:tcPr>
            <w:tcW w:w="389" w:type="dxa"/>
            <w:shd w:val="clear" w:color="auto" w:fill="CCCCCC"/>
          </w:tcPr>
          <w:p w14:paraId="5AB5F9A2"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2</w:t>
            </w:r>
          </w:p>
        </w:tc>
        <w:tc>
          <w:tcPr>
            <w:tcW w:w="388" w:type="dxa"/>
            <w:shd w:val="clear" w:color="auto" w:fill="CCCCCC"/>
          </w:tcPr>
          <w:p w14:paraId="12369791"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3</w:t>
            </w:r>
          </w:p>
        </w:tc>
        <w:tc>
          <w:tcPr>
            <w:tcW w:w="388" w:type="dxa"/>
            <w:shd w:val="clear" w:color="auto" w:fill="CCCCCC"/>
          </w:tcPr>
          <w:p w14:paraId="536155BD"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4</w:t>
            </w:r>
          </w:p>
        </w:tc>
        <w:tc>
          <w:tcPr>
            <w:tcW w:w="388" w:type="dxa"/>
            <w:shd w:val="clear" w:color="auto" w:fill="CCCCCC"/>
          </w:tcPr>
          <w:p w14:paraId="5823191D"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5</w:t>
            </w:r>
          </w:p>
        </w:tc>
        <w:tc>
          <w:tcPr>
            <w:tcW w:w="389" w:type="dxa"/>
            <w:shd w:val="clear" w:color="auto" w:fill="CCCCCC"/>
          </w:tcPr>
          <w:p w14:paraId="55874520"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6</w:t>
            </w:r>
          </w:p>
        </w:tc>
        <w:tc>
          <w:tcPr>
            <w:tcW w:w="388" w:type="dxa"/>
            <w:shd w:val="clear" w:color="auto" w:fill="CCCCCC"/>
          </w:tcPr>
          <w:p w14:paraId="4173C36D"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7</w:t>
            </w:r>
          </w:p>
        </w:tc>
        <w:tc>
          <w:tcPr>
            <w:tcW w:w="388" w:type="dxa"/>
            <w:shd w:val="clear" w:color="auto" w:fill="CCCCCC"/>
          </w:tcPr>
          <w:p w14:paraId="111D0E88"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8</w:t>
            </w:r>
          </w:p>
        </w:tc>
        <w:tc>
          <w:tcPr>
            <w:tcW w:w="367" w:type="dxa"/>
            <w:shd w:val="clear" w:color="auto" w:fill="CCCCCC"/>
          </w:tcPr>
          <w:p w14:paraId="22C33A65"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9</w:t>
            </w:r>
          </w:p>
        </w:tc>
        <w:tc>
          <w:tcPr>
            <w:tcW w:w="509" w:type="dxa"/>
            <w:shd w:val="clear" w:color="auto" w:fill="CCCCCC"/>
          </w:tcPr>
          <w:p w14:paraId="36A3F701"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10</w:t>
            </w:r>
          </w:p>
        </w:tc>
        <w:tc>
          <w:tcPr>
            <w:tcW w:w="511" w:type="dxa"/>
            <w:shd w:val="clear" w:color="auto" w:fill="CCCCCC"/>
          </w:tcPr>
          <w:p w14:paraId="4B47B1B0"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11</w:t>
            </w:r>
          </w:p>
        </w:tc>
        <w:tc>
          <w:tcPr>
            <w:tcW w:w="511" w:type="dxa"/>
            <w:shd w:val="clear" w:color="auto" w:fill="CCCCCC"/>
          </w:tcPr>
          <w:p w14:paraId="18787BFD"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12</w:t>
            </w:r>
          </w:p>
        </w:tc>
        <w:tc>
          <w:tcPr>
            <w:tcW w:w="563" w:type="dxa"/>
            <w:shd w:val="clear" w:color="auto" w:fill="CCCCCC"/>
          </w:tcPr>
          <w:p w14:paraId="61396496"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13</w:t>
            </w:r>
          </w:p>
        </w:tc>
        <w:tc>
          <w:tcPr>
            <w:tcW w:w="520" w:type="dxa"/>
            <w:shd w:val="clear" w:color="auto" w:fill="CCCCCC"/>
          </w:tcPr>
          <w:p w14:paraId="71D4B9DD"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14</w:t>
            </w:r>
          </w:p>
        </w:tc>
        <w:tc>
          <w:tcPr>
            <w:tcW w:w="568" w:type="dxa"/>
            <w:shd w:val="clear" w:color="auto" w:fill="CCCCCC"/>
          </w:tcPr>
          <w:p w14:paraId="08EB384B"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15</w:t>
            </w:r>
          </w:p>
        </w:tc>
        <w:tc>
          <w:tcPr>
            <w:tcW w:w="507" w:type="dxa"/>
            <w:shd w:val="clear" w:color="auto" w:fill="CCCCCC"/>
          </w:tcPr>
          <w:p w14:paraId="42DB4307" w14:textId="77777777" w:rsidR="00FF22B0" w:rsidRDefault="004634E8">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sz w:val="24"/>
                <w:szCs w:val="24"/>
              </w:rPr>
            </w:pPr>
            <w:r>
              <w:rPr>
                <w:rFonts w:ascii="Arial" w:hAnsi="Arial" w:cs="Arial"/>
                <w:b/>
                <w:color w:val="333333"/>
                <w:sz w:val="24"/>
                <w:szCs w:val="24"/>
              </w:rPr>
              <w:t>16</w:t>
            </w:r>
          </w:p>
        </w:tc>
        <w:tc>
          <w:tcPr>
            <w:tcW w:w="9" w:type="dxa"/>
            <w:tcBorders>
              <w:top w:val="nil"/>
              <w:left w:val="nil"/>
              <w:bottom w:val="nil"/>
              <w:right w:val="nil"/>
            </w:tcBorders>
          </w:tcPr>
          <w:p w14:paraId="70A73CB4" w14:textId="77777777" w:rsidR="00FF22B0" w:rsidRDefault="00FF22B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olor w:val="333333"/>
                <w:sz w:val="24"/>
                <w:szCs w:val="24"/>
              </w:rPr>
            </w:pPr>
          </w:p>
        </w:tc>
      </w:tr>
      <w:tr w:rsidR="00982860" w14:paraId="71525DCF" w14:textId="77777777" w:rsidTr="00FF22B0">
        <w:trPr>
          <w:trHeight w:val="630"/>
        </w:trPr>
        <w:tc>
          <w:tcPr>
            <w:cnfStyle w:val="001000000000" w:firstRow="0" w:lastRow="0" w:firstColumn="1" w:lastColumn="0" w:oddVBand="0" w:evenVBand="0" w:oddHBand="0" w:evenHBand="0" w:firstRowFirstColumn="0" w:firstRowLastColumn="0" w:lastRowFirstColumn="0" w:lastRowLastColumn="0"/>
            <w:tcW w:w="2197" w:type="dxa"/>
            <w:tcBorders>
              <w:right w:val="nil"/>
            </w:tcBorders>
            <w:shd w:val="clear" w:color="auto" w:fill="CCCCCC"/>
          </w:tcPr>
          <w:p w14:paraId="17195FE2" w14:textId="77777777" w:rsidR="00FF22B0" w:rsidRDefault="004634E8">
            <w:pPr>
              <w:spacing w:after="0" w:line="276" w:lineRule="auto"/>
              <w:jc w:val="both"/>
              <w:rPr>
                <w:rFonts w:ascii="Arial" w:hAnsi="Arial"/>
                <w:sz w:val="24"/>
                <w:szCs w:val="24"/>
              </w:rPr>
            </w:pPr>
            <w:r>
              <w:rPr>
                <w:rFonts w:ascii="Arial" w:hAnsi="Arial" w:cs="Arial"/>
                <w:b w:val="0"/>
                <w:color w:val="333333"/>
                <w:sz w:val="24"/>
                <w:szCs w:val="24"/>
              </w:rPr>
              <w:t>Revisión bibliográfica</w:t>
            </w:r>
          </w:p>
        </w:tc>
        <w:tc>
          <w:tcPr>
            <w:tcW w:w="389" w:type="dxa"/>
            <w:tcBorders>
              <w:top w:val="single" w:sz="4" w:space="0" w:color="000000"/>
              <w:left w:val="single" w:sz="4" w:space="0" w:color="000000"/>
              <w:bottom w:val="single" w:sz="4" w:space="0" w:color="000000"/>
              <w:right w:val="nil"/>
            </w:tcBorders>
            <w:shd w:val="clear" w:color="auto" w:fill="FFFFFF"/>
          </w:tcPr>
          <w:p w14:paraId="43800C8F"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9" w:type="dxa"/>
            <w:tcBorders>
              <w:top w:val="single" w:sz="4" w:space="0" w:color="000000"/>
              <w:left w:val="single" w:sz="4" w:space="0" w:color="000000"/>
              <w:bottom w:val="single" w:sz="4" w:space="0" w:color="000000"/>
              <w:right w:val="nil"/>
            </w:tcBorders>
            <w:shd w:val="clear" w:color="auto" w:fill="FFFFFF"/>
          </w:tcPr>
          <w:p w14:paraId="226EB147"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single" w:sz="4" w:space="0" w:color="000000"/>
              <w:left w:val="single" w:sz="4" w:space="0" w:color="000000"/>
              <w:bottom w:val="single" w:sz="4" w:space="0" w:color="000000"/>
              <w:right w:val="nil"/>
            </w:tcBorders>
            <w:shd w:val="clear" w:color="auto" w:fill="FFFFFF"/>
          </w:tcPr>
          <w:p w14:paraId="0B93B6C8"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single" w:sz="4" w:space="0" w:color="000000"/>
              <w:left w:val="single" w:sz="4" w:space="0" w:color="000000"/>
              <w:bottom w:val="single" w:sz="4" w:space="0" w:color="000000"/>
              <w:right w:val="nil"/>
            </w:tcBorders>
            <w:shd w:val="clear" w:color="auto" w:fill="FFFFFF"/>
          </w:tcPr>
          <w:p w14:paraId="3CD7BCCC"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single" w:sz="4" w:space="0" w:color="000000"/>
              <w:left w:val="single" w:sz="4" w:space="0" w:color="000000"/>
              <w:bottom w:val="single" w:sz="4" w:space="0" w:color="000000"/>
              <w:right w:val="nil"/>
            </w:tcBorders>
            <w:shd w:val="clear" w:color="auto" w:fill="FFFFFF"/>
          </w:tcPr>
          <w:p w14:paraId="3B72A30B"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9" w:type="dxa"/>
            <w:tcBorders>
              <w:top w:val="single" w:sz="4" w:space="0" w:color="000000"/>
              <w:left w:val="single" w:sz="4" w:space="0" w:color="000000"/>
              <w:bottom w:val="single" w:sz="4" w:space="0" w:color="000000"/>
              <w:right w:val="nil"/>
            </w:tcBorders>
            <w:shd w:val="clear" w:color="auto" w:fill="FFFFFF"/>
          </w:tcPr>
          <w:p w14:paraId="37E5BB08"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single" w:sz="4" w:space="0" w:color="000000"/>
              <w:left w:val="single" w:sz="4" w:space="0" w:color="000000"/>
              <w:bottom w:val="single" w:sz="4" w:space="0" w:color="000000"/>
              <w:right w:val="nil"/>
            </w:tcBorders>
            <w:shd w:val="clear" w:color="auto" w:fill="FFFFFF"/>
          </w:tcPr>
          <w:p w14:paraId="0344FA2D"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single" w:sz="4" w:space="0" w:color="000000"/>
              <w:left w:val="single" w:sz="4" w:space="0" w:color="000000"/>
              <w:bottom w:val="single" w:sz="4" w:space="0" w:color="000000"/>
              <w:right w:val="nil"/>
            </w:tcBorders>
            <w:shd w:val="clear" w:color="auto" w:fill="FFFFFF"/>
          </w:tcPr>
          <w:p w14:paraId="083E42C7"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67" w:type="dxa"/>
            <w:tcBorders>
              <w:top w:val="single" w:sz="4" w:space="0" w:color="000000"/>
              <w:left w:val="single" w:sz="4" w:space="0" w:color="000000"/>
              <w:bottom w:val="single" w:sz="4" w:space="0" w:color="000000"/>
              <w:right w:val="nil"/>
            </w:tcBorders>
            <w:shd w:val="clear" w:color="auto" w:fill="FFFFFF"/>
          </w:tcPr>
          <w:p w14:paraId="57948923"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09" w:type="dxa"/>
            <w:tcBorders>
              <w:top w:val="single" w:sz="4" w:space="0" w:color="000000"/>
              <w:left w:val="single" w:sz="4" w:space="0" w:color="000000"/>
              <w:bottom w:val="single" w:sz="4" w:space="0" w:color="000000"/>
              <w:right w:val="nil"/>
            </w:tcBorders>
            <w:shd w:val="clear" w:color="auto" w:fill="FFFFFF"/>
          </w:tcPr>
          <w:p w14:paraId="785DE110"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11" w:type="dxa"/>
            <w:tcBorders>
              <w:top w:val="single" w:sz="4" w:space="0" w:color="000000"/>
              <w:left w:val="single" w:sz="4" w:space="0" w:color="000000"/>
              <w:bottom w:val="single" w:sz="4" w:space="0" w:color="000000"/>
              <w:right w:val="nil"/>
            </w:tcBorders>
            <w:shd w:val="clear" w:color="auto" w:fill="FFFFFF"/>
          </w:tcPr>
          <w:p w14:paraId="4490202B"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11" w:type="dxa"/>
            <w:tcBorders>
              <w:top w:val="single" w:sz="4" w:space="0" w:color="000000"/>
              <w:left w:val="single" w:sz="4" w:space="0" w:color="000000"/>
              <w:bottom w:val="single" w:sz="4" w:space="0" w:color="000000"/>
              <w:right w:val="nil"/>
            </w:tcBorders>
            <w:shd w:val="clear" w:color="auto" w:fill="FFFFFF"/>
          </w:tcPr>
          <w:p w14:paraId="682EE71D"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63" w:type="dxa"/>
            <w:tcBorders>
              <w:top w:val="single" w:sz="4" w:space="0" w:color="000000"/>
              <w:left w:val="single" w:sz="4" w:space="0" w:color="000000"/>
              <w:bottom w:val="single" w:sz="4" w:space="0" w:color="000000"/>
              <w:right w:val="nil"/>
            </w:tcBorders>
            <w:shd w:val="clear" w:color="auto" w:fill="FFFFFF"/>
          </w:tcPr>
          <w:p w14:paraId="6A65270A"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20" w:type="dxa"/>
            <w:tcBorders>
              <w:top w:val="single" w:sz="4" w:space="0" w:color="000000"/>
              <w:left w:val="single" w:sz="4" w:space="0" w:color="000000"/>
              <w:bottom w:val="single" w:sz="4" w:space="0" w:color="000000"/>
              <w:right w:val="nil"/>
            </w:tcBorders>
            <w:shd w:val="clear" w:color="auto" w:fill="FFFFFF"/>
          </w:tcPr>
          <w:p w14:paraId="45978CDD"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68" w:type="dxa"/>
            <w:tcBorders>
              <w:top w:val="single" w:sz="4" w:space="0" w:color="000000"/>
              <w:left w:val="single" w:sz="4" w:space="0" w:color="000000"/>
              <w:bottom w:val="single" w:sz="4" w:space="0" w:color="000000"/>
              <w:right w:val="nil"/>
            </w:tcBorders>
            <w:shd w:val="clear" w:color="auto" w:fill="FFFFFF"/>
          </w:tcPr>
          <w:p w14:paraId="6203D925"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07" w:type="dxa"/>
            <w:tcBorders>
              <w:top w:val="single" w:sz="4" w:space="0" w:color="000000"/>
              <w:left w:val="single" w:sz="4" w:space="0" w:color="000000"/>
              <w:bottom w:val="single" w:sz="4" w:space="0" w:color="000000"/>
              <w:right w:val="single" w:sz="4" w:space="0" w:color="000000"/>
            </w:tcBorders>
            <w:shd w:val="clear" w:color="auto" w:fill="FFFFFF"/>
          </w:tcPr>
          <w:p w14:paraId="48AE38A2"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9" w:type="dxa"/>
            <w:tcBorders>
              <w:top w:val="nil"/>
              <w:left w:val="nil"/>
              <w:bottom w:val="nil"/>
              <w:right w:val="nil"/>
            </w:tcBorders>
            <w:shd w:val="clear" w:color="auto" w:fill="BDD6EE"/>
          </w:tcPr>
          <w:p w14:paraId="5EBF70AC" w14:textId="77777777" w:rsidR="00FF22B0" w:rsidRDefault="00FF22B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sz w:val="24"/>
                <w:szCs w:val="24"/>
              </w:rPr>
            </w:pPr>
          </w:p>
        </w:tc>
      </w:tr>
      <w:tr w:rsidR="00982860" w14:paraId="7B363029" w14:textId="77777777" w:rsidTr="00FF22B0">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197" w:type="dxa"/>
            <w:tcBorders>
              <w:right w:val="nil"/>
            </w:tcBorders>
            <w:shd w:val="clear" w:color="auto" w:fill="CCCCCC"/>
          </w:tcPr>
          <w:p w14:paraId="7FE5BA8B" w14:textId="77777777" w:rsidR="00FF22B0" w:rsidRDefault="004634E8">
            <w:pPr>
              <w:spacing w:after="0" w:line="276" w:lineRule="auto"/>
              <w:jc w:val="both"/>
              <w:rPr>
                <w:rFonts w:ascii="Arial" w:hAnsi="Arial"/>
                <w:sz w:val="24"/>
                <w:szCs w:val="24"/>
              </w:rPr>
            </w:pPr>
            <w:r>
              <w:rPr>
                <w:rFonts w:ascii="Arial" w:hAnsi="Arial" w:cs="Arial"/>
                <w:b w:val="0"/>
                <w:color w:val="333333"/>
                <w:sz w:val="24"/>
                <w:szCs w:val="24"/>
              </w:rPr>
              <w:t>actividad</w:t>
            </w:r>
          </w:p>
        </w:tc>
        <w:tc>
          <w:tcPr>
            <w:tcW w:w="389" w:type="dxa"/>
            <w:tcBorders>
              <w:top w:val="nil"/>
              <w:left w:val="single" w:sz="4" w:space="0" w:color="000000"/>
              <w:bottom w:val="single" w:sz="4" w:space="0" w:color="000000"/>
              <w:right w:val="nil"/>
            </w:tcBorders>
            <w:shd w:val="clear" w:color="auto" w:fill="FFFFFF"/>
          </w:tcPr>
          <w:p w14:paraId="2B325983"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45A0C989"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44606988"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41BD5B4D"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18646B19"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5F6D548E"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0051A774"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5791B4C7"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67" w:type="dxa"/>
            <w:tcBorders>
              <w:top w:val="nil"/>
              <w:left w:val="single" w:sz="4" w:space="0" w:color="000000"/>
              <w:bottom w:val="single" w:sz="4" w:space="0" w:color="000000"/>
              <w:right w:val="nil"/>
            </w:tcBorders>
            <w:shd w:val="clear" w:color="auto" w:fill="FFFFFF"/>
          </w:tcPr>
          <w:p w14:paraId="0BD11382"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09" w:type="dxa"/>
            <w:tcBorders>
              <w:top w:val="nil"/>
              <w:left w:val="single" w:sz="4" w:space="0" w:color="000000"/>
              <w:bottom w:val="single" w:sz="4" w:space="0" w:color="000000"/>
              <w:right w:val="nil"/>
            </w:tcBorders>
            <w:shd w:val="clear" w:color="auto" w:fill="FFFFFF"/>
          </w:tcPr>
          <w:p w14:paraId="6EE62296"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0DC9D5D2"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131CA08D"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63" w:type="dxa"/>
            <w:tcBorders>
              <w:top w:val="nil"/>
              <w:left w:val="single" w:sz="4" w:space="0" w:color="000000"/>
              <w:bottom w:val="single" w:sz="4" w:space="0" w:color="000000"/>
              <w:right w:val="nil"/>
            </w:tcBorders>
            <w:shd w:val="clear" w:color="auto" w:fill="FFFFFF"/>
          </w:tcPr>
          <w:p w14:paraId="4C47EABC"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20" w:type="dxa"/>
            <w:tcBorders>
              <w:top w:val="nil"/>
              <w:left w:val="single" w:sz="4" w:space="0" w:color="000000"/>
              <w:bottom w:val="single" w:sz="4" w:space="0" w:color="000000"/>
              <w:right w:val="nil"/>
            </w:tcBorders>
            <w:shd w:val="clear" w:color="auto" w:fill="FFFFFF"/>
          </w:tcPr>
          <w:p w14:paraId="7E04F9E5"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68" w:type="dxa"/>
            <w:tcBorders>
              <w:top w:val="nil"/>
              <w:left w:val="single" w:sz="4" w:space="0" w:color="000000"/>
              <w:bottom w:val="single" w:sz="4" w:space="0" w:color="000000"/>
              <w:right w:val="nil"/>
            </w:tcBorders>
            <w:shd w:val="clear" w:color="auto" w:fill="FFFFFF"/>
          </w:tcPr>
          <w:p w14:paraId="1FF3D0F6"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07" w:type="dxa"/>
            <w:tcBorders>
              <w:top w:val="nil"/>
              <w:left w:val="single" w:sz="4" w:space="0" w:color="000000"/>
              <w:bottom w:val="single" w:sz="4" w:space="0" w:color="000000"/>
              <w:right w:val="single" w:sz="4" w:space="0" w:color="000000"/>
            </w:tcBorders>
            <w:shd w:val="clear" w:color="auto" w:fill="FFFFFF"/>
          </w:tcPr>
          <w:p w14:paraId="67A43020"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9" w:type="dxa"/>
            <w:tcBorders>
              <w:top w:val="nil"/>
              <w:left w:val="nil"/>
              <w:bottom w:val="nil"/>
              <w:right w:val="nil"/>
            </w:tcBorders>
          </w:tcPr>
          <w:p w14:paraId="20D735C3" w14:textId="77777777" w:rsidR="00FF22B0" w:rsidRDefault="00FF22B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sz w:val="24"/>
                <w:szCs w:val="24"/>
              </w:rPr>
            </w:pPr>
          </w:p>
        </w:tc>
      </w:tr>
      <w:tr w:rsidR="00982860" w14:paraId="34B5003D" w14:textId="77777777" w:rsidTr="00FF22B0">
        <w:trPr>
          <w:trHeight w:val="648"/>
        </w:trPr>
        <w:tc>
          <w:tcPr>
            <w:cnfStyle w:val="001000000000" w:firstRow="0" w:lastRow="0" w:firstColumn="1" w:lastColumn="0" w:oddVBand="0" w:evenVBand="0" w:oddHBand="0" w:evenHBand="0" w:firstRowFirstColumn="0" w:firstRowLastColumn="0" w:lastRowFirstColumn="0" w:lastRowLastColumn="0"/>
            <w:tcW w:w="2197" w:type="dxa"/>
            <w:tcBorders>
              <w:right w:val="nil"/>
            </w:tcBorders>
            <w:shd w:val="clear" w:color="auto" w:fill="CCCCCC"/>
          </w:tcPr>
          <w:p w14:paraId="68E2892E" w14:textId="77777777" w:rsidR="00FF22B0" w:rsidRDefault="004634E8">
            <w:pPr>
              <w:spacing w:after="0" w:line="276" w:lineRule="auto"/>
              <w:jc w:val="both"/>
              <w:rPr>
                <w:rFonts w:ascii="Arial" w:hAnsi="Arial"/>
                <w:sz w:val="24"/>
                <w:szCs w:val="24"/>
              </w:rPr>
            </w:pPr>
            <w:r>
              <w:rPr>
                <w:rFonts w:ascii="Arial" w:hAnsi="Arial" w:cs="Arial"/>
                <w:b w:val="0"/>
                <w:color w:val="333333"/>
                <w:sz w:val="24"/>
                <w:szCs w:val="24"/>
              </w:rPr>
              <w:t>actividad</w:t>
            </w:r>
          </w:p>
        </w:tc>
        <w:tc>
          <w:tcPr>
            <w:tcW w:w="389" w:type="dxa"/>
            <w:tcBorders>
              <w:top w:val="nil"/>
              <w:left w:val="single" w:sz="4" w:space="0" w:color="000000"/>
              <w:bottom w:val="single" w:sz="4" w:space="0" w:color="000000"/>
              <w:right w:val="nil"/>
            </w:tcBorders>
            <w:shd w:val="clear" w:color="auto" w:fill="FFFFFF"/>
          </w:tcPr>
          <w:p w14:paraId="55B5A651"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34BA4DE3"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6A4ADCD9"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55075370"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1518CB07"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73318F20"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4F4CB8AF"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4D55E75E"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67" w:type="dxa"/>
            <w:tcBorders>
              <w:top w:val="nil"/>
              <w:left w:val="single" w:sz="4" w:space="0" w:color="000000"/>
              <w:bottom w:val="single" w:sz="4" w:space="0" w:color="000000"/>
              <w:right w:val="nil"/>
            </w:tcBorders>
            <w:shd w:val="clear" w:color="auto" w:fill="FFFFFF"/>
          </w:tcPr>
          <w:p w14:paraId="7399DA29"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09" w:type="dxa"/>
            <w:tcBorders>
              <w:top w:val="nil"/>
              <w:left w:val="single" w:sz="4" w:space="0" w:color="000000"/>
              <w:bottom w:val="single" w:sz="4" w:space="0" w:color="000000"/>
              <w:right w:val="nil"/>
            </w:tcBorders>
            <w:shd w:val="clear" w:color="auto" w:fill="FFFFFF"/>
          </w:tcPr>
          <w:p w14:paraId="70534F01"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470AB9CC"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01869843"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63" w:type="dxa"/>
            <w:tcBorders>
              <w:top w:val="nil"/>
              <w:left w:val="single" w:sz="4" w:space="0" w:color="000000"/>
              <w:bottom w:val="single" w:sz="4" w:space="0" w:color="000000"/>
              <w:right w:val="nil"/>
            </w:tcBorders>
            <w:shd w:val="clear" w:color="auto" w:fill="FFFFFF"/>
          </w:tcPr>
          <w:p w14:paraId="238BEAF4"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20" w:type="dxa"/>
            <w:tcBorders>
              <w:top w:val="nil"/>
              <w:left w:val="single" w:sz="4" w:space="0" w:color="000000"/>
              <w:bottom w:val="single" w:sz="4" w:space="0" w:color="000000"/>
              <w:right w:val="nil"/>
            </w:tcBorders>
            <w:shd w:val="clear" w:color="auto" w:fill="FFFFFF"/>
          </w:tcPr>
          <w:p w14:paraId="49C1575A"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68" w:type="dxa"/>
            <w:tcBorders>
              <w:top w:val="nil"/>
              <w:left w:val="single" w:sz="4" w:space="0" w:color="000000"/>
              <w:bottom w:val="single" w:sz="4" w:space="0" w:color="000000"/>
              <w:right w:val="nil"/>
            </w:tcBorders>
            <w:shd w:val="clear" w:color="auto" w:fill="FFFFFF"/>
          </w:tcPr>
          <w:p w14:paraId="1940EC54"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07" w:type="dxa"/>
            <w:tcBorders>
              <w:top w:val="nil"/>
              <w:left w:val="single" w:sz="4" w:space="0" w:color="000000"/>
              <w:bottom w:val="single" w:sz="4" w:space="0" w:color="000000"/>
              <w:right w:val="single" w:sz="4" w:space="0" w:color="000000"/>
            </w:tcBorders>
            <w:shd w:val="clear" w:color="auto" w:fill="FFFFFF"/>
          </w:tcPr>
          <w:p w14:paraId="6AB71F64"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9" w:type="dxa"/>
            <w:tcBorders>
              <w:top w:val="nil"/>
              <w:left w:val="nil"/>
              <w:bottom w:val="nil"/>
              <w:right w:val="nil"/>
            </w:tcBorders>
            <w:shd w:val="clear" w:color="auto" w:fill="BDD6EE"/>
          </w:tcPr>
          <w:p w14:paraId="0E3C271B" w14:textId="77777777" w:rsidR="00FF22B0" w:rsidRDefault="00FF22B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sz w:val="24"/>
                <w:szCs w:val="24"/>
              </w:rPr>
            </w:pPr>
          </w:p>
        </w:tc>
      </w:tr>
      <w:tr w:rsidR="00982860" w14:paraId="723F43A0" w14:textId="77777777" w:rsidTr="00FF22B0">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197" w:type="dxa"/>
            <w:tcBorders>
              <w:right w:val="nil"/>
            </w:tcBorders>
            <w:shd w:val="clear" w:color="auto" w:fill="CCCCCC"/>
          </w:tcPr>
          <w:p w14:paraId="1ED6FE4D" w14:textId="77777777" w:rsidR="00FF22B0" w:rsidRDefault="004634E8">
            <w:pPr>
              <w:spacing w:after="0" w:line="276" w:lineRule="auto"/>
              <w:jc w:val="both"/>
              <w:rPr>
                <w:rFonts w:ascii="Arial" w:hAnsi="Arial"/>
                <w:sz w:val="24"/>
                <w:szCs w:val="24"/>
              </w:rPr>
            </w:pPr>
            <w:r>
              <w:rPr>
                <w:rFonts w:ascii="Arial" w:hAnsi="Arial" w:cs="Arial"/>
                <w:b w:val="0"/>
                <w:color w:val="333333"/>
                <w:sz w:val="24"/>
                <w:szCs w:val="24"/>
              </w:rPr>
              <w:t>actividad</w:t>
            </w:r>
          </w:p>
        </w:tc>
        <w:tc>
          <w:tcPr>
            <w:tcW w:w="389" w:type="dxa"/>
            <w:tcBorders>
              <w:top w:val="nil"/>
              <w:left w:val="single" w:sz="4" w:space="0" w:color="000000"/>
              <w:bottom w:val="single" w:sz="4" w:space="0" w:color="000000"/>
              <w:right w:val="nil"/>
            </w:tcBorders>
            <w:shd w:val="clear" w:color="auto" w:fill="FFFFFF"/>
          </w:tcPr>
          <w:p w14:paraId="38E69728"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0141A271"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4E017269"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288F0A2D"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12863219"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413CA314"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4E49005F"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61A008A3"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67" w:type="dxa"/>
            <w:tcBorders>
              <w:top w:val="nil"/>
              <w:left w:val="single" w:sz="4" w:space="0" w:color="000000"/>
              <w:bottom w:val="single" w:sz="4" w:space="0" w:color="000000"/>
              <w:right w:val="nil"/>
            </w:tcBorders>
            <w:shd w:val="clear" w:color="auto" w:fill="FFFFFF"/>
          </w:tcPr>
          <w:p w14:paraId="53784408"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09" w:type="dxa"/>
            <w:tcBorders>
              <w:top w:val="nil"/>
              <w:left w:val="single" w:sz="4" w:space="0" w:color="000000"/>
              <w:bottom w:val="single" w:sz="4" w:space="0" w:color="000000"/>
              <w:right w:val="nil"/>
            </w:tcBorders>
            <w:shd w:val="clear" w:color="auto" w:fill="FFFFFF"/>
          </w:tcPr>
          <w:p w14:paraId="47D6D98C"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1864A641"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684ACFA5"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63" w:type="dxa"/>
            <w:tcBorders>
              <w:top w:val="nil"/>
              <w:left w:val="single" w:sz="4" w:space="0" w:color="000000"/>
              <w:bottom w:val="single" w:sz="4" w:space="0" w:color="000000"/>
              <w:right w:val="nil"/>
            </w:tcBorders>
            <w:shd w:val="clear" w:color="auto" w:fill="FFFFFF"/>
          </w:tcPr>
          <w:p w14:paraId="190CEA73"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20" w:type="dxa"/>
            <w:tcBorders>
              <w:top w:val="nil"/>
              <w:left w:val="single" w:sz="4" w:space="0" w:color="000000"/>
              <w:bottom w:val="single" w:sz="4" w:space="0" w:color="000000"/>
              <w:right w:val="nil"/>
            </w:tcBorders>
            <w:shd w:val="clear" w:color="auto" w:fill="FFFFFF"/>
          </w:tcPr>
          <w:p w14:paraId="1F8AFAC5"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68" w:type="dxa"/>
            <w:tcBorders>
              <w:top w:val="nil"/>
              <w:left w:val="single" w:sz="4" w:space="0" w:color="000000"/>
              <w:bottom w:val="single" w:sz="4" w:space="0" w:color="000000"/>
              <w:right w:val="nil"/>
            </w:tcBorders>
            <w:shd w:val="clear" w:color="auto" w:fill="FFFFFF"/>
          </w:tcPr>
          <w:p w14:paraId="31C32BDD"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07" w:type="dxa"/>
            <w:tcBorders>
              <w:top w:val="nil"/>
              <w:left w:val="single" w:sz="4" w:space="0" w:color="000000"/>
              <w:bottom w:val="single" w:sz="4" w:space="0" w:color="000000"/>
              <w:right w:val="single" w:sz="4" w:space="0" w:color="000000"/>
            </w:tcBorders>
            <w:shd w:val="clear" w:color="auto" w:fill="FFFFFF"/>
          </w:tcPr>
          <w:p w14:paraId="27767E06"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9" w:type="dxa"/>
            <w:tcBorders>
              <w:top w:val="nil"/>
              <w:left w:val="nil"/>
              <w:bottom w:val="nil"/>
              <w:right w:val="nil"/>
            </w:tcBorders>
          </w:tcPr>
          <w:p w14:paraId="07CD83A0" w14:textId="77777777" w:rsidR="00FF22B0" w:rsidRDefault="00FF22B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sz w:val="24"/>
                <w:szCs w:val="24"/>
              </w:rPr>
            </w:pPr>
          </w:p>
        </w:tc>
      </w:tr>
      <w:tr w:rsidR="00982860" w14:paraId="1184820F" w14:textId="77777777" w:rsidTr="00FF22B0">
        <w:trPr>
          <w:trHeight w:val="648"/>
        </w:trPr>
        <w:tc>
          <w:tcPr>
            <w:cnfStyle w:val="001000000000" w:firstRow="0" w:lastRow="0" w:firstColumn="1" w:lastColumn="0" w:oddVBand="0" w:evenVBand="0" w:oddHBand="0" w:evenHBand="0" w:firstRowFirstColumn="0" w:firstRowLastColumn="0" w:lastRowFirstColumn="0" w:lastRowLastColumn="0"/>
            <w:tcW w:w="2197" w:type="dxa"/>
            <w:tcBorders>
              <w:right w:val="nil"/>
            </w:tcBorders>
            <w:shd w:val="clear" w:color="auto" w:fill="CCCCCC"/>
          </w:tcPr>
          <w:p w14:paraId="00123B4D" w14:textId="77777777" w:rsidR="00FF22B0" w:rsidRDefault="004634E8">
            <w:pPr>
              <w:spacing w:after="0" w:line="276" w:lineRule="auto"/>
              <w:jc w:val="both"/>
              <w:rPr>
                <w:rFonts w:ascii="Arial" w:hAnsi="Arial"/>
                <w:sz w:val="24"/>
                <w:szCs w:val="24"/>
              </w:rPr>
            </w:pPr>
            <w:r>
              <w:rPr>
                <w:rFonts w:ascii="Arial" w:hAnsi="Arial" w:cs="Arial"/>
                <w:b w:val="0"/>
                <w:color w:val="333333"/>
                <w:sz w:val="24"/>
                <w:szCs w:val="24"/>
              </w:rPr>
              <w:t>actividad</w:t>
            </w:r>
          </w:p>
        </w:tc>
        <w:tc>
          <w:tcPr>
            <w:tcW w:w="389" w:type="dxa"/>
            <w:tcBorders>
              <w:top w:val="nil"/>
              <w:left w:val="single" w:sz="4" w:space="0" w:color="000000"/>
              <w:bottom w:val="single" w:sz="4" w:space="0" w:color="000000"/>
              <w:right w:val="nil"/>
            </w:tcBorders>
            <w:shd w:val="clear" w:color="auto" w:fill="FFFFFF"/>
          </w:tcPr>
          <w:p w14:paraId="5679BB48"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1712AFD9"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42F0CE28"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2B21A275"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446238BF"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0727D3DA"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1DF70B38"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29761F96"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367" w:type="dxa"/>
            <w:tcBorders>
              <w:top w:val="nil"/>
              <w:left w:val="single" w:sz="4" w:space="0" w:color="000000"/>
              <w:bottom w:val="single" w:sz="4" w:space="0" w:color="000000"/>
              <w:right w:val="nil"/>
            </w:tcBorders>
            <w:shd w:val="clear" w:color="auto" w:fill="FFFFFF"/>
          </w:tcPr>
          <w:p w14:paraId="33A698D5"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09" w:type="dxa"/>
            <w:tcBorders>
              <w:top w:val="nil"/>
              <w:left w:val="single" w:sz="4" w:space="0" w:color="000000"/>
              <w:bottom w:val="single" w:sz="4" w:space="0" w:color="000000"/>
              <w:right w:val="nil"/>
            </w:tcBorders>
            <w:shd w:val="clear" w:color="auto" w:fill="FFFFFF"/>
          </w:tcPr>
          <w:p w14:paraId="1941E6F8"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1046656E"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77ADDC50"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63" w:type="dxa"/>
            <w:tcBorders>
              <w:top w:val="nil"/>
              <w:left w:val="single" w:sz="4" w:space="0" w:color="000000"/>
              <w:bottom w:val="single" w:sz="4" w:space="0" w:color="000000"/>
              <w:right w:val="nil"/>
            </w:tcBorders>
            <w:shd w:val="clear" w:color="auto" w:fill="FFFFFF"/>
          </w:tcPr>
          <w:p w14:paraId="63E9E178"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20" w:type="dxa"/>
            <w:tcBorders>
              <w:top w:val="nil"/>
              <w:left w:val="single" w:sz="4" w:space="0" w:color="000000"/>
              <w:bottom w:val="single" w:sz="4" w:space="0" w:color="000000"/>
              <w:right w:val="nil"/>
            </w:tcBorders>
            <w:shd w:val="clear" w:color="auto" w:fill="FFFFFF"/>
          </w:tcPr>
          <w:p w14:paraId="1E7BB4E7"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68" w:type="dxa"/>
            <w:tcBorders>
              <w:top w:val="nil"/>
              <w:left w:val="single" w:sz="4" w:space="0" w:color="000000"/>
              <w:bottom w:val="single" w:sz="4" w:space="0" w:color="000000"/>
              <w:right w:val="nil"/>
            </w:tcBorders>
            <w:shd w:val="clear" w:color="auto" w:fill="FFFFFF"/>
          </w:tcPr>
          <w:p w14:paraId="0AD7C282"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507" w:type="dxa"/>
            <w:tcBorders>
              <w:top w:val="nil"/>
              <w:left w:val="single" w:sz="4" w:space="0" w:color="000000"/>
              <w:bottom w:val="single" w:sz="4" w:space="0" w:color="000000"/>
              <w:right w:val="single" w:sz="4" w:space="0" w:color="000000"/>
            </w:tcBorders>
            <w:shd w:val="clear" w:color="auto" w:fill="FFFFFF"/>
          </w:tcPr>
          <w:p w14:paraId="124DBEBC" w14:textId="77777777" w:rsidR="00FF22B0" w:rsidRDefault="00FF22B0">
            <w:pPr>
              <w:spacing w:after="0"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sz w:val="24"/>
                <w:szCs w:val="24"/>
              </w:rPr>
            </w:pPr>
          </w:p>
        </w:tc>
        <w:tc>
          <w:tcPr>
            <w:tcW w:w="9" w:type="dxa"/>
            <w:tcBorders>
              <w:top w:val="nil"/>
              <w:left w:val="nil"/>
              <w:bottom w:val="nil"/>
              <w:right w:val="nil"/>
            </w:tcBorders>
            <w:shd w:val="clear" w:color="auto" w:fill="BDD6EE"/>
          </w:tcPr>
          <w:p w14:paraId="4B9AED0A" w14:textId="77777777" w:rsidR="00FF22B0" w:rsidRDefault="00FF22B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sz w:val="24"/>
                <w:szCs w:val="24"/>
              </w:rPr>
            </w:pPr>
          </w:p>
        </w:tc>
      </w:tr>
      <w:tr w:rsidR="00982860" w14:paraId="59850494" w14:textId="77777777" w:rsidTr="00FF22B0">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197" w:type="dxa"/>
            <w:tcBorders>
              <w:right w:val="nil"/>
            </w:tcBorders>
            <w:shd w:val="clear" w:color="auto" w:fill="CCCCCC"/>
          </w:tcPr>
          <w:p w14:paraId="237E42BB" w14:textId="77777777" w:rsidR="00FF22B0" w:rsidRDefault="004634E8">
            <w:pPr>
              <w:spacing w:after="0" w:line="276" w:lineRule="auto"/>
              <w:jc w:val="both"/>
              <w:rPr>
                <w:rFonts w:ascii="Arial" w:hAnsi="Arial"/>
                <w:sz w:val="24"/>
                <w:szCs w:val="24"/>
              </w:rPr>
            </w:pPr>
            <w:r>
              <w:rPr>
                <w:rFonts w:ascii="Arial" w:hAnsi="Arial" w:cs="Arial"/>
                <w:b w:val="0"/>
                <w:color w:val="333333"/>
                <w:sz w:val="24"/>
                <w:szCs w:val="24"/>
              </w:rPr>
              <w:t>Escritura del reporte final</w:t>
            </w:r>
          </w:p>
        </w:tc>
        <w:tc>
          <w:tcPr>
            <w:tcW w:w="389" w:type="dxa"/>
            <w:tcBorders>
              <w:top w:val="nil"/>
              <w:left w:val="single" w:sz="4" w:space="0" w:color="000000"/>
              <w:bottom w:val="single" w:sz="4" w:space="0" w:color="000000"/>
              <w:right w:val="nil"/>
            </w:tcBorders>
            <w:shd w:val="clear" w:color="auto" w:fill="FFFFFF"/>
          </w:tcPr>
          <w:p w14:paraId="3DD2CC23"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5AEE2A23"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7DD36F3B"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335F2791"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647DA656"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9" w:type="dxa"/>
            <w:tcBorders>
              <w:top w:val="nil"/>
              <w:left w:val="single" w:sz="4" w:space="0" w:color="000000"/>
              <w:bottom w:val="single" w:sz="4" w:space="0" w:color="000000"/>
              <w:right w:val="nil"/>
            </w:tcBorders>
            <w:shd w:val="clear" w:color="auto" w:fill="FFFFFF"/>
          </w:tcPr>
          <w:p w14:paraId="43632814"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4E056440"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88" w:type="dxa"/>
            <w:tcBorders>
              <w:top w:val="nil"/>
              <w:left w:val="single" w:sz="4" w:space="0" w:color="000000"/>
              <w:bottom w:val="single" w:sz="4" w:space="0" w:color="000000"/>
              <w:right w:val="nil"/>
            </w:tcBorders>
            <w:shd w:val="clear" w:color="auto" w:fill="FFFFFF"/>
          </w:tcPr>
          <w:p w14:paraId="3FE3D50D"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367" w:type="dxa"/>
            <w:tcBorders>
              <w:top w:val="nil"/>
              <w:left w:val="single" w:sz="4" w:space="0" w:color="000000"/>
              <w:bottom w:val="single" w:sz="4" w:space="0" w:color="000000"/>
              <w:right w:val="nil"/>
            </w:tcBorders>
            <w:shd w:val="clear" w:color="auto" w:fill="FFFFFF"/>
          </w:tcPr>
          <w:p w14:paraId="2271197C"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09" w:type="dxa"/>
            <w:tcBorders>
              <w:top w:val="nil"/>
              <w:left w:val="single" w:sz="4" w:space="0" w:color="000000"/>
              <w:bottom w:val="single" w:sz="4" w:space="0" w:color="000000"/>
              <w:right w:val="nil"/>
            </w:tcBorders>
            <w:shd w:val="clear" w:color="auto" w:fill="FFFFFF"/>
          </w:tcPr>
          <w:p w14:paraId="67EB61A4"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4C0DC83D"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11" w:type="dxa"/>
            <w:tcBorders>
              <w:top w:val="nil"/>
              <w:left w:val="single" w:sz="4" w:space="0" w:color="000000"/>
              <w:bottom w:val="single" w:sz="4" w:space="0" w:color="000000"/>
              <w:right w:val="nil"/>
            </w:tcBorders>
            <w:shd w:val="clear" w:color="auto" w:fill="FFFFFF"/>
          </w:tcPr>
          <w:p w14:paraId="47C7A912"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63" w:type="dxa"/>
            <w:tcBorders>
              <w:top w:val="nil"/>
              <w:left w:val="single" w:sz="4" w:space="0" w:color="000000"/>
              <w:bottom w:val="single" w:sz="4" w:space="0" w:color="000000"/>
              <w:right w:val="nil"/>
            </w:tcBorders>
            <w:shd w:val="clear" w:color="auto" w:fill="FFFFFF"/>
          </w:tcPr>
          <w:p w14:paraId="51ADFA5E"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20" w:type="dxa"/>
            <w:tcBorders>
              <w:top w:val="nil"/>
              <w:left w:val="single" w:sz="4" w:space="0" w:color="000000"/>
              <w:bottom w:val="single" w:sz="4" w:space="0" w:color="000000"/>
              <w:right w:val="nil"/>
            </w:tcBorders>
            <w:shd w:val="clear" w:color="auto" w:fill="FFFFFF"/>
          </w:tcPr>
          <w:p w14:paraId="1A6AD865"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68" w:type="dxa"/>
            <w:tcBorders>
              <w:top w:val="nil"/>
              <w:left w:val="single" w:sz="4" w:space="0" w:color="000000"/>
              <w:bottom w:val="single" w:sz="4" w:space="0" w:color="000000"/>
              <w:right w:val="nil"/>
            </w:tcBorders>
            <w:shd w:val="clear" w:color="auto" w:fill="FFFFFF"/>
          </w:tcPr>
          <w:p w14:paraId="0FFC51EB"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507" w:type="dxa"/>
            <w:tcBorders>
              <w:top w:val="nil"/>
              <w:left w:val="single" w:sz="4" w:space="0" w:color="000000"/>
              <w:bottom w:val="single" w:sz="4" w:space="0" w:color="000000"/>
              <w:right w:val="single" w:sz="4" w:space="0" w:color="000000"/>
            </w:tcBorders>
            <w:shd w:val="clear" w:color="auto" w:fill="FFFFFF"/>
          </w:tcPr>
          <w:p w14:paraId="5DDF52D3" w14:textId="77777777" w:rsidR="00FF22B0" w:rsidRDefault="00FF22B0">
            <w:pPr>
              <w:spacing w:after="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p>
        </w:tc>
        <w:tc>
          <w:tcPr>
            <w:tcW w:w="9" w:type="dxa"/>
            <w:tcBorders>
              <w:top w:val="nil"/>
              <w:left w:val="nil"/>
              <w:bottom w:val="nil"/>
              <w:right w:val="nil"/>
            </w:tcBorders>
          </w:tcPr>
          <w:p w14:paraId="5B795A2B" w14:textId="77777777" w:rsidR="00FF22B0" w:rsidRDefault="00FF22B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sz w:val="24"/>
                <w:szCs w:val="24"/>
              </w:rPr>
            </w:pPr>
          </w:p>
        </w:tc>
      </w:tr>
    </w:tbl>
    <w:p w14:paraId="5F0D7D40" w14:textId="77777777" w:rsidR="00FF22B0" w:rsidRDefault="004634E8">
      <w:pPr>
        <w:spacing w:line="360" w:lineRule="auto"/>
        <w:ind w:left="360"/>
        <w:jc w:val="both"/>
        <w:rPr>
          <w:rFonts w:ascii="Arial" w:hAnsi="Arial" w:cs="Arial"/>
          <w:b/>
          <w:sz w:val="24"/>
          <w:szCs w:val="24"/>
        </w:rPr>
      </w:pPr>
      <w:r>
        <w:rPr>
          <w:rFonts w:ascii="Arial" w:eastAsia="Calibri" w:hAnsi="Arial" w:cs="Times New Roman"/>
          <w:b/>
          <w:sz w:val="24"/>
          <w:szCs w:val="24"/>
        </w:rPr>
        <w:t>Nota: Marcar las celdas correspondientes al tiempo que dura cada actividad</w:t>
      </w:r>
    </w:p>
    <w:p w14:paraId="238AF823" w14:textId="77777777" w:rsidR="00FF22B0" w:rsidRDefault="00FF22B0">
      <w:pPr>
        <w:jc w:val="both"/>
        <w:rPr>
          <w:rFonts w:eastAsia="Calibri" w:cs="Times New Roman"/>
          <w:b/>
        </w:rPr>
      </w:pPr>
    </w:p>
    <w:p w14:paraId="255E222B" w14:textId="77777777" w:rsidR="00FF22B0" w:rsidRDefault="004634E8">
      <w:pPr>
        <w:jc w:val="both"/>
        <w:rPr>
          <w:rFonts w:ascii="Arial" w:hAnsi="Arial"/>
          <w:sz w:val="24"/>
          <w:szCs w:val="24"/>
        </w:rPr>
      </w:pPr>
      <w:r>
        <w:rPr>
          <w:rFonts w:ascii="Arial" w:eastAsia="Calibri" w:hAnsi="Arial" w:cs="Times New Roman"/>
          <w:b/>
          <w:sz w:val="24"/>
          <w:szCs w:val="24"/>
        </w:rPr>
        <w:t>Referencias bibliográficas</w:t>
      </w:r>
    </w:p>
    <w:p w14:paraId="2751A217" w14:textId="77777777" w:rsidR="00FF22B0" w:rsidRDefault="004634E8">
      <w:pPr>
        <w:jc w:val="both"/>
        <w:rPr>
          <w:rFonts w:ascii="Arial" w:hAnsi="Arial"/>
          <w:sz w:val="24"/>
          <w:szCs w:val="24"/>
        </w:rPr>
      </w:pPr>
      <w:r>
        <w:rPr>
          <w:rFonts w:ascii="Arial" w:eastAsia="Calibri" w:hAnsi="Arial" w:cs="Times New Roman"/>
          <w:sz w:val="24"/>
          <w:szCs w:val="24"/>
        </w:rPr>
        <w:t>Se presenta en este apartado la lista de libros, revistas, páginas web y otras referencias que constituyen las fuentes de las citas bibliográficas, de donde se obtuvieron los conceptos, categorías, principios y proposiciones, así como datos y demás información en forma de citas textuales.  Se debe seguir el formato APA para las referencias en el texto y en la lista.</w:t>
      </w:r>
    </w:p>
    <w:p w14:paraId="01C4175D" w14:textId="77777777" w:rsidR="00FF22B0" w:rsidRDefault="00FF22B0">
      <w:pPr>
        <w:jc w:val="both"/>
        <w:rPr>
          <w:rFonts w:ascii="Arial" w:eastAsia="Calibri" w:hAnsi="Arial" w:cs="Times New Roman"/>
          <w:sz w:val="24"/>
          <w:szCs w:val="24"/>
        </w:rPr>
      </w:pPr>
    </w:p>
    <w:p w14:paraId="5AC0F771" w14:textId="77777777" w:rsidR="00FF22B0" w:rsidRDefault="00FF22B0">
      <w:pPr>
        <w:jc w:val="both"/>
      </w:pPr>
    </w:p>
    <w:sectPr w:rsidR="00FF22B0">
      <w:pgSz w:w="12240" w:h="15840"/>
      <w:pgMar w:top="1701" w:right="1134"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9270F"/>
    <w:multiLevelType w:val="multilevel"/>
    <w:tmpl w:val="2A56AFD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5DFD0677"/>
    <w:multiLevelType w:val="multilevel"/>
    <w:tmpl w:val="514C535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B0"/>
    <w:rsid w:val="004634E8"/>
    <w:rsid w:val="00982860"/>
    <w:rsid w:val="00AB68B1"/>
    <w:rsid w:val="00B718D7"/>
    <w:rsid w:val="00DE5A2D"/>
    <w:rsid w:val="00FF22B0"/>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624F7"/>
  <w15:docId w15:val="{B4D119E9-CD6E-444C-BEB1-3D08ADD83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45D"/>
    <w:pPr>
      <w:spacing w:after="160" w:line="259" w:lineRule="auto"/>
    </w:pPr>
    <w:rPr>
      <w:color w:val="00000A"/>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qFormat/>
    <w:rsid w:val="00EF645D"/>
    <w:rPr>
      <w:rFonts w:eastAsiaTheme="minorEastAsia"/>
      <w:lang w:eastAsia="es-MX"/>
    </w:rPr>
  </w:style>
  <w:style w:type="character" w:customStyle="1" w:styleId="EnlacedeInternet">
    <w:name w:val="Enlace de Internet"/>
    <w:basedOn w:val="Fuentedeprrafopredeter"/>
    <w:uiPriority w:val="99"/>
    <w:unhideWhenUsed/>
    <w:rsid w:val="00B50ADA"/>
    <w:rPr>
      <w:color w:val="0563C1" w:themeColor="hyperlink"/>
      <w:u w:val="single"/>
    </w:rPr>
  </w:style>
  <w:style w:type="character" w:customStyle="1" w:styleId="TextodegloboCar">
    <w:name w:val="Texto de globo Car"/>
    <w:basedOn w:val="Fuentedeprrafopredeter"/>
    <w:link w:val="Textodeglobo"/>
    <w:uiPriority w:val="99"/>
    <w:semiHidden/>
    <w:qFormat/>
    <w:rsid w:val="001E37DF"/>
    <w:rPr>
      <w:rFonts w:ascii="Tahoma" w:hAnsi="Tahoma" w:cs="Tahoma"/>
      <w:sz w:val="16"/>
      <w:szCs w:val="16"/>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ascii="Arial" w:hAnsi="Arial" w:cs="Arial"/>
      <w:sz w:val="24"/>
    </w:rPr>
  </w:style>
  <w:style w:type="character" w:customStyle="1" w:styleId="ListLabel9">
    <w:name w:val="ListLabel 9"/>
    <w:qFormat/>
    <w:rPr>
      <w:rFonts w:ascii="Arial" w:hAnsi="Arial" w:cs="Symbol"/>
      <w:sz w:val="24"/>
    </w:rPr>
  </w:style>
  <w:style w:type="character" w:customStyle="1" w:styleId="ListLabel10">
    <w:name w:val="ListLabel 10"/>
    <w:qFormat/>
    <w:rPr>
      <w:rFonts w:cs="Courier New"/>
    </w:rPr>
  </w:style>
  <w:style w:type="character" w:customStyle="1" w:styleId="ListLabel11">
    <w:name w:val="ListLabel 11"/>
    <w:qFormat/>
    <w:rPr>
      <w:rFonts w:cs="Wingdings"/>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ascii="Arial" w:hAnsi="Arial" w:cs="Arial"/>
      <w:sz w:val="24"/>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Sinespaciado">
    <w:name w:val="No Spacing"/>
    <w:link w:val="SinespaciadoCar"/>
    <w:uiPriority w:val="1"/>
    <w:qFormat/>
    <w:rsid w:val="00EF645D"/>
    <w:rPr>
      <w:rFonts w:ascii="Calibri" w:eastAsiaTheme="minorEastAsia" w:hAnsi="Calibri"/>
      <w:color w:val="00000A"/>
      <w:sz w:val="22"/>
      <w:lang w:eastAsia="es-MX"/>
    </w:rPr>
  </w:style>
  <w:style w:type="paragraph" w:styleId="Prrafodelista">
    <w:name w:val="List Paragraph"/>
    <w:basedOn w:val="Normal"/>
    <w:uiPriority w:val="34"/>
    <w:qFormat/>
    <w:rsid w:val="00EF645D"/>
    <w:pPr>
      <w:ind w:left="720"/>
      <w:contextualSpacing/>
    </w:pPr>
  </w:style>
  <w:style w:type="paragraph" w:styleId="Textodeglobo">
    <w:name w:val="Balloon Text"/>
    <w:basedOn w:val="Normal"/>
    <w:link w:val="TextodegloboCar"/>
    <w:uiPriority w:val="99"/>
    <w:semiHidden/>
    <w:unhideWhenUsed/>
    <w:qFormat/>
    <w:rsid w:val="001E37DF"/>
    <w:pPr>
      <w:spacing w:after="0" w:line="240" w:lineRule="auto"/>
    </w:pPr>
    <w:rPr>
      <w:rFonts w:ascii="Tahoma" w:hAnsi="Tahoma" w:cs="Tahoma"/>
      <w:sz w:val="16"/>
      <w:szCs w:val="16"/>
    </w:rPr>
  </w:style>
  <w:style w:type="table" w:styleId="Tablaconcuadrcula">
    <w:name w:val="Table Grid"/>
    <w:basedOn w:val="Tablanormal"/>
    <w:uiPriority w:val="39"/>
    <w:rsid w:val="00CD671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11">
    <w:name w:val="Tabla con cuadrícula 4 - Énfasis 11"/>
    <w:basedOn w:val="Tablanormal"/>
    <w:uiPriority w:val="49"/>
    <w:rsid w:val="00CD671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adecuadrcula5oscura-nfasis21">
    <w:name w:val="Tabla de cuadrícula 5 oscura - Énfasis 21"/>
    <w:basedOn w:val="Tablanormal"/>
    <w:uiPriority w:val="50"/>
    <w:rsid w:val="002F6D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2038A-CA79-4555-8631-02A06C666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793</Words>
  <Characters>4363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garcia</dc:creator>
  <dc:description/>
  <cp:lastModifiedBy>martha angelica cordero tristan</cp:lastModifiedBy>
  <cp:revision>4</cp:revision>
  <cp:lastPrinted>2023-06-14T17:32:00Z</cp:lastPrinted>
  <dcterms:created xsi:type="dcterms:W3CDTF">2023-06-14T16:45:00Z</dcterms:created>
  <dcterms:modified xsi:type="dcterms:W3CDTF">2023-06-14T17:34:00Z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