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s-ES"/>
        </w:rPr>
      </w:pPr>
      <w:r>
        <w:rPr>
          <w:lang w:val="es-ES"/>
        </w:rPr>
        <w:t xml:space="preserve">  RETO  1</w:t>
      </w:r>
    </w:p>
    <w:p>
      <w:pPr>
        <w:rPr>
          <w:lang w:val="es-ES"/>
        </w:rPr>
      </w:pPr>
      <w:r>
        <w:rPr>
          <w:lang w:val="es-ES"/>
        </w:rPr>
        <w:t>El mejor trabajo e interpretación tendrá un punto en el parcial del jueves (1).</w:t>
      </w:r>
    </w:p>
    <w:p>
      <w:pPr>
        <w:rPr>
          <w:lang w:val="es-ES"/>
        </w:rPr>
      </w:pPr>
      <w:r>
        <w:rPr>
          <w:lang w:val="es-ES"/>
        </w:rPr>
        <w:t xml:space="preserve"> Los trabajos que logres una nota de 5 obtendrán (0.5) en el examen.</w:t>
      </w:r>
    </w:p>
    <w:p>
      <w:pPr>
        <w:rPr>
          <w:lang w:val="es-ES"/>
        </w:rPr>
      </w:pPr>
      <w:r>
        <w:rPr>
          <w:lang w:val="es-ES"/>
        </w:rPr>
        <w:t xml:space="preserve"> Los que obtengan más 4 obtendrán (0.3)</w:t>
      </w:r>
    </w:p>
    <w:p>
      <w:pPr>
        <w:rPr>
          <w:color w:val="4472C4" w:themeColor="accent1"/>
          <w:lang w:val="es-ES"/>
          <w14:textFill>
            <w14:solidFill>
              <w14:schemeClr w14:val="accent1"/>
            </w14:solidFill>
          </w14:textFill>
        </w:rPr>
      </w:pPr>
      <w:r>
        <w:rPr>
          <w:color w:val="4472C4" w:themeColor="accent1"/>
          <w:lang w:val="es-ES"/>
          <w14:textFill>
            <w14:solidFill>
              <w14:schemeClr w14:val="accent1"/>
            </w14:solidFill>
          </w14:textFill>
        </w:rPr>
        <w:t xml:space="preserve">CALCULAR EL TIEMPO DE EJECUCION ENTRE UN ALGORITMO RECUCRSIVO Y UNO NO  RECURSIVO </w:t>
      </w:r>
    </w:p>
    <w:p>
      <w:pPr>
        <w:rPr>
          <w:lang w:val="es-ES"/>
        </w:rPr>
      </w:pPr>
      <w:r>
        <w:rPr>
          <w:lang w:val="es-ES"/>
        </w:rPr>
        <w:t>Importaremos la biblioteca de "tiempo" y comprobaremos el tiempo que tardan la recursividad y la iteración en devolver el resultado.</w:t>
      </w:r>
    </w:p>
    <w:p>
      <w:pPr>
        <w:ind w:left="1416"/>
        <w:rPr>
          <w:lang w:val="es-ES"/>
        </w:rPr>
      </w:pPr>
      <w:r>
        <w:rPr>
          <w:color w:val="7030A0"/>
          <w:lang w:val="es-ES"/>
        </w:rPr>
        <w:t xml:space="preserve">import </w:t>
      </w:r>
      <w:r>
        <w:rPr>
          <w:lang w:val="es-ES"/>
        </w:rPr>
        <w:t>time</w:t>
      </w:r>
    </w:p>
    <w:p>
      <w:pPr>
        <w:ind w:left="1416"/>
        <w:rPr>
          <w:lang w:val="en-US"/>
        </w:rPr>
      </w:pPr>
      <w:r>
        <w:rPr>
          <w:color w:val="4472C4" w:themeColor="accent1"/>
          <w:lang w:val="en-US"/>
          <w14:textFill>
            <w14:solidFill>
              <w14:schemeClr w14:val="accent1"/>
            </w14:solidFill>
          </w14:textFill>
        </w:rPr>
        <w:t>def</w:t>
      </w:r>
      <w:r>
        <w:rPr>
          <w:lang w:val="en-US"/>
        </w:rPr>
        <w:t xml:space="preserve"> get_recursive_factorial(</w:t>
      </w:r>
      <w:r>
        <w:rPr>
          <w:color w:val="00B0F0"/>
          <w:lang w:val="en-US"/>
        </w:rPr>
        <w:t>n</w:t>
      </w:r>
      <w:r>
        <w:rPr>
          <w:lang w:val="en-US"/>
        </w:rPr>
        <w:t>):</w:t>
      </w:r>
    </w:p>
    <w:p>
      <w:pPr>
        <w:ind w:left="1416"/>
        <w:rPr>
          <w:lang w:val="es-ES"/>
        </w:rPr>
      </w:pPr>
      <w:r>
        <w:rPr>
          <w:lang w:val="es-ES"/>
        </w:rPr>
        <w:t>.</w:t>
      </w:r>
    </w:p>
    <w:p>
      <w:pPr>
        <w:ind w:left="1416"/>
        <w:rPr>
          <w:lang w:val="es-ES"/>
        </w:rPr>
      </w:pPr>
      <w:r>
        <w:rPr>
          <w:lang w:val="es-ES"/>
        </w:rPr>
        <w:t>.</w:t>
      </w:r>
    </w:p>
    <w:p>
      <w:pPr>
        <w:ind w:left="1416"/>
        <w:rPr>
          <w:lang w:val="es-ES"/>
        </w:rPr>
      </w:pPr>
      <w:r>
        <w:rPr>
          <w:lang w:val="es-ES"/>
        </w:rPr>
        <w:t>.</w:t>
      </w:r>
    </w:p>
    <w:p>
      <w:pPr>
        <w:ind w:left="1416"/>
        <w:rPr>
          <w:lang w:val="en-US"/>
        </w:rPr>
      </w:pPr>
      <w:r>
        <w:rPr>
          <w:color w:val="4472C4" w:themeColor="accent1"/>
          <w:lang w:val="en-US"/>
          <w14:textFill>
            <w14:solidFill>
              <w14:schemeClr w14:val="accent1"/>
            </w14:solidFill>
          </w14:textFill>
        </w:rPr>
        <w:t>def</w:t>
      </w:r>
      <w:r>
        <w:rPr>
          <w:lang w:val="en-US"/>
        </w:rPr>
        <w:t xml:space="preserve"> get_interactive_factorial(</w:t>
      </w:r>
      <w:r>
        <w:rPr>
          <w:color w:val="00B0F0"/>
          <w:lang w:val="en-US"/>
        </w:rPr>
        <w:t>n</w:t>
      </w:r>
      <w:r>
        <w:rPr>
          <w:lang w:val="en-US"/>
        </w:rPr>
        <w:t>):</w:t>
      </w:r>
    </w:p>
    <w:p>
      <w:pPr>
        <w:ind w:left="1416"/>
        <w:rPr>
          <w:lang w:val="en-US"/>
        </w:rPr>
      </w:pPr>
      <w:r>
        <w:rPr>
          <w:lang w:val="en-US"/>
        </w:rPr>
        <w:t>.</w:t>
      </w:r>
    </w:p>
    <w:p>
      <w:pPr>
        <w:ind w:left="1416"/>
        <w:rPr>
          <w:lang w:val="en-US"/>
        </w:rPr>
      </w:pPr>
      <w:r>
        <w:rPr>
          <w:lang w:val="en-US"/>
        </w:rPr>
        <w:t>.</w:t>
      </w:r>
    </w:p>
    <w:p>
      <w:pPr>
        <w:ind w:left="1416"/>
        <w:rPr>
          <w:lang w:val="en-US"/>
        </w:rPr>
      </w:pPr>
      <w:r>
        <w:rPr>
          <w:lang w:val="en-US"/>
        </w:rPr>
        <w:t>.</w:t>
      </w:r>
    </w:p>
    <w:p>
      <w:pPr>
        <w:ind w:left="1416"/>
        <w:rPr>
          <w:lang w:val="en-US"/>
        </w:rPr>
      </w:pPr>
      <w:r>
        <w:rPr>
          <w:lang w:val="en-US"/>
        </w:rPr>
        <w:t>start_time = time.time()</w:t>
      </w:r>
      <w:r>
        <w:rPr>
          <w:lang w:val="en-US"/>
        </w:rPr>
        <w:br w:type="textWrapping"/>
      </w:r>
      <w:r>
        <w:rPr>
          <w:lang w:val="en-US"/>
        </w:rPr>
        <w:t>get_recursive_factorial(</w:t>
      </w:r>
      <w:r>
        <w:rPr>
          <w:color w:val="00B0F0"/>
          <w:lang w:val="en-US"/>
        </w:rPr>
        <w:t>n</w:t>
      </w:r>
      <w:r>
        <w:rPr>
          <w:lang w:val="en-US"/>
        </w:rPr>
        <w:t>)</w:t>
      </w:r>
      <w:r>
        <w:rPr>
          <w:lang w:val="en-US"/>
        </w:rPr>
        <w:br w:type="textWrapping"/>
      </w:r>
      <w:r>
        <w:rPr>
          <w:lang w:val="en-US"/>
        </w:rPr>
        <w:t>print("Recursion--- %s seconds ---" % (time.time() - start_time))</w:t>
      </w:r>
      <w:r>
        <w:rPr>
          <w:lang w:val="en-US"/>
        </w:rPr>
        <w:br w:type="textWrapping"/>
      </w:r>
      <w:r>
        <w:rPr>
          <w:lang w:val="en-US"/>
        </w:rPr>
        <w:t>start_time = time.time()</w:t>
      </w:r>
      <w:r>
        <w:rPr>
          <w:lang w:val="en-US"/>
        </w:rPr>
        <w:br w:type="textWrapping"/>
      </w:r>
      <w:r>
        <w:rPr>
          <w:lang w:val="en-US"/>
        </w:rPr>
        <w:t>get_iterative_factorial(</w:t>
      </w:r>
      <w:r>
        <w:rPr>
          <w:color w:val="00B0F0"/>
          <w:lang w:val="en-US"/>
        </w:rPr>
        <w:t>n</w:t>
      </w:r>
      <w:r>
        <w:rPr>
          <w:lang w:val="en-US"/>
        </w:rPr>
        <w:t>)</w:t>
      </w:r>
      <w:r>
        <w:rPr>
          <w:lang w:val="en-US"/>
        </w:rPr>
        <w:br w:type="textWrapping"/>
      </w:r>
      <w:r>
        <w:rPr>
          <w:lang w:val="en-US"/>
        </w:rPr>
        <w:t>print("Iteration--- %s seconds ---" % (time.time() - start_time))</w:t>
      </w:r>
    </w:p>
    <w:p>
      <w:pPr>
        <w:ind w:left="1416"/>
      </w:pPr>
    </w:p>
    <w:p>
      <w:pPr>
        <w:ind w:left="1416"/>
      </w:pPr>
      <w:r>
        <w:t>Realice diferentes ejecuciones para determinar los resultados (mínimo 10) .</w:t>
      </w:r>
    </w:p>
    <w:p/>
    <w:p>
      <w:pPr>
        <w:pStyle w:val="4"/>
        <w:numPr>
          <w:ilvl w:val="1"/>
          <w:numId w:val="1"/>
        </w:numPr>
      </w:pPr>
      <w:r>
        <w:t>Cuáles fueron los tiempos que obtuviste. Realice una tabla comparativa</w:t>
      </w:r>
    </w:p>
    <w:p>
      <w:pPr>
        <w:pStyle w:val="4"/>
        <w:numPr>
          <w:ilvl w:val="1"/>
          <w:numId w:val="1"/>
        </w:numPr>
      </w:pPr>
      <w:r>
        <w:t>Que problemas se presentaron y si se presentan por que se presentan</w:t>
      </w:r>
    </w:p>
    <w:p>
      <w:pPr>
        <w:pStyle w:val="4"/>
        <w:numPr>
          <w:ilvl w:val="1"/>
          <w:numId w:val="1"/>
        </w:numPr>
      </w:pPr>
      <w:r>
        <w:t>Que decisión tomarías al requerir implementar la función factorial. Cuál es la mejor opción entre la recursiva y la iterativa. Porque ?</w:t>
      </w:r>
    </w:p>
    <w:p>
      <w:pPr>
        <w:pStyle w:val="4"/>
        <w:numPr>
          <w:numId w:val="0"/>
        </w:numPr>
        <w:spacing w:after="160" w:line="259" w:lineRule="auto"/>
        <w:contextualSpacing/>
      </w:pPr>
    </w:p>
    <w:p>
      <w:pPr>
        <w:pStyle w:val="4"/>
        <w:numPr>
          <w:numId w:val="0"/>
        </w:numPr>
        <w:spacing w:after="160" w:line="259" w:lineRule="auto"/>
        <w:contextualSpacing/>
      </w:pPr>
    </w:p>
    <w:p>
      <w:pPr>
        <w:pStyle w:val="4"/>
        <w:numPr>
          <w:numId w:val="0"/>
        </w:numPr>
        <w:spacing w:after="160" w:line="259" w:lineRule="auto"/>
        <w:contextualSpacing/>
      </w:pPr>
    </w:p>
    <w:p>
      <w:pPr>
        <w:pStyle w:val="4"/>
        <w:numPr>
          <w:numId w:val="0"/>
        </w:numPr>
        <w:spacing w:after="160" w:line="259" w:lineRule="auto"/>
        <w:contextualSpacing/>
      </w:pPr>
    </w:p>
    <w:p>
      <w:pPr>
        <w:pStyle w:val="4"/>
        <w:numPr>
          <w:numId w:val="0"/>
        </w:numPr>
        <w:spacing w:after="160" w:line="259" w:lineRule="auto"/>
        <w:contextualSpacing/>
      </w:pPr>
    </w:p>
    <w:p>
      <w:pPr>
        <w:pStyle w:val="4"/>
        <w:numPr>
          <w:numId w:val="0"/>
        </w:numPr>
        <w:spacing w:after="160" w:line="259" w:lineRule="auto"/>
        <w:contextualSpacing/>
        <w:rPr>
          <w:rFonts w:hint="default"/>
          <w:lang w:val="es-CO"/>
        </w:rPr>
      </w:pPr>
      <w:r>
        <w:rPr>
          <w:rFonts w:hint="default"/>
          <w:lang w:val="es-CO"/>
        </w:rPr>
        <w:t>Solucion:</w:t>
      </w:r>
    </w:p>
    <w:p>
      <w:pPr>
        <w:pStyle w:val="4"/>
        <w:numPr>
          <w:numId w:val="0"/>
        </w:numPr>
        <w:spacing w:after="160" w:line="259" w:lineRule="auto"/>
        <w:contextualSpacing/>
        <w:rPr>
          <w:rFonts w:hint="default"/>
          <w:lang w:val="es-CO"/>
        </w:rPr>
      </w:pPr>
    </w:p>
    <w:p>
      <w:pPr>
        <w:pStyle w:val="4"/>
        <w:numPr>
          <w:numId w:val="0"/>
        </w:numPr>
        <w:spacing w:after="160" w:line="259" w:lineRule="auto"/>
        <w:contextualSpacing/>
        <w:rPr>
          <w:rFonts w:hint="default"/>
          <w:lang w:val="es-CO"/>
        </w:rPr>
      </w:pPr>
      <w:r>
        <w:rPr>
          <w:rFonts w:hint="default"/>
          <w:lang w:val="es-CO"/>
        </w:rPr>
        <w:t xml:space="preserve">1.1 </w:t>
      </w:r>
    </w:p>
    <w:p>
      <w:pPr>
        <w:pStyle w:val="4"/>
        <w:numPr>
          <w:numId w:val="0"/>
        </w:numPr>
        <w:spacing w:after="160" w:line="259" w:lineRule="auto"/>
        <w:contextualSpacing/>
        <w:rPr>
          <w:rFonts w:hint="default"/>
          <w:lang w:val="es-CO"/>
        </w:rPr>
      </w:pPr>
      <w:r>
        <w:rPr>
          <w:rFonts w:ascii="SimSun" w:hAnsi="SimSun" w:eastAsia="SimSun" w:cs="SimSun"/>
          <w:sz w:val="24"/>
          <w:szCs w:val="24"/>
        </w:rPr>
        <w:drawing>
          <wp:inline distT="0" distB="0" distL="114300" distR="114300">
            <wp:extent cx="3333750" cy="2333625"/>
            <wp:effectExtent l="0" t="0" r="0" b="9525"/>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4"/>
                    <a:stretch>
                      <a:fillRect/>
                    </a:stretch>
                  </pic:blipFill>
                  <pic:spPr>
                    <a:xfrm>
                      <a:off x="0" y="0"/>
                      <a:ext cx="3333750" cy="2333625"/>
                    </a:xfrm>
                    <a:prstGeom prst="rect">
                      <a:avLst/>
                    </a:prstGeom>
                    <a:noFill/>
                    <a:ln w="9525">
                      <a:noFill/>
                    </a:ln>
                  </pic:spPr>
                </pic:pic>
              </a:graphicData>
            </a:graphic>
          </wp:inline>
        </w:drawing>
      </w:r>
    </w:p>
    <w:p>
      <w:pPr>
        <w:pStyle w:val="4"/>
        <w:numPr>
          <w:numId w:val="0"/>
        </w:numPr>
        <w:spacing w:after="160" w:line="259" w:lineRule="auto"/>
        <w:contextualSpacing/>
        <w:rPr>
          <w:rFonts w:hint="default"/>
          <w:lang w:val="es-CO"/>
        </w:rPr>
      </w:pPr>
    </w:p>
    <w:p>
      <w:pPr>
        <w:pStyle w:val="4"/>
        <w:numPr>
          <w:numId w:val="0"/>
        </w:numPr>
        <w:spacing w:after="160" w:line="259" w:lineRule="auto"/>
        <w:contextualSpacing/>
        <w:rPr>
          <w:rFonts w:hint="default"/>
          <w:lang w:val="es-CO"/>
        </w:rPr>
      </w:pPr>
      <w:r>
        <w:rPr>
          <w:rFonts w:hint="default"/>
          <w:lang w:val="es-CO"/>
        </w:rPr>
        <w:t xml:space="preserve">1.2 </w:t>
      </w:r>
      <w:r>
        <w:rPr>
          <w:rFonts w:hint="default"/>
          <w:lang w:val="es-CO"/>
        </w:rPr>
        <w:tab/>
        <w:t xml:space="preserve">El problema que se presenta es que cuando el parámetro es un numero demasiado grande, el código deja de funcionar. Este problema es causado por la función recursiva, ya que esta no tiene la capacidad de hacer un llamado mas de 998 veces, después de este numero lo que pasa es que la “pila” que se forma con lo llamados recursivos a si mismo, se desborda, es decir llega a su tope de funcionamiento. </w:t>
      </w:r>
    </w:p>
    <w:p>
      <w:pPr>
        <w:pStyle w:val="4"/>
        <w:numPr>
          <w:numId w:val="0"/>
        </w:numPr>
        <w:spacing w:after="160" w:line="259" w:lineRule="auto"/>
        <w:contextualSpacing/>
        <w:rPr>
          <w:rFonts w:hint="default"/>
          <w:lang w:val="es-CO"/>
        </w:rPr>
      </w:pPr>
    </w:p>
    <w:p>
      <w:pPr>
        <w:pStyle w:val="4"/>
        <w:numPr>
          <w:numId w:val="0"/>
        </w:numPr>
        <w:spacing w:after="160" w:line="259" w:lineRule="auto"/>
        <w:contextualSpacing/>
        <w:rPr>
          <w:rFonts w:hint="default"/>
          <w:lang w:val="es-CO"/>
        </w:rPr>
      </w:pPr>
      <w:r>
        <w:rPr>
          <w:rFonts w:hint="default"/>
          <w:lang w:val="es-CO"/>
        </w:rPr>
        <w:t>1.3</w:t>
      </w:r>
      <w:r>
        <w:rPr>
          <w:rFonts w:hint="default"/>
          <w:lang w:val="es-CO"/>
        </w:rPr>
        <w:tab/>
        <w:t>A la hora de implementar una función factorial se debe tener en cuenta cual es el propocito de esta, si la vamos a utilizar para números relativamente pequeños podríamos usar cualquiera de las dos, ya sea la recursiva o la iterativa. Pero si se va a utilizar para números mucho mas grandes, la opción iterativa es la mejor, ya que ademas de demorarse menos, esta nos permite hacer los cálculos del factorial de números muchísimo mas grandes de los que nos permite la función recursiva.</w:t>
      </w:r>
      <w:bookmarkStart w:id="0" w:name="_GoBack"/>
      <w:bookmarkEnd w:id="0"/>
    </w:p>
    <w:p>
      <w:pPr>
        <w:pStyle w:val="4"/>
        <w:numPr>
          <w:numId w:val="0"/>
        </w:numPr>
        <w:spacing w:after="160" w:line="259" w:lineRule="auto"/>
        <w:contextualSpacing/>
        <w:rPr>
          <w:rFonts w:hint="default"/>
          <w:lang w:val="es-CO"/>
        </w:rPr>
      </w:pP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77755"/>
    <w:multiLevelType w:val="multilevel"/>
    <w:tmpl w:val="63477755"/>
    <w:lvl w:ilvl="0" w:tentative="0">
      <w:start w:val="1"/>
      <w:numFmt w:val="decimal"/>
      <w:lvlText w:val="%1."/>
      <w:lvlJc w:val="left"/>
      <w:pPr>
        <w:ind w:left="1776" w:hanging="360"/>
      </w:pPr>
      <w:rPr>
        <w:rFonts w:hint="default"/>
      </w:rPr>
    </w:lvl>
    <w:lvl w:ilvl="1" w:tentative="0">
      <w:start w:val="1"/>
      <w:numFmt w:val="decimal"/>
      <w:lvlText w:val="%1.%2"/>
      <w:lvlJc w:val="left"/>
      <w:pPr>
        <w:ind w:left="2136" w:hanging="360"/>
      </w:pPr>
    </w:lvl>
    <w:lvl w:ilvl="2" w:tentative="0">
      <w:start w:val="1"/>
      <w:numFmt w:val="decimal"/>
      <w:isLgl/>
      <w:lvlText w:val="%1.%2.%3"/>
      <w:lvlJc w:val="left"/>
      <w:pPr>
        <w:ind w:left="2856" w:hanging="720"/>
      </w:pPr>
      <w:rPr>
        <w:rFonts w:hint="default"/>
      </w:rPr>
    </w:lvl>
    <w:lvl w:ilvl="3" w:tentative="0">
      <w:start w:val="1"/>
      <w:numFmt w:val="decimal"/>
      <w:isLgl/>
      <w:lvlText w:val="%1.%2.%3.%4"/>
      <w:lvlJc w:val="left"/>
      <w:pPr>
        <w:ind w:left="3216" w:hanging="720"/>
      </w:pPr>
      <w:rPr>
        <w:rFonts w:hint="default"/>
      </w:rPr>
    </w:lvl>
    <w:lvl w:ilvl="4" w:tentative="0">
      <w:start w:val="1"/>
      <w:numFmt w:val="decimal"/>
      <w:isLgl/>
      <w:lvlText w:val="%1.%2.%3.%4.%5"/>
      <w:lvlJc w:val="left"/>
      <w:pPr>
        <w:ind w:left="3936" w:hanging="1080"/>
      </w:pPr>
      <w:rPr>
        <w:rFonts w:hint="default"/>
      </w:rPr>
    </w:lvl>
    <w:lvl w:ilvl="5" w:tentative="0">
      <w:start w:val="1"/>
      <w:numFmt w:val="decimal"/>
      <w:isLgl/>
      <w:lvlText w:val="%1.%2.%3.%4.%5.%6"/>
      <w:lvlJc w:val="left"/>
      <w:pPr>
        <w:ind w:left="4296" w:hanging="1080"/>
      </w:pPr>
      <w:rPr>
        <w:rFonts w:hint="default"/>
      </w:rPr>
    </w:lvl>
    <w:lvl w:ilvl="6" w:tentative="0">
      <w:start w:val="1"/>
      <w:numFmt w:val="decimal"/>
      <w:isLgl/>
      <w:lvlText w:val="%1.%2.%3.%4.%5.%6.%7"/>
      <w:lvlJc w:val="left"/>
      <w:pPr>
        <w:ind w:left="5016" w:hanging="1440"/>
      </w:pPr>
      <w:rPr>
        <w:rFonts w:hint="default"/>
      </w:rPr>
    </w:lvl>
    <w:lvl w:ilvl="7" w:tentative="0">
      <w:start w:val="1"/>
      <w:numFmt w:val="decimal"/>
      <w:isLgl/>
      <w:lvlText w:val="%1.%2.%3.%4.%5.%6.%7.%8"/>
      <w:lvlJc w:val="left"/>
      <w:pPr>
        <w:ind w:left="5376" w:hanging="1440"/>
      </w:pPr>
      <w:rPr>
        <w:rFonts w:hint="default"/>
      </w:rPr>
    </w:lvl>
    <w:lvl w:ilvl="8" w:tentative="0">
      <w:start w:val="1"/>
      <w:numFmt w:val="decimal"/>
      <w:isLgl/>
      <w:lvlText w:val="%1.%2.%3.%4.%5.%6.%7.%8.%9"/>
      <w:lvlJc w:val="left"/>
      <w:pPr>
        <w:ind w:left="5736"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A67"/>
    <w:rsid w:val="00017AA1"/>
    <w:rsid w:val="00502A67"/>
    <w:rsid w:val="00702247"/>
    <w:rsid w:val="0082054E"/>
    <w:rsid w:val="008700DB"/>
    <w:rsid w:val="00A2085D"/>
    <w:rsid w:val="00A62FB2"/>
    <w:rsid w:val="13B684DE"/>
    <w:rsid w:val="2C956184"/>
    <w:rsid w:val="76DCBAE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4B7578FF2427948B6088771E5912755" ma:contentTypeVersion="2" ma:contentTypeDescription="Crear nuevo documento." ma:contentTypeScope="" ma:versionID="0ee2b90f5b927cddb6ab371cb701ba5d">
  <xsd:schema xmlns:xsd="http://www.w3.org/2001/XMLSchema" xmlns:xs="http://www.w3.org/2001/XMLSchema" xmlns:p="http://schemas.microsoft.com/office/2006/metadata/properties" xmlns:ns2="475a95af-7a36-4b28-843b-e2601571a94c" targetNamespace="http://schemas.microsoft.com/office/2006/metadata/properties" ma:root="true" ma:fieldsID="fd6d7c8f01836f712aff8ac9805a1e21" ns2:_="">
    <xsd:import namespace="475a95af-7a36-4b28-843b-e2601571a9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a95af-7a36-4b28-843b-e2601571a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CAF38-B317-4AC3-A469-ADB58D62190A}">
  <ds:schemaRefs/>
</ds:datastoreItem>
</file>

<file path=customXml/itemProps3.xml><?xml version="1.0" encoding="utf-8"?>
<ds:datastoreItem xmlns:ds="http://schemas.openxmlformats.org/officeDocument/2006/customXml" ds:itemID="{4C1A7C07-430C-47AA-9BE4-DDC3D8D17E49}">
  <ds:schemaRefs/>
</ds:datastoreItem>
</file>

<file path=customXml/itemProps4.xml><?xml version="1.0" encoding="utf-8"?>
<ds:datastoreItem xmlns:ds="http://schemas.openxmlformats.org/officeDocument/2006/customXml" ds:itemID="{1A05A0C0-D81E-4D6B-9EB4-89A82AABED09}">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2020-08-13T14:48:00Z</dcterms:created>
  <dc:creator>Gloria Stella Sepulveda Cossio</dc:creator>
  <cp:lastModifiedBy>jmramirez1204</cp:lastModifiedBy>
  <dcterms:modified xsi:type="dcterms:W3CDTF">2020-08-13T17:02:34Z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0x010100C4B7578FF2427948B6088771E5912755</vt:lpwstr>
  </property>
  <property fmtid="{D5CDD505-2E9C-101B-9397-08002B2CF9AE}" pid="3" name="KSOProductBuildVer">
    <vt:lpwstr>2058-11.2.0.9629</vt:lpwstr>
  </property>
</Properties>
</file>