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F6B4" w14:textId="77777777" w:rsidR="00D73779" w:rsidRPr="00D73779" w:rsidRDefault="00D73779" w:rsidP="00D73779">
      <w:pPr>
        <w:rPr>
          <w:b/>
          <w:bCs/>
        </w:rPr>
      </w:pPr>
      <w:r w:rsidRPr="00D73779">
        <w:rPr>
          <w:b/>
          <w:bCs/>
        </w:rPr>
        <w:t>Protocolo de Validación Científica (TUI v4.2 - Fase 2)</w:t>
      </w:r>
    </w:p>
    <w:p w14:paraId="7766192D" w14:textId="77777777" w:rsidR="00D73779" w:rsidRPr="00D73779" w:rsidRDefault="00D73779" w:rsidP="00D73779">
      <w:r w:rsidRPr="00D73779">
        <w:t xml:space="preserve">Título del Experimento: Análisis de la Tensión: Verificación de la Hipótesis H1 bajo </w:t>
      </w:r>
      <w:proofErr w:type="spellStart"/>
      <w:r w:rsidRPr="00D73779">
        <w:t>risk_scale</w:t>
      </w:r>
      <w:proofErr w:type="spellEnd"/>
      <w:r w:rsidRPr="00D73779">
        <w:t xml:space="preserve"> variable.</w:t>
      </w:r>
    </w:p>
    <w:p w14:paraId="22E0BF9F" w14:textId="77777777" w:rsidR="00D73779" w:rsidRPr="00D73779" w:rsidRDefault="00D73779" w:rsidP="00D73779">
      <w:r w:rsidRPr="00D73779">
        <w:t>Alias: "Resolución del Problema 3 (P3)"</w:t>
      </w:r>
    </w:p>
    <w:p w14:paraId="2323FC5F" w14:textId="4A5B5710" w:rsidR="00D73779" w:rsidRPr="00D73779" w:rsidRDefault="00D73779" w:rsidP="00D73779">
      <w:r w:rsidRPr="00D73779">
        <w:t>Investigador Principal: (</w:t>
      </w:r>
      <w:r>
        <w:t>Jose M Rivera Garcia</w:t>
      </w:r>
      <w:r w:rsidRPr="00D73779">
        <w:t>)</w:t>
      </w:r>
    </w:p>
    <w:p w14:paraId="24099950" w14:textId="77777777" w:rsidR="00D73779" w:rsidRPr="00D73779" w:rsidRDefault="00D73779" w:rsidP="00D73779">
      <w:pPr>
        <w:rPr>
          <w:b/>
          <w:bCs/>
        </w:rPr>
      </w:pPr>
      <w:r w:rsidRPr="00D73779">
        <w:rPr>
          <w:b/>
          <w:bCs/>
        </w:rPr>
        <w:t>1. Definición del Problema de Investigación</w:t>
      </w:r>
    </w:p>
    <w:p w14:paraId="1F4B47DD" w14:textId="77777777" w:rsidR="00D73779" w:rsidRPr="00D73779" w:rsidRDefault="00D73779" w:rsidP="00D73779">
      <w:r w:rsidRPr="00D73779">
        <w:t>El proyecto TUI v4.1 se enfrenta a una aparente contradicción que debe ser resuelta:</w:t>
      </w:r>
    </w:p>
    <w:p w14:paraId="2610ACCC" w14:textId="77777777" w:rsidR="00D73779" w:rsidRPr="00D73779" w:rsidRDefault="00D73779" w:rsidP="00D73779">
      <w:pPr>
        <w:numPr>
          <w:ilvl w:val="0"/>
          <w:numId w:val="1"/>
        </w:numPr>
      </w:pPr>
      <w:r w:rsidRPr="00D73779">
        <w:rPr>
          <w:b/>
          <w:bCs/>
        </w:rPr>
        <w:t>La Teoría (H1):</w:t>
      </w:r>
      <w:r w:rsidRPr="00D73779">
        <w:t xml:space="preserve"> Nuestra tesis central postula que la inteligencia operativa emerge como función del riesgo acumulado ($I \</w:t>
      </w:r>
      <w:proofErr w:type="spellStart"/>
      <w:r w:rsidRPr="00D73779">
        <w:t>propto</w:t>
      </w:r>
      <w:proofErr w:type="spellEnd"/>
      <w:r w:rsidRPr="00D73779">
        <w:t xml:space="preserve"> P_{riesgo}$). La implicación es que un entorno con mayor riesgo debería fomentar un mayor desarrollo de inteligencia prudencial.</w:t>
      </w:r>
    </w:p>
    <w:p w14:paraId="68C1DAD5" w14:textId="77777777" w:rsidR="00D73779" w:rsidRPr="00D73779" w:rsidRDefault="00D73779" w:rsidP="00D73779">
      <w:pPr>
        <w:numPr>
          <w:ilvl w:val="0"/>
          <w:numId w:val="1"/>
        </w:numPr>
      </w:pPr>
      <w:r w:rsidRPr="00D73779">
        <w:rPr>
          <w:b/>
          <w:bCs/>
        </w:rPr>
        <w:t>El Dato Observado (P3):</w:t>
      </w:r>
      <w:r w:rsidRPr="00D73779">
        <w:t xml:space="preserve"> Los resultados preliminares del "barrido de riesgo" (</w:t>
      </w:r>
      <w:proofErr w:type="spellStart"/>
      <w:r w:rsidRPr="00D73779">
        <w:t>sweep_</w:t>
      </w:r>
      <w:proofErr w:type="gramStart"/>
      <w:r w:rsidRPr="00D73779">
        <w:t>risk.json</w:t>
      </w:r>
      <w:proofErr w:type="spellEnd"/>
      <w:proofErr w:type="gramEnd"/>
      <w:r w:rsidRPr="00D73779">
        <w:t xml:space="preserve">) muestran lo contrario. A medida que el </w:t>
      </w:r>
      <w:proofErr w:type="spellStart"/>
      <w:r w:rsidRPr="00D73779">
        <w:t>risk_scale</w:t>
      </w:r>
      <w:proofErr w:type="spellEnd"/>
      <w:r w:rsidRPr="00D73779">
        <w:t xml:space="preserve"> (el riesgo ambiental) aumenta, la </w:t>
      </w:r>
      <w:proofErr w:type="spellStart"/>
      <w:r w:rsidRPr="00D73779">
        <w:t>avg_reward</w:t>
      </w:r>
      <w:proofErr w:type="spellEnd"/>
      <w:r w:rsidRPr="00D73779">
        <w:t xml:space="preserve"> (recompensa neta) del agente Simbiosis </w:t>
      </w:r>
      <w:r w:rsidRPr="00D73779">
        <w:rPr>
          <w:i/>
          <w:iCs/>
        </w:rPr>
        <w:t>disminuye</w:t>
      </w:r>
      <w:r w:rsidRPr="00D73779">
        <w:t xml:space="preserve"> (de +588.19 a +556.91).</w:t>
      </w:r>
    </w:p>
    <w:p w14:paraId="6FF51D94" w14:textId="77777777" w:rsidR="00D73779" w:rsidRPr="00D73779" w:rsidRDefault="00D73779" w:rsidP="00D73779">
      <w:r w:rsidRPr="00D73779">
        <w:t>Pregunta Central de Investigación:</w:t>
      </w:r>
    </w:p>
    <w:p w14:paraId="297CAECD" w14:textId="77777777" w:rsidR="00D73779" w:rsidRPr="00D73779" w:rsidRDefault="00D73779" w:rsidP="00D73779">
      <w:r w:rsidRPr="00D73779">
        <w:t>¿Por qué la recompensa neta del agente (nuestro proxy de éxito) disminuye cuando el riesgo ambiental aumenta, si nuestra teoría H1 predice que el riesgo fomenta la inteligencia? ¿Es este dato una refutación de la H1?</w:t>
      </w:r>
    </w:p>
    <w:p w14:paraId="2F4AC803" w14:textId="77777777" w:rsidR="00D73779" w:rsidRPr="00D73779" w:rsidRDefault="00D73779" w:rsidP="00D73779">
      <w:pPr>
        <w:rPr>
          <w:b/>
          <w:bCs/>
        </w:rPr>
      </w:pPr>
      <w:r w:rsidRPr="00D73779">
        <w:rPr>
          <w:b/>
          <w:bCs/>
        </w:rPr>
        <w:t>2. El Hallazgo (Hipótesis de Trabajo)</w:t>
      </w:r>
    </w:p>
    <w:p w14:paraId="62E7F740" w14:textId="77777777" w:rsidR="00D73779" w:rsidRPr="00D73779" w:rsidRDefault="00D73779" w:rsidP="00D73779">
      <w:r w:rsidRPr="00D73779">
        <w:t xml:space="preserve">Nuestra hipótesis de trabajo es que estos datos </w:t>
      </w:r>
      <w:r w:rsidRPr="00D73779">
        <w:rPr>
          <w:b/>
          <w:bCs/>
        </w:rPr>
        <w:t>no refutan</w:t>
      </w:r>
      <w:r w:rsidRPr="00D73779">
        <w:t xml:space="preserve"> la H1. Por el contrario, la </w:t>
      </w:r>
      <w:r w:rsidRPr="00D73779">
        <w:rPr>
          <w:i/>
          <w:iCs/>
        </w:rPr>
        <w:t>refuerzan</w:t>
      </w:r>
      <w:r w:rsidRPr="00D73779">
        <w:t xml:space="preserve"> al revelar una tensión dinámica que demuestra la naturaleza </w:t>
      </w:r>
      <w:r w:rsidRPr="00D73779">
        <w:rPr>
          <w:i/>
          <w:iCs/>
        </w:rPr>
        <w:t>prudencial</w:t>
      </w:r>
      <w:r w:rsidRPr="00D73779">
        <w:t xml:space="preserve"> del agente PGF.</w:t>
      </w:r>
    </w:p>
    <w:p w14:paraId="78053C1F" w14:textId="77777777" w:rsidR="00D73779" w:rsidRPr="00D73779" w:rsidRDefault="00D73779" w:rsidP="00D73779">
      <w:r w:rsidRPr="00D73779">
        <w:t xml:space="preserve">El error está en equiparar la </w:t>
      </w:r>
      <w:proofErr w:type="spellStart"/>
      <w:r w:rsidRPr="00D73779">
        <w:t>avg_reward</w:t>
      </w:r>
      <w:proofErr w:type="spellEnd"/>
      <w:r w:rsidRPr="00D73779">
        <w:t xml:space="preserve"> neta (un puntaje final) con la "inteligencia" (la calidad del proceso de decisión).</w:t>
      </w:r>
    </w:p>
    <w:p w14:paraId="7BE06459" w14:textId="77777777" w:rsidR="00D73779" w:rsidRPr="00D73779" w:rsidRDefault="00D73779" w:rsidP="00D73779">
      <w:r w:rsidRPr="00D73779">
        <w:t xml:space="preserve">Proponemos que la </w:t>
      </w:r>
      <w:proofErr w:type="spellStart"/>
      <w:r w:rsidRPr="00D73779">
        <w:t>avg_reward</w:t>
      </w:r>
      <w:proofErr w:type="spellEnd"/>
      <w:r w:rsidRPr="00D73779">
        <w:t xml:space="preserve"> (el PGF Neto) debe desacoplarse en dos componentes, tal como se define en la lógica de evaluator_pgf.py (antes en dqn_agent.py):</w:t>
      </w:r>
    </w:p>
    <w:p w14:paraId="6A76AA88" w14:textId="77777777" w:rsidR="00D73779" w:rsidRPr="00D73779" w:rsidRDefault="00D73779" w:rsidP="00D73779">
      <w:proofErr w:type="spellStart"/>
      <w:r w:rsidRPr="00D73779">
        <w:t>PGF_Neto</w:t>
      </w:r>
      <w:proofErr w:type="spellEnd"/>
      <w:r w:rsidRPr="00D73779">
        <w:t xml:space="preserve"> = </w:t>
      </w:r>
      <w:proofErr w:type="spellStart"/>
      <w:r w:rsidRPr="00D73779">
        <w:t>PGF_Beneficio_Bruto</w:t>
      </w:r>
      <w:proofErr w:type="spellEnd"/>
      <w:r w:rsidRPr="00D73779">
        <w:t xml:space="preserve"> - </w:t>
      </w:r>
      <w:proofErr w:type="spellStart"/>
      <w:r w:rsidRPr="00D73779">
        <w:t>PGF_Costo_Ambiental</w:t>
      </w:r>
      <w:proofErr w:type="spellEnd"/>
    </w:p>
    <w:p w14:paraId="65791B84" w14:textId="77777777" w:rsidR="00D73779" w:rsidRPr="00D73779" w:rsidRDefault="00D73779" w:rsidP="00D73779">
      <w:pPr>
        <w:numPr>
          <w:ilvl w:val="0"/>
          <w:numId w:val="2"/>
        </w:numPr>
      </w:pPr>
      <w:proofErr w:type="spellStart"/>
      <w:r w:rsidRPr="00D73779">
        <w:rPr>
          <w:b/>
          <w:bCs/>
        </w:rPr>
        <w:t>PGF_Beneficio_Bruto</w:t>
      </w:r>
      <w:proofErr w:type="spellEnd"/>
      <w:r w:rsidRPr="00D73779">
        <w:rPr>
          <w:b/>
          <w:bCs/>
        </w:rPr>
        <w:t>:</w:t>
      </w:r>
      <w:r w:rsidRPr="00D73779">
        <w:t xml:space="preserve"> Es el término kappa * </w:t>
      </w:r>
      <w:proofErr w:type="spellStart"/>
      <w:r w:rsidRPr="00D73779">
        <w:t>delta_P</w:t>
      </w:r>
      <w:proofErr w:type="spellEnd"/>
      <w:r w:rsidRPr="00D73779">
        <w:t xml:space="preserve"> * </w:t>
      </w:r>
      <w:proofErr w:type="spellStart"/>
      <w:r w:rsidRPr="00D73779">
        <w:t>A_t</w:t>
      </w:r>
      <w:proofErr w:type="spellEnd"/>
      <w:r w:rsidRPr="00D73779">
        <w:t>. Esta es nuestra verdadera métrica de "inteligencia": la habilidad del agente para tomar decisiones que reducen el riesgo futuro y se alinean con el propósito.</w:t>
      </w:r>
    </w:p>
    <w:p w14:paraId="7221774F" w14:textId="77777777" w:rsidR="00D73779" w:rsidRPr="00D73779" w:rsidRDefault="00D73779" w:rsidP="00D73779">
      <w:pPr>
        <w:numPr>
          <w:ilvl w:val="0"/>
          <w:numId w:val="2"/>
        </w:numPr>
      </w:pPr>
      <w:proofErr w:type="spellStart"/>
      <w:r w:rsidRPr="00D73779">
        <w:rPr>
          <w:b/>
          <w:bCs/>
        </w:rPr>
        <w:lastRenderedPageBreak/>
        <w:t>PGF_Costo_Ambiental</w:t>
      </w:r>
      <w:proofErr w:type="spellEnd"/>
      <w:r w:rsidRPr="00D73779">
        <w:rPr>
          <w:b/>
          <w:bCs/>
        </w:rPr>
        <w:t>:</w:t>
      </w:r>
      <w:r w:rsidRPr="00D73779">
        <w:t xml:space="preserve"> Es el término </w:t>
      </w:r>
      <w:proofErr w:type="spellStart"/>
      <w:r w:rsidRPr="00D73779">
        <w:t>lambda_c</w:t>
      </w:r>
      <w:proofErr w:type="spellEnd"/>
      <w:r w:rsidRPr="00D73779">
        <w:t xml:space="preserve"> * </w:t>
      </w:r>
      <w:proofErr w:type="spellStart"/>
      <w:r w:rsidRPr="00D73779">
        <w:t>delta_C_t</w:t>
      </w:r>
      <w:proofErr w:type="spellEnd"/>
      <w:r w:rsidRPr="00D73779">
        <w:t xml:space="preserve">. Este término mide las penalizaciones de recursos sufridas en el entorno (ej. pisar </w:t>
      </w:r>
      <w:proofErr w:type="spellStart"/>
      <w:r w:rsidRPr="00D73779">
        <w:rPr>
          <w:i/>
          <w:iCs/>
        </w:rPr>
        <w:t>tripwires</w:t>
      </w:r>
      <w:proofErr w:type="spellEnd"/>
      <w:r w:rsidRPr="00D73779">
        <w:t>).</w:t>
      </w:r>
    </w:p>
    <w:p w14:paraId="08EB022C" w14:textId="77777777" w:rsidR="00D73779" w:rsidRPr="00D73779" w:rsidRDefault="00D73779" w:rsidP="00D73779">
      <w:r w:rsidRPr="00D73779">
        <w:t xml:space="preserve">El script prototipo_rl_simbiosis.py multiplica las penalizaciones por el </w:t>
      </w:r>
      <w:proofErr w:type="spellStart"/>
      <w:r w:rsidRPr="00D73779">
        <w:t>risk_scale</w:t>
      </w:r>
      <w:proofErr w:type="spellEnd"/>
      <w:r w:rsidRPr="00D73779">
        <w:t>. Por lo tanto, nuestra hipótesis es:</w:t>
      </w:r>
    </w:p>
    <w:p w14:paraId="3ABEF7D3" w14:textId="77777777" w:rsidR="00D73779" w:rsidRPr="00D73779" w:rsidRDefault="00D73779" w:rsidP="00D73779">
      <w:r w:rsidRPr="00D73779">
        <w:rPr>
          <w:b/>
          <w:bCs/>
        </w:rPr>
        <w:t xml:space="preserve">"Al aumentar el </w:t>
      </w:r>
      <w:proofErr w:type="spellStart"/>
      <w:r w:rsidRPr="00D73779">
        <w:rPr>
          <w:b/>
          <w:bCs/>
        </w:rPr>
        <w:t>risk_scale</w:t>
      </w:r>
      <w:proofErr w:type="spellEnd"/>
      <w:r w:rsidRPr="00D73779">
        <w:rPr>
          <w:b/>
          <w:bCs/>
        </w:rPr>
        <w:t xml:space="preserve">, el </w:t>
      </w:r>
      <w:proofErr w:type="spellStart"/>
      <w:r w:rsidRPr="00D73779">
        <w:rPr>
          <w:b/>
          <w:bCs/>
        </w:rPr>
        <w:t>PGF_Costo_Ambiental</w:t>
      </w:r>
      <w:proofErr w:type="spellEnd"/>
      <w:r w:rsidRPr="00D73779">
        <w:rPr>
          <w:b/>
          <w:bCs/>
        </w:rPr>
        <w:t xml:space="preserve"> aumenta drásticamente (los errores son más caros). El agente se vuelve </w:t>
      </w:r>
      <w:r w:rsidRPr="00D73779">
        <w:rPr>
          <w:b/>
          <w:bCs/>
          <w:i/>
          <w:iCs/>
        </w:rPr>
        <w:t>más</w:t>
      </w:r>
      <w:r w:rsidRPr="00D73779">
        <w:rPr>
          <w:b/>
          <w:bCs/>
        </w:rPr>
        <w:t xml:space="preserve"> inteligente y prudente (su </w:t>
      </w:r>
      <w:proofErr w:type="spellStart"/>
      <w:r w:rsidRPr="00D73779">
        <w:rPr>
          <w:b/>
          <w:bCs/>
        </w:rPr>
        <w:t>PGF_Beneficio_Bruto</w:t>
      </w:r>
      <w:proofErr w:type="spellEnd"/>
      <w:r w:rsidRPr="00D73779">
        <w:rPr>
          <w:b/>
          <w:bCs/>
        </w:rPr>
        <w:t xml:space="preserve"> se mantiene alto), pero su puntuación </w:t>
      </w:r>
      <w:proofErr w:type="spellStart"/>
      <w:r w:rsidRPr="00D73779">
        <w:rPr>
          <w:b/>
          <w:bCs/>
        </w:rPr>
        <w:t>PGF_Neto</w:t>
      </w:r>
      <w:proofErr w:type="spellEnd"/>
      <w:r w:rsidRPr="00D73779">
        <w:rPr>
          <w:b/>
          <w:bCs/>
        </w:rPr>
        <w:t xml:space="preserve"> disminuye porque los costos del entorno son mayores. La caída en la recompensa neta no es un fracaso de inteligencia; es la evidencia de una gestión de riesgos exitosa en un entorno hostil."</w:t>
      </w:r>
    </w:p>
    <w:p w14:paraId="4B362913" w14:textId="77777777" w:rsidR="00D73779" w:rsidRPr="00D73779" w:rsidRDefault="00D73779" w:rsidP="00D73779">
      <w:pPr>
        <w:rPr>
          <w:b/>
          <w:bCs/>
        </w:rPr>
      </w:pPr>
      <w:r w:rsidRPr="00D73779">
        <w:rPr>
          <w:b/>
          <w:bCs/>
        </w:rPr>
        <w:t>3. Analogías para el Análisis</w:t>
      </w:r>
    </w:p>
    <w:p w14:paraId="77D2AC6B" w14:textId="77777777" w:rsidR="00D73779" w:rsidRPr="00D73779" w:rsidRDefault="00D73779" w:rsidP="00D73779">
      <w:r w:rsidRPr="00D73779">
        <w:t>Para comunicar este hallazgo, usaremos dos analogías:</w:t>
      </w:r>
    </w:p>
    <w:p w14:paraId="682D8200" w14:textId="77777777" w:rsidR="00D73779" w:rsidRPr="00D73779" w:rsidRDefault="00D73779" w:rsidP="00D73779">
      <w:pPr>
        <w:numPr>
          <w:ilvl w:val="0"/>
          <w:numId w:val="3"/>
        </w:numPr>
      </w:pPr>
      <w:r w:rsidRPr="00D73779">
        <w:rPr>
          <w:b/>
          <w:bCs/>
        </w:rPr>
        <w:t>Analogía del Piloto de F1:</w:t>
      </w:r>
    </w:p>
    <w:p w14:paraId="34E12107" w14:textId="77777777" w:rsidR="00D73779" w:rsidRPr="00D73779" w:rsidRDefault="00D73779" w:rsidP="00D73779">
      <w:pPr>
        <w:numPr>
          <w:ilvl w:val="1"/>
          <w:numId w:val="3"/>
        </w:numPr>
      </w:pPr>
      <w:r w:rsidRPr="00D73779">
        <w:rPr>
          <w:b/>
          <w:bCs/>
        </w:rPr>
        <w:t>Agente:</w:t>
      </w:r>
      <w:r w:rsidRPr="00D73779">
        <w:t xml:space="preserve"> Un piloto de F1 de clase mundial (inteligencia alta).</w:t>
      </w:r>
    </w:p>
    <w:p w14:paraId="3BBCDA04" w14:textId="77777777" w:rsidR="00D73779" w:rsidRPr="00D73779" w:rsidRDefault="00D73779" w:rsidP="00D73779">
      <w:pPr>
        <w:numPr>
          <w:ilvl w:val="1"/>
          <w:numId w:val="3"/>
        </w:numPr>
      </w:pPr>
      <w:proofErr w:type="spellStart"/>
      <w:r w:rsidRPr="00D73779">
        <w:rPr>
          <w:b/>
          <w:bCs/>
        </w:rPr>
        <w:t>risk_scale</w:t>
      </w:r>
      <w:proofErr w:type="spellEnd"/>
      <w:r w:rsidRPr="00D73779">
        <w:rPr>
          <w:b/>
          <w:bCs/>
        </w:rPr>
        <w:t>:</w:t>
      </w:r>
      <w:r w:rsidRPr="00D73779">
        <w:t xml:space="preserve"> El clima. </w:t>
      </w:r>
      <w:proofErr w:type="spellStart"/>
      <w:r w:rsidRPr="00D73779">
        <w:t>risk_scale</w:t>
      </w:r>
      <w:proofErr w:type="spellEnd"/>
      <w:r w:rsidRPr="00D73779">
        <w:t xml:space="preserve">=0.5 es un día soleado. </w:t>
      </w:r>
      <w:proofErr w:type="spellStart"/>
      <w:r w:rsidRPr="00D73779">
        <w:t>risk_scale</w:t>
      </w:r>
      <w:proofErr w:type="spellEnd"/>
      <w:r w:rsidRPr="00D73779">
        <w:t>=2.0 es un aguacero torrencial.</w:t>
      </w:r>
    </w:p>
    <w:p w14:paraId="5704A870" w14:textId="77777777" w:rsidR="00D73779" w:rsidRPr="00D73779" w:rsidRDefault="00D73779" w:rsidP="00D73779">
      <w:pPr>
        <w:numPr>
          <w:ilvl w:val="1"/>
          <w:numId w:val="3"/>
        </w:numPr>
      </w:pPr>
      <w:proofErr w:type="spellStart"/>
      <w:r w:rsidRPr="00D73779">
        <w:rPr>
          <w:b/>
          <w:bCs/>
        </w:rPr>
        <w:t>PGF_Beneficio_Bruto</w:t>
      </w:r>
      <w:proofErr w:type="spellEnd"/>
      <w:r w:rsidRPr="00D73779">
        <w:rPr>
          <w:b/>
          <w:bCs/>
        </w:rPr>
        <w:t>:</w:t>
      </w:r>
      <w:r w:rsidRPr="00D73779">
        <w:t xml:space="preserve"> La </w:t>
      </w:r>
      <w:r w:rsidRPr="00D73779">
        <w:rPr>
          <w:i/>
          <w:iCs/>
        </w:rPr>
        <w:t>habilidad</w:t>
      </w:r>
      <w:r w:rsidRPr="00D73779">
        <w:t xml:space="preserve"> del piloto para trazar curvas y controlar el coche. Esta habilidad es alta en ambos climas.</w:t>
      </w:r>
    </w:p>
    <w:p w14:paraId="68BEBA7C" w14:textId="77777777" w:rsidR="00D73779" w:rsidRPr="00D73779" w:rsidRDefault="00D73779" w:rsidP="00D73779">
      <w:pPr>
        <w:numPr>
          <w:ilvl w:val="1"/>
          <w:numId w:val="3"/>
        </w:numPr>
      </w:pPr>
      <w:proofErr w:type="spellStart"/>
      <w:r w:rsidRPr="00D73779">
        <w:rPr>
          <w:b/>
          <w:bCs/>
        </w:rPr>
        <w:t>PGF_Costo_Ambiental</w:t>
      </w:r>
      <w:proofErr w:type="spellEnd"/>
      <w:r w:rsidRPr="00D73779">
        <w:rPr>
          <w:b/>
          <w:bCs/>
        </w:rPr>
        <w:t>:</w:t>
      </w:r>
      <w:r w:rsidRPr="00D73779">
        <w:t xml:space="preserve"> El costo de los errores. En el sol, un pequeño derrape cuesta 0.1 </w:t>
      </w:r>
      <w:proofErr w:type="spellStart"/>
      <w:r w:rsidRPr="00D73779">
        <w:t>seg</w:t>
      </w:r>
      <w:proofErr w:type="spellEnd"/>
      <w:r w:rsidRPr="00D73779">
        <w:t xml:space="preserve">. En la lluvia, el </w:t>
      </w:r>
      <w:r w:rsidRPr="00D73779">
        <w:rPr>
          <w:i/>
          <w:iCs/>
        </w:rPr>
        <w:t>mismo</w:t>
      </w:r>
      <w:r w:rsidRPr="00D73779">
        <w:t xml:space="preserve"> derrape cuesta 5 </w:t>
      </w:r>
      <w:proofErr w:type="spellStart"/>
      <w:r w:rsidRPr="00D73779">
        <w:t>seg</w:t>
      </w:r>
      <w:proofErr w:type="spellEnd"/>
      <w:r w:rsidRPr="00D73779">
        <w:t>.</w:t>
      </w:r>
    </w:p>
    <w:p w14:paraId="7805132A" w14:textId="77777777" w:rsidR="00D73779" w:rsidRPr="00D73779" w:rsidRDefault="00D73779" w:rsidP="00D73779">
      <w:pPr>
        <w:numPr>
          <w:ilvl w:val="1"/>
          <w:numId w:val="3"/>
        </w:numPr>
      </w:pPr>
      <w:proofErr w:type="spellStart"/>
      <w:r w:rsidRPr="00D73779">
        <w:rPr>
          <w:b/>
          <w:bCs/>
        </w:rPr>
        <w:t>PGF_Neto</w:t>
      </w:r>
      <w:proofErr w:type="spellEnd"/>
      <w:r w:rsidRPr="00D73779">
        <w:rPr>
          <w:b/>
          <w:bCs/>
        </w:rPr>
        <w:t xml:space="preserve"> (Resultado):</w:t>
      </w:r>
      <w:r w:rsidRPr="00D73779">
        <w:t xml:space="preserve"> El tiempo de vuelta final. El piloto es un genio en la lluvia (PGF Bruto alto), pero su tiempo de vuelta (PGF Neto) será inevitablemente más lento que en el día soleado, porque el entorno castiga más duramente los errores.</w:t>
      </w:r>
    </w:p>
    <w:p w14:paraId="75BD3694" w14:textId="77777777" w:rsidR="00D73779" w:rsidRPr="00D73779" w:rsidRDefault="00D73779" w:rsidP="00D73779">
      <w:pPr>
        <w:numPr>
          <w:ilvl w:val="0"/>
          <w:numId w:val="3"/>
        </w:numPr>
      </w:pPr>
      <w:r w:rsidRPr="00D73779">
        <w:rPr>
          <w:b/>
          <w:bCs/>
        </w:rPr>
        <w:t>Analogía del CEO en Recesión:</w:t>
      </w:r>
    </w:p>
    <w:p w14:paraId="76E3C393" w14:textId="77777777" w:rsidR="00D73779" w:rsidRPr="00D73779" w:rsidRDefault="00D73779" w:rsidP="00D73779">
      <w:pPr>
        <w:numPr>
          <w:ilvl w:val="1"/>
          <w:numId w:val="3"/>
        </w:numPr>
      </w:pPr>
      <w:r w:rsidRPr="00D73779">
        <w:rPr>
          <w:b/>
          <w:bCs/>
        </w:rPr>
        <w:t>Agente:</w:t>
      </w:r>
      <w:r w:rsidRPr="00D73779">
        <w:t xml:space="preserve"> Un CEO inteligente.</w:t>
      </w:r>
    </w:p>
    <w:p w14:paraId="1AD2C954" w14:textId="77777777" w:rsidR="00D73779" w:rsidRPr="00D73779" w:rsidRDefault="00D73779" w:rsidP="00D73779">
      <w:pPr>
        <w:numPr>
          <w:ilvl w:val="1"/>
          <w:numId w:val="3"/>
        </w:numPr>
      </w:pPr>
      <w:proofErr w:type="spellStart"/>
      <w:r w:rsidRPr="00D73779">
        <w:rPr>
          <w:b/>
          <w:bCs/>
        </w:rPr>
        <w:t>risk_scale</w:t>
      </w:r>
      <w:proofErr w:type="spellEnd"/>
      <w:r w:rsidRPr="00D73779">
        <w:rPr>
          <w:b/>
          <w:bCs/>
        </w:rPr>
        <w:t>:</w:t>
      </w:r>
      <w:r w:rsidRPr="00D73779">
        <w:t xml:space="preserve"> La economía. </w:t>
      </w:r>
      <w:proofErr w:type="spellStart"/>
      <w:r w:rsidRPr="00D73779">
        <w:t>risk_scale</w:t>
      </w:r>
      <w:proofErr w:type="spellEnd"/>
      <w:r w:rsidRPr="00D73779">
        <w:t xml:space="preserve">=0.5 es un mercado en auge. </w:t>
      </w:r>
      <w:proofErr w:type="spellStart"/>
      <w:r w:rsidRPr="00D73779">
        <w:t>risk_scale</w:t>
      </w:r>
      <w:proofErr w:type="spellEnd"/>
      <w:r w:rsidRPr="00D73779">
        <w:t>=2.0 es una recesión severa.</w:t>
      </w:r>
    </w:p>
    <w:p w14:paraId="238256C9" w14:textId="77777777" w:rsidR="00D73779" w:rsidRPr="00D73779" w:rsidRDefault="00D73779" w:rsidP="00D73779">
      <w:pPr>
        <w:numPr>
          <w:ilvl w:val="1"/>
          <w:numId w:val="3"/>
        </w:numPr>
      </w:pPr>
      <w:proofErr w:type="spellStart"/>
      <w:r w:rsidRPr="00D73779">
        <w:rPr>
          <w:b/>
          <w:bCs/>
        </w:rPr>
        <w:t>PGF_Beneficio_Bruto</w:t>
      </w:r>
      <w:proofErr w:type="spellEnd"/>
      <w:r w:rsidRPr="00D73779">
        <w:rPr>
          <w:b/>
          <w:bCs/>
        </w:rPr>
        <w:t>:</w:t>
      </w:r>
      <w:r w:rsidRPr="00D73779">
        <w:t xml:space="preserve"> La </w:t>
      </w:r>
      <w:r w:rsidRPr="00D73779">
        <w:rPr>
          <w:i/>
          <w:iCs/>
        </w:rPr>
        <w:t>calidad</w:t>
      </w:r>
      <w:r w:rsidRPr="00D73779">
        <w:t xml:space="preserve"> de las decisiones estratégicas del CEO.</w:t>
      </w:r>
    </w:p>
    <w:p w14:paraId="5A482A7E" w14:textId="77777777" w:rsidR="00D73779" w:rsidRPr="00D73779" w:rsidRDefault="00D73779" w:rsidP="00D73779">
      <w:pPr>
        <w:numPr>
          <w:ilvl w:val="1"/>
          <w:numId w:val="3"/>
        </w:numPr>
      </w:pPr>
      <w:proofErr w:type="spellStart"/>
      <w:r w:rsidRPr="00D73779">
        <w:rPr>
          <w:b/>
          <w:bCs/>
        </w:rPr>
        <w:t>PGF_Costo_Ambiental</w:t>
      </w:r>
      <w:proofErr w:type="spellEnd"/>
      <w:r w:rsidRPr="00D73779">
        <w:rPr>
          <w:b/>
          <w:bCs/>
        </w:rPr>
        <w:t>:</w:t>
      </w:r>
      <w:r w:rsidRPr="00D73779">
        <w:t xml:space="preserve"> El costo de operación (intereses, despidos, etc.).</w:t>
      </w:r>
    </w:p>
    <w:p w14:paraId="1D931CEF" w14:textId="77777777" w:rsidR="00D73779" w:rsidRPr="00D73779" w:rsidRDefault="00D73779" w:rsidP="00D73779">
      <w:pPr>
        <w:numPr>
          <w:ilvl w:val="1"/>
          <w:numId w:val="3"/>
        </w:numPr>
      </w:pPr>
      <w:proofErr w:type="spellStart"/>
      <w:r w:rsidRPr="00D73779">
        <w:rPr>
          <w:b/>
          <w:bCs/>
        </w:rPr>
        <w:lastRenderedPageBreak/>
        <w:t>PGF_Neto</w:t>
      </w:r>
      <w:proofErr w:type="spellEnd"/>
      <w:r w:rsidRPr="00D73779">
        <w:rPr>
          <w:b/>
          <w:bCs/>
        </w:rPr>
        <w:t xml:space="preserve"> (Resultado):</w:t>
      </w:r>
      <w:r w:rsidRPr="00D73779">
        <w:t xml:space="preserve"> Las ganancias netas de la empresa. En una recesión (</w:t>
      </w:r>
      <w:proofErr w:type="spellStart"/>
      <w:r w:rsidRPr="00D73779">
        <w:t>risk_scale</w:t>
      </w:r>
      <w:proofErr w:type="spellEnd"/>
      <w:r w:rsidRPr="00D73779">
        <w:t xml:space="preserve"> alto), un CEO inteligente (PGF Bruto alto) no busca ganancias récord; busca </w:t>
      </w:r>
      <w:r w:rsidRPr="00D73779">
        <w:rPr>
          <w:i/>
          <w:iCs/>
        </w:rPr>
        <w:t>minimizar pérdidas</w:t>
      </w:r>
      <w:r w:rsidRPr="00D73779">
        <w:t xml:space="preserve">, </w:t>
      </w:r>
      <w:r w:rsidRPr="00D73779">
        <w:rPr>
          <w:i/>
          <w:iCs/>
        </w:rPr>
        <w:t>cortar costos</w:t>
      </w:r>
      <w:r w:rsidRPr="00D73779">
        <w:t xml:space="preserve"> y </w:t>
      </w:r>
      <w:r w:rsidRPr="00D73779">
        <w:rPr>
          <w:i/>
          <w:iCs/>
        </w:rPr>
        <w:t>sobrevivir</w:t>
      </w:r>
      <w:r w:rsidRPr="00D73779">
        <w:t>. Sus ganancias netas (PGF Neto) serán bajas, pero esto es un acto de inteligencia superior comparado con un CEO ingenuo que quiebra por ser demasiado agresivo.</w:t>
      </w:r>
    </w:p>
    <w:p w14:paraId="2FC9CBA6" w14:textId="77777777" w:rsidR="00D73779" w:rsidRPr="00D73779" w:rsidRDefault="00D73779" w:rsidP="00D73779">
      <w:pPr>
        <w:rPr>
          <w:b/>
          <w:bCs/>
        </w:rPr>
      </w:pPr>
      <w:r w:rsidRPr="00D73779">
        <w:rPr>
          <w:b/>
          <w:bCs/>
        </w:rPr>
        <w:t>4. Requerimientos del Simulador (Modificaciones v4.2)</w:t>
      </w:r>
    </w:p>
    <w:p w14:paraId="6B967C70" w14:textId="77777777" w:rsidR="00D73779" w:rsidRPr="00D73779" w:rsidRDefault="00D73779" w:rsidP="00D73779">
      <w:r w:rsidRPr="00D73779">
        <w:t>El simulador, tras la refactorización de la Fase 1 (</w:t>
      </w:r>
      <w:proofErr w:type="spellStart"/>
      <w:r w:rsidRPr="00D73779">
        <w:t>feature</w:t>
      </w:r>
      <w:proofErr w:type="spellEnd"/>
      <w:r w:rsidRPr="00D73779">
        <w:t xml:space="preserve">/tui-v4.2-refactorizacion-metodologica), ya está metodológicamente listo. Sin embargo, para probar esta hipótesis (P3), requerimos una modificación en el </w:t>
      </w:r>
      <w:proofErr w:type="spellStart"/>
      <w:r w:rsidRPr="00D73779">
        <w:rPr>
          <w:i/>
          <w:iCs/>
        </w:rPr>
        <w:t>logging</w:t>
      </w:r>
      <w:proofErr w:type="spellEnd"/>
      <w:r w:rsidRPr="00D73779">
        <w:t>:</w:t>
      </w:r>
    </w:p>
    <w:p w14:paraId="0730CC6D" w14:textId="77777777" w:rsidR="00D73779" w:rsidRPr="00D73779" w:rsidRDefault="00D73779" w:rsidP="00D73779">
      <w:pPr>
        <w:numPr>
          <w:ilvl w:val="0"/>
          <w:numId w:val="4"/>
        </w:numPr>
      </w:pPr>
      <w:r w:rsidRPr="00D73779">
        <w:rPr>
          <w:b/>
          <w:bCs/>
        </w:rPr>
        <w:t>Modificar evaluator_pgf.py:</w:t>
      </w:r>
    </w:p>
    <w:p w14:paraId="761F2F43" w14:textId="77777777" w:rsidR="00D73779" w:rsidRPr="00D73779" w:rsidRDefault="00D73779" w:rsidP="00D73779">
      <w:pPr>
        <w:numPr>
          <w:ilvl w:val="1"/>
          <w:numId w:val="4"/>
        </w:numPr>
      </w:pPr>
      <w:r w:rsidRPr="00D73779">
        <w:t xml:space="preserve">La función </w:t>
      </w:r>
      <w:proofErr w:type="spellStart"/>
      <w:r w:rsidRPr="00D73779">
        <w:t>calcular_metricas</w:t>
      </w:r>
      <w:proofErr w:type="spellEnd"/>
      <w:r w:rsidRPr="00D73779">
        <w:t xml:space="preserve"> (o como se llame ahora) actualmente calcula y retorna un solo valor (</w:t>
      </w:r>
      <w:proofErr w:type="spellStart"/>
      <w:r w:rsidRPr="00D73779">
        <w:t>self.PGF</w:t>
      </w:r>
      <w:proofErr w:type="spellEnd"/>
      <w:r w:rsidRPr="00D73779">
        <w:t>).</w:t>
      </w:r>
    </w:p>
    <w:p w14:paraId="256509FD" w14:textId="77777777" w:rsidR="00D73779" w:rsidRPr="00D73779" w:rsidRDefault="00D73779" w:rsidP="00D73779">
      <w:pPr>
        <w:numPr>
          <w:ilvl w:val="1"/>
          <w:numId w:val="4"/>
        </w:numPr>
      </w:pPr>
      <w:r w:rsidRPr="00D73779">
        <w:t xml:space="preserve">Debe ser modificada para calcular y retornar </w:t>
      </w:r>
      <w:r w:rsidRPr="00D73779">
        <w:rPr>
          <w:i/>
          <w:iCs/>
        </w:rPr>
        <w:t>tres</w:t>
      </w:r>
      <w:r w:rsidRPr="00D73779">
        <w:t xml:space="preserve"> valores por separado:</w:t>
      </w:r>
    </w:p>
    <w:p w14:paraId="303CF113" w14:textId="77777777" w:rsidR="00D73779" w:rsidRPr="00D73779" w:rsidRDefault="00D73779" w:rsidP="00D73779">
      <w:pPr>
        <w:numPr>
          <w:ilvl w:val="2"/>
          <w:numId w:val="4"/>
        </w:numPr>
      </w:pPr>
      <w:proofErr w:type="spellStart"/>
      <w:r w:rsidRPr="00D73779">
        <w:t>pgf_beneficio_bruto</w:t>
      </w:r>
      <w:proofErr w:type="spellEnd"/>
      <w:r w:rsidRPr="00D73779">
        <w:t xml:space="preserve"> = (kappa * </w:t>
      </w:r>
      <w:proofErr w:type="spellStart"/>
      <w:r w:rsidRPr="00D73779">
        <w:t>delta_P</w:t>
      </w:r>
      <w:proofErr w:type="spellEnd"/>
      <w:r w:rsidRPr="00D73779">
        <w:t xml:space="preserve"> * </w:t>
      </w:r>
      <w:proofErr w:type="spellStart"/>
      <w:r w:rsidRPr="00D73779">
        <w:t>A_t</w:t>
      </w:r>
      <w:proofErr w:type="spellEnd"/>
      <w:r w:rsidRPr="00D73779">
        <w:t>)</w:t>
      </w:r>
    </w:p>
    <w:p w14:paraId="2CF9284A" w14:textId="77777777" w:rsidR="00D73779" w:rsidRPr="00D73779" w:rsidRDefault="00D73779" w:rsidP="00D73779">
      <w:pPr>
        <w:numPr>
          <w:ilvl w:val="2"/>
          <w:numId w:val="4"/>
        </w:numPr>
      </w:pPr>
      <w:proofErr w:type="spellStart"/>
      <w:r w:rsidRPr="00D73779">
        <w:t>pgf_costo_ambiental</w:t>
      </w:r>
      <w:proofErr w:type="spellEnd"/>
      <w:r w:rsidRPr="00D73779">
        <w:t xml:space="preserve"> = (</w:t>
      </w:r>
      <w:proofErr w:type="spellStart"/>
      <w:r w:rsidRPr="00D73779">
        <w:t>lambda_c</w:t>
      </w:r>
      <w:proofErr w:type="spellEnd"/>
      <w:r w:rsidRPr="00D73779">
        <w:t xml:space="preserve"> * </w:t>
      </w:r>
      <w:proofErr w:type="spellStart"/>
      <w:r w:rsidRPr="00D73779">
        <w:t>delta_C_t</w:t>
      </w:r>
      <w:proofErr w:type="spellEnd"/>
      <w:r w:rsidRPr="00D73779">
        <w:t>)</w:t>
      </w:r>
    </w:p>
    <w:p w14:paraId="6D8B762C" w14:textId="77777777" w:rsidR="00D73779" w:rsidRPr="00D73779" w:rsidRDefault="00D73779" w:rsidP="00D73779">
      <w:pPr>
        <w:numPr>
          <w:ilvl w:val="2"/>
          <w:numId w:val="4"/>
        </w:numPr>
      </w:pPr>
      <w:proofErr w:type="spellStart"/>
      <w:r w:rsidRPr="00D73779">
        <w:t>pgf_neto</w:t>
      </w:r>
      <w:proofErr w:type="spellEnd"/>
      <w:r w:rsidRPr="00D73779">
        <w:t xml:space="preserve"> = </w:t>
      </w:r>
      <w:proofErr w:type="spellStart"/>
      <w:r w:rsidRPr="00D73779">
        <w:t>pgf_beneficio_bruto</w:t>
      </w:r>
      <w:proofErr w:type="spellEnd"/>
      <w:r w:rsidRPr="00D73779">
        <w:t xml:space="preserve"> - </w:t>
      </w:r>
      <w:proofErr w:type="spellStart"/>
      <w:r w:rsidRPr="00D73779">
        <w:t>pgf_costo_ambiental</w:t>
      </w:r>
      <w:proofErr w:type="spellEnd"/>
    </w:p>
    <w:p w14:paraId="1A416747" w14:textId="77777777" w:rsidR="00D73779" w:rsidRPr="00D73779" w:rsidRDefault="00D73779" w:rsidP="00D73779">
      <w:pPr>
        <w:numPr>
          <w:ilvl w:val="0"/>
          <w:numId w:val="4"/>
        </w:numPr>
      </w:pPr>
      <w:r w:rsidRPr="00D73779">
        <w:rPr>
          <w:b/>
          <w:bCs/>
        </w:rPr>
        <w:t>Modificar prototipo_rl_simbiosis.py:</w:t>
      </w:r>
    </w:p>
    <w:p w14:paraId="5A23DAD8" w14:textId="77777777" w:rsidR="00D73779" w:rsidRPr="00D73779" w:rsidRDefault="00D73779" w:rsidP="00D73779">
      <w:pPr>
        <w:numPr>
          <w:ilvl w:val="1"/>
          <w:numId w:val="4"/>
        </w:numPr>
      </w:pPr>
      <w:r w:rsidRPr="00D73779">
        <w:t>El bucle de entrenamiento debe ahora recibir estos tres valores del evaluador.</w:t>
      </w:r>
    </w:p>
    <w:p w14:paraId="2C8F7852" w14:textId="77777777" w:rsidR="00D73779" w:rsidRPr="00D73779" w:rsidRDefault="00D73779" w:rsidP="00D73779">
      <w:pPr>
        <w:numPr>
          <w:ilvl w:val="1"/>
          <w:numId w:val="4"/>
        </w:numPr>
      </w:pPr>
      <w:r w:rsidRPr="00D73779">
        <w:t xml:space="preserve">Debe registrar el </w:t>
      </w:r>
      <w:proofErr w:type="spellStart"/>
      <w:r w:rsidRPr="00D73779">
        <w:t>pgf_neto</w:t>
      </w:r>
      <w:proofErr w:type="spellEnd"/>
      <w:r w:rsidRPr="00D73779">
        <w:t xml:space="preserve"> para el aprendizaje del agente (</w:t>
      </w:r>
      <w:proofErr w:type="spellStart"/>
      <w:proofErr w:type="gramStart"/>
      <w:r w:rsidRPr="00D73779">
        <w:t>agent.learn</w:t>
      </w:r>
      <w:proofErr w:type="spellEnd"/>
      <w:proofErr w:type="gramEnd"/>
      <w:r w:rsidRPr="00D73779">
        <w:t xml:space="preserve">(..., </w:t>
      </w:r>
      <w:proofErr w:type="spellStart"/>
      <w:r w:rsidRPr="00D73779">
        <w:t>reward</w:t>
      </w:r>
      <w:proofErr w:type="spellEnd"/>
      <w:r w:rsidRPr="00D73779">
        <w:t>=</w:t>
      </w:r>
      <w:proofErr w:type="spellStart"/>
      <w:r w:rsidRPr="00D73779">
        <w:t>pgf_neto</w:t>
      </w:r>
      <w:proofErr w:type="spellEnd"/>
      <w:r w:rsidRPr="00D73779">
        <w:t>, ...)).</w:t>
      </w:r>
    </w:p>
    <w:p w14:paraId="1707B231" w14:textId="77777777" w:rsidR="00D73779" w:rsidRPr="00D73779" w:rsidRDefault="00D73779" w:rsidP="00D73779">
      <w:pPr>
        <w:numPr>
          <w:ilvl w:val="1"/>
          <w:numId w:val="4"/>
        </w:numPr>
      </w:pPr>
      <w:r w:rsidRPr="00D73779">
        <w:t>Debe registrar los tres valores en el log del episodio.</w:t>
      </w:r>
    </w:p>
    <w:p w14:paraId="1D4BB175" w14:textId="77777777" w:rsidR="00D73779" w:rsidRPr="00D73779" w:rsidRDefault="00D73779" w:rsidP="00D73779">
      <w:pPr>
        <w:numPr>
          <w:ilvl w:val="1"/>
          <w:numId w:val="4"/>
        </w:numPr>
      </w:pPr>
      <w:r w:rsidRPr="00D73779">
        <w:t xml:space="preserve">La exportación final </w:t>
      </w:r>
      <w:proofErr w:type="gramStart"/>
      <w:r w:rsidRPr="00D73779">
        <w:t>a .</w:t>
      </w:r>
      <w:proofErr w:type="spellStart"/>
      <w:r w:rsidRPr="00D73779">
        <w:t>json</w:t>
      </w:r>
      <w:proofErr w:type="spellEnd"/>
      <w:proofErr w:type="gramEnd"/>
      <w:r w:rsidRPr="00D73779">
        <w:t xml:space="preserve"> y .</w:t>
      </w:r>
      <w:proofErr w:type="spellStart"/>
      <w:r w:rsidRPr="00D73779">
        <w:t>csv</w:t>
      </w:r>
      <w:proofErr w:type="spellEnd"/>
      <w:r w:rsidRPr="00D73779">
        <w:t xml:space="preserve"> debe incluir las medias de estos tres componentes por separado (ej. </w:t>
      </w:r>
      <w:proofErr w:type="spellStart"/>
      <w:r w:rsidRPr="00D73779">
        <w:t>avg_pgf_neto</w:t>
      </w:r>
      <w:proofErr w:type="spellEnd"/>
      <w:r w:rsidRPr="00D73779">
        <w:t xml:space="preserve">, </w:t>
      </w:r>
      <w:proofErr w:type="spellStart"/>
      <w:r w:rsidRPr="00D73779">
        <w:t>avg_pgf_beneficio_bruto</w:t>
      </w:r>
      <w:proofErr w:type="spellEnd"/>
      <w:r w:rsidRPr="00D73779">
        <w:t xml:space="preserve">, </w:t>
      </w:r>
      <w:proofErr w:type="spellStart"/>
      <w:r w:rsidRPr="00D73779">
        <w:t>avg_pgf_costo_bruto</w:t>
      </w:r>
      <w:proofErr w:type="spellEnd"/>
      <w:r w:rsidRPr="00D73779">
        <w:t>).</w:t>
      </w:r>
    </w:p>
    <w:p w14:paraId="7BE39D0F" w14:textId="77777777" w:rsidR="00D73779" w:rsidRPr="00D73779" w:rsidRDefault="00D73779" w:rsidP="00D73779">
      <w:pPr>
        <w:rPr>
          <w:b/>
          <w:bCs/>
        </w:rPr>
      </w:pPr>
      <w:r w:rsidRPr="00D73779">
        <w:rPr>
          <w:b/>
          <w:bCs/>
        </w:rPr>
        <w:t>5. Procedimiento Científico de Validación (Fase 2)</w:t>
      </w:r>
    </w:p>
    <w:p w14:paraId="660D3432" w14:textId="77777777" w:rsidR="00D73779" w:rsidRPr="00D73779" w:rsidRDefault="00D73779" w:rsidP="00D73779">
      <w:r w:rsidRPr="00D73779">
        <w:t>Para que el procedimiento sea científicamente correcto, debe ser riguroso, comparativo y falsable.</w:t>
      </w:r>
    </w:p>
    <w:p w14:paraId="239843CC" w14:textId="77777777" w:rsidR="00D73779" w:rsidRPr="00D73779" w:rsidRDefault="00D73779" w:rsidP="00D73779">
      <w:pPr>
        <w:numPr>
          <w:ilvl w:val="0"/>
          <w:numId w:val="5"/>
        </w:numPr>
      </w:pPr>
      <w:r w:rsidRPr="00D73779">
        <w:rPr>
          <w:b/>
          <w:bCs/>
        </w:rPr>
        <w:t>Configuración Experimental:</w:t>
      </w:r>
    </w:p>
    <w:p w14:paraId="236DB696" w14:textId="77777777" w:rsidR="00D73779" w:rsidRPr="00D73779" w:rsidRDefault="00D73779" w:rsidP="00D73779">
      <w:pPr>
        <w:numPr>
          <w:ilvl w:val="1"/>
          <w:numId w:val="5"/>
        </w:numPr>
      </w:pPr>
      <w:r w:rsidRPr="00D73779">
        <w:rPr>
          <w:b/>
          <w:bCs/>
        </w:rPr>
        <w:lastRenderedPageBreak/>
        <w:t>Agentes:</w:t>
      </w:r>
      <w:r w:rsidRPr="00D73779">
        <w:t xml:space="preserve"> Usar los 3 agentes definidos en Fase 1 (Q-Control, DQN-Control, DQN-Simbiosis).</w:t>
      </w:r>
    </w:p>
    <w:p w14:paraId="43026B4A" w14:textId="77777777" w:rsidR="00D73779" w:rsidRPr="00D73779" w:rsidRDefault="00D73779" w:rsidP="00D73779">
      <w:pPr>
        <w:numPr>
          <w:ilvl w:val="1"/>
          <w:numId w:val="5"/>
        </w:numPr>
      </w:pPr>
      <w:r w:rsidRPr="00D73779">
        <w:rPr>
          <w:b/>
          <w:bCs/>
        </w:rPr>
        <w:t>Semillas:</w:t>
      </w:r>
      <w:r w:rsidRPr="00D73779">
        <w:t xml:space="preserve"> Ejecutar cada condición con un mínimo de 5 semillas (ej. --</w:t>
      </w:r>
      <w:proofErr w:type="spellStart"/>
      <w:r w:rsidRPr="00D73779">
        <w:t>seeds</w:t>
      </w:r>
      <w:proofErr w:type="spellEnd"/>
      <w:r w:rsidRPr="00D73779">
        <w:t xml:space="preserve"> 42, 123, 456, 789, 1000) para asegurar la reproducibilidad y obtener intervalos de confianza.</w:t>
      </w:r>
    </w:p>
    <w:p w14:paraId="4EDAC4B5" w14:textId="77777777" w:rsidR="00D73779" w:rsidRPr="00D73779" w:rsidRDefault="00D73779" w:rsidP="00D73779">
      <w:pPr>
        <w:numPr>
          <w:ilvl w:val="1"/>
          <w:numId w:val="5"/>
        </w:numPr>
      </w:pPr>
      <w:r w:rsidRPr="00D73779">
        <w:rPr>
          <w:b/>
          <w:bCs/>
        </w:rPr>
        <w:t>Barrido (</w:t>
      </w:r>
      <w:proofErr w:type="spellStart"/>
      <w:r w:rsidRPr="00D73779">
        <w:rPr>
          <w:b/>
          <w:bCs/>
        </w:rPr>
        <w:t>Sweep</w:t>
      </w:r>
      <w:proofErr w:type="spellEnd"/>
      <w:r w:rsidRPr="00D73779">
        <w:rPr>
          <w:b/>
          <w:bCs/>
        </w:rPr>
        <w:t>):</w:t>
      </w:r>
      <w:r w:rsidRPr="00D73779">
        <w:t xml:space="preserve"> Ejecutar el barrido de </w:t>
      </w:r>
      <w:proofErr w:type="spellStart"/>
      <w:r w:rsidRPr="00D73779">
        <w:t>risk_scale</w:t>
      </w:r>
      <w:proofErr w:type="spellEnd"/>
      <w:r w:rsidRPr="00D73779">
        <w:t xml:space="preserve"> en al menos 4 niveles (ej. [0.5, 1.0, 1.5, 2.0]).</w:t>
      </w:r>
    </w:p>
    <w:p w14:paraId="39B930E4" w14:textId="77777777" w:rsidR="00D73779" w:rsidRPr="00D73779" w:rsidRDefault="00D73779" w:rsidP="00D73779">
      <w:pPr>
        <w:numPr>
          <w:ilvl w:val="0"/>
          <w:numId w:val="5"/>
        </w:numPr>
      </w:pPr>
      <w:r w:rsidRPr="00D73779">
        <w:rPr>
          <w:b/>
          <w:bCs/>
        </w:rPr>
        <w:t>Recolección de Datos:</w:t>
      </w:r>
    </w:p>
    <w:p w14:paraId="10956C34" w14:textId="77777777" w:rsidR="00D73779" w:rsidRPr="00D73779" w:rsidRDefault="00D73779" w:rsidP="00D73779">
      <w:pPr>
        <w:numPr>
          <w:ilvl w:val="1"/>
          <w:numId w:val="5"/>
        </w:numPr>
      </w:pPr>
      <w:r w:rsidRPr="00D73779">
        <w:t xml:space="preserve">Ejecutar el </w:t>
      </w:r>
      <w:proofErr w:type="spellStart"/>
      <w:r w:rsidRPr="00D73779">
        <w:t>sweep</w:t>
      </w:r>
      <w:proofErr w:type="spellEnd"/>
      <w:r w:rsidRPr="00D73779">
        <w:t xml:space="preserve"> completo (3 agentes x 5 semillas x 4 niveles de riesgo = 60 corridas de 1000 episodios).</w:t>
      </w:r>
    </w:p>
    <w:p w14:paraId="4F64C468" w14:textId="77777777" w:rsidR="00D73779" w:rsidRPr="00D73779" w:rsidRDefault="00D73779" w:rsidP="00D73779">
      <w:pPr>
        <w:numPr>
          <w:ilvl w:val="1"/>
          <w:numId w:val="5"/>
        </w:numPr>
      </w:pPr>
      <w:r w:rsidRPr="00D73779">
        <w:t>Agregar los resultados en un archivo .</w:t>
      </w:r>
      <w:proofErr w:type="spellStart"/>
      <w:r w:rsidRPr="00D73779">
        <w:t>csv</w:t>
      </w:r>
      <w:proofErr w:type="spellEnd"/>
      <w:r w:rsidRPr="00D73779">
        <w:t xml:space="preserve"> </w:t>
      </w:r>
      <w:proofErr w:type="gramStart"/>
      <w:r w:rsidRPr="00D73779">
        <w:t>o .</w:t>
      </w:r>
      <w:proofErr w:type="spellStart"/>
      <w:r w:rsidRPr="00D73779">
        <w:t>json</w:t>
      </w:r>
      <w:proofErr w:type="spellEnd"/>
      <w:proofErr w:type="gramEnd"/>
      <w:r w:rsidRPr="00D73779">
        <w:t xml:space="preserve"> que contenga las medias por episodio para: </w:t>
      </w:r>
      <w:proofErr w:type="spellStart"/>
      <w:r w:rsidRPr="00D73779">
        <w:t>risk_scale</w:t>
      </w:r>
      <w:proofErr w:type="spellEnd"/>
      <w:r w:rsidRPr="00D73779">
        <w:t xml:space="preserve">, </w:t>
      </w:r>
      <w:proofErr w:type="spellStart"/>
      <w:r w:rsidRPr="00D73779">
        <w:t>seed</w:t>
      </w:r>
      <w:proofErr w:type="spellEnd"/>
      <w:r w:rsidRPr="00D73779">
        <w:t xml:space="preserve">, </w:t>
      </w:r>
      <w:proofErr w:type="spellStart"/>
      <w:r w:rsidRPr="00D73779">
        <w:t>agent_type</w:t>
      </w:r>
      <w:proofErr w:type="spellEnd"/>
      <w:r w:rsidRPr="00D73779">
        <w:t xml:space="preserve">, </w:t>
      </w:r>
      <w:proofErr w:type="spellStart"/>
      <w:r w:rsidRPr="00D73779">
        <w:t>avg_pgf_neto</w:t>
      </w:r>
      <w:proofErr w:type="spellEnd"/>
      <w:r w:rsidRPr="00D73779">
        <w:t xml:space="preserve">, </w:t>
      </w:r>
      <w:proofErr w:type="spellStart"/>
      <w:r w:rsidRPr="00D73779">
        <w:t>avg_pgf_beneficio_bruto</w:t>
      </w:r>
      <w:proofErr w:type="spellEnd"/>
      <w:r w:rsidRPr="00D73779">
        <w:t xml:space="preserve">, </w:t>
      </w:r>
      <w:proofErr w:type="spellStart"/>
      <w:r w:rsidRPr="00D73779">
        <w:t>avg_pgf_costo_bruto</w:t>
      </w:r>
      <w:proofErr w:type="spellEnd"/>
      <w:r w:rsidRPr="00D73779">
        <w:t>.</w:t>
      </w:r>
    </w:p>
    <w:p w14:paraId="67CFA87D" w14:textId="77777777" w:rsidR="00D73779" w:rsidRPr="00D73779" w:rsidRDefault="00D73779" w:rsidP="00D73779">
      <w:pPr>
        <w:numPr>
          <w:ilvl w:val="0"/>
          <w:numId w:val="5"/>
        </w:numPr>
      </w:pPr>
      <w:r w:rsidRPr="00D73779">
        <w:rPr>
          <w:b/>
          <w:bCs/>
        </w:rPr>
        <w:t>Análisis y Visualización:</w:t>
      </w:r>
    </w:p>
    <w:p w14:paraId="247FB408" w14:textId="77777777" w:rsidR="00D73779" w:rsidRPr="00D73779" w:rsidRDefault="00D73779" w:rsidP="00D73779">
      <w:pPr>
        <w:numPr>
          <w:ilvl w:val="1"/>
          <w:numId w:val="5"/>
        </w:numPr>
      </w:pPr>
      <w:r w:rsidRPr="00D73779">
        <w:rPr>
          <w:b/>
          <w:bCs/>
        </w:rPr>
        <w:t>Gráfico 1 (Confirmar P3):</w:t>
      </w:r>
      <w:r w:rsidRPr="00D73779">
        <w:t xml:space="preserve"> Graficar </w:t>
      </w:r>
      <w:proofErr w:type="spellStart"/>
      <w:r w:rsidRPr="00D73779">
        <w:t>risk_scale</w:t>
      </w:r>
      <w:proofErr w:type="spellEnd"/>
      <w:r w:rsidRPr="00D73779">
        <w:t xml:space="preserve"> (Eje X) vs. </w:t>
      </w:r>
      <w:proofErr w:type="spellStart"/>
      <w:r w:rsidRPr="00D73779">
        <w:t>avg_pgf_neto</w:t>
      </w:r>
      <w:proofErr w:type="spellEnd"/>
      <w:r w:rsidRPr="00D73779">
        <w:t xml:space="preserve"> (Eje Y).</w:t>
      </w:r>
    </w:p>
    <w:p w14:paraId="522A4A9B" w14:textId="77777777" w:rsidR="00D73779" w:rsidRPr="00D73779" w:rsidRDefault="00D73779" w:rsidP="00D73779">
      <w:pPr>
        <w:numPr>
          <w:ilvl w:val="2"/>
          <w:numId w:val="5"/>
        </w:numPr>
      </w:pPr>
      <w:r w:rsidRPr="00D73779">
        <w:rPr>
          <w:i/>
          <w:iCs/>
        </w:rPr>
        <w:t>Predicción:</w:t>
      </w:r>
      <w:r w:rsidRPr="00D73779">
        <w:t xml:space="preserve"> Para el agente Simbiosis, esta línea será descendente, confirmando el dato observado.</w:t>
      </w:r>
    </w:p>
    <w:p w14:paraId="3B7D02E3" w14:textId="77777777" w:rsidR="00D73779" w:rsidRPr="00D73779" w:rsidRDefault="00D73779" w:rsidP="00D73779">
      <w:pPr>
        <w:numPr>
          <w:ilvl w:val="1"/>
          <w:numId w:val="5"/>
        </w:numPr>
      </w:pPr>
      <w:r w:rsidRPr="00D73779">
        <w:rPr>
          <w:b/>
          <w:bCs/>
        </w:rPr>
        <w:t>Gráfico 2 (La Prueba de H1):</w:t>
      </w:r>
      <w:r w:rsidRPr="00D73779">
        <w:t xml:space="preserve"> Graficar </w:t>
      </w:r>
      <w:proofErr w:type="spellStart"/>
      <w:r w:rsidRPr="00D73779">
        <w:t>risk_scale</w:t>
      </w:r>
      <w:proofErr w:type="spellEnd"/>
      <w:r w:rsidRPr="00D73779">
        <w:t xml:space="preserve"> (Eje X) vs. </w:t>
      </w:r>
      <w:proofErr w:type="spellStart"/>
      <w:r w:rsidRPr="00D73779">
        <w:t>avg_pgf_beneficio_bruto</w:t>
      </w:r>
      <w:proofErr w:type="spellEnd"/>
      <w:r w:rsidRPr="00D73779">
        <w:t xml:space="preserve"> (Eje Y).</w:t>
      </w:r>
    </w:p>
    <w:p w14:paraId="45E48B7E" w14:textId="77777777" w:rsidR="00D73779" w:rsidRPr="00D73779" w:rsidRDefault="00D73779" w:rsidP="00D73779">
      <w:pPr>
        <w:numPr>
          <w:ilvl w:val="2"/>
          <w:numId w:val="5"/>
        </w:numPr>
      </w:pPr>
      <w:r w:rsidRPr="00D73779">
        <w:rPr>
          <w:i/>
          <w:iCs/>
        </w:rPr>
        <w:t>Predicción:</w:t>
      </w:r>
      <w:r w:rsidRPr="00D73779">
        <w:t xml:space="preserve"> Esta línea será </w:t>
      </w:r>
      <w:r w:rsidRPr="00D73779">
        <w:rPr>
          <w:b/>
          <w:bCs/>
        </w:rPr>
        <w:t>plana o ascendente</w:t>
      </w:r>
      <w:r w:rsidRPr="00D73779">
        <w:t>, mostrando que la "inteligencia" (habilidad prudencial) del agente no disminuye.</w:t>
      </w:r>
    </w:p>
    <w:p w14:paraId="6BC8301F" w14:textId="77777777" w:rsidR="00D73779" w:rsidRPr="00D73779" w:rsidRDefault="00D73779" w:rsidP="00D73779">
      <w:pPr>
        <w:numPr>
          <w:ilvl w:val="1"/>
          <w:numId w:val="5"/>
        </w:numPr>
      </w:pPr>
      <w:r w:rsidRPr="00D73779">
        <w:rPr>
          <w:b/>
          <w:bCs/>
        </w:rPr>
        <w:t>Gráfico 3 (El Costo):</w:t>
      </w:r>
      <w:r w:rsidRPr="00D73779">
        <w:t xml:space="preserve"> Graficar </w:t>
      </w:r>
      <w:proofErr w:type="spellStart"/>
      <w:r w:rsidRPr="00D73779">
        <w:t>risk_scale</w:t>
      </w:r>
      <w:proofErr w:type="spellEnd"/>
      <w:r w:rsidRPr="00D73779">
        <w:t xml:space="preserve"> (Eje X) vs. </w:t>
      </w:r>
      <w:proofErr w:type="spellStart"/>
      <w:r w:rsidRPr="00D73779">
        <w:t>avg_pgf_costo_bruto</w:t>
      </w:r>
      <w:proofErr w:type="spellEnd"/>
      <w:r w:rsidRPr="00D73779">
        <w:t xml:space="preserve"> (Eje Y).</w:t>
      </w:r>
    </w:p>
    <w:p w14:paraId="79EAFCCF" w14:textId="77777777" w:rsidR="00D73779" w:rsidRPr="00D73779" w:rsidRDefault="00D73779" w:rsidP="00D73779">
      <w:pPr>
        <w:numPr>
          <w:ilvl w:val="2"/>
          <w:numId w:val="5"/>
        </w:numPr>
      </w:pPr>
      <w:r w:rsidRPr="00D73779">
        <w:rPr>
          <w:i/>
          <w:iCs/>
        </w:rPr>
        <w:t>Predicción:</w:t>
      </w:r>
      <w:r w:rsidRPr="00D73779">
        <w:t xml:space="preserve"> Esta línea será </w:t>
      </w:r>
      <w:r w:rsidRPr="00D73779">
        <w:rPr>
          <w:b/>
          <w:bCs/>
        </w:rPr>
        <w:t>fuertemente ascendente</w:t>
      </w:r>
      <w:r w:rsidRPr="00D73779">
        <w:t>, mostrando que el costo ambiental es el único responsable de la caída en el Gráfico 1.</w:t>
      </w:r>
    </w:p>
    <w:p w14:paraId="46F1929A" w14:textId="77777777" w:rsidR="00D73779" w:rsidRPr="00D73779" w:rsidRDefault="00D73779" w:rsidP="00D73779">
      <w:pPr>
        <w:numPr>
          <w:ilvl w:val="0"/>
          <w:numId w:val="5"/>
        </w:numPr>
      </w:pPr>
      <w:r w:rsidRPr="00D73779">
        <w:rPr>
          <w:b/>
          <w:bCs/>
        </w:rPr>
        <w:t>Criterios de Éxito y Falsabilidad (Conclusión Científica):</w:t>
      </w:r>
    </w:p>
    <w:p w14:paraId="3C91EC19" w14:textId="77777777" w:rsidR="00D73779" w:rsidRPr="00D73779" w:rsidRDefault="00D73779" w:rsidP="00D73779">
      <w:pPr>
        <w:numPr>
          <w:ilvl w:val="1"/>
          <w:numId w:val="5"/>
        </w:numPr>
      </w:pPr>
      <w:r w:rsidRPr="00D73779">
        <w:rPr>
          <w:b/>
          <w:bCs/>
        </w:rPr>
        <w:t>Éxito (Hipótesis Confirmada):</w:t>
      </w:r>
      <w:r w:rsidRPr="00D73779">
        <w:t xml:space="preserve"> Si el Gráfico 1 (Neto) desciende, PERO el Gráfico 2 (Bruto) se mantiene plano o asciende.</w:t>
      </w:r>
    </w:p>
    <w:p w14:paraId="451B3FDE" w14:textId="77777777" w:rsidR="00D73779" w:rsidRPr="00D73779" w:rsidRDefault="00D73779" w:rsidP="00D73779">
      <w:pPr>
        <w:numPr>
          <w:ilvl w:val="2"/>
          <w:numId w:val="5"/>
        </w:numPr>
      </w:pPr>
      <w:r w:rsidRPr="00D73779">
        <w:rPr>
          <w:i/>
          <w:iCs/>
        </w:rPr>
        <w:t xml:space="preserve">Conclusión del </w:t>
      </w:r>
      <w:proofErr w:type="spellStart"/>
      <w:r w:rsidRPr="00D73779">
        <w:rPr>
          <w:i/>
          <w:iCs/>
        </w:rPr>
        <w:t>Paper</w:t>
      </w:r>
      <w:proofErr w:type="spellEnd"/>
      <w:r w:rsidRPr="00D73779">
        <w:rPr>
          <w:i/>
          <w:iCs/>
        </w:rPr>
        <w:t>:</w:t>
      </w:r>
      <w:r w:rsidRPr="00D73779">
        <w:t xml:space="preserve"> "Demostramos que el PGF crea un agente prudencial. A medida que el riesgo ambiental aumenta, la recompensa neta del agente disminuye, no por una falla de </w:t>
      </w:r>
      <w:r w:rsidRPr="00D73779">
        <w:lastRenderedPageBreak/>
        <w:t>inteligencia, sino porque los costos de error se magnifican. El agente mantiene o incrementa su generación de 'beneficio PGF' (Gráfico 2) mientras gestiona costos mayores (Gráfico 3), validando la H1 a un nivel más profundo."</w:t>
      </w:r>
    </w:p>
    <w:p w14:paraId="416DF7BF" w14:textId="77777777" w:rsidR="00D73779" w:rsidRPr="00D73779" w:rsidRDefault="00D73779" w:rsidP="00D73779">
      <w:pPr>
        <w:numPr>
          <w:ilvl w:val="1"/>
          <w:numId w:val="5"/>
        </w:numPr>
      </w:pPr>
      <w:r w:rsidRPr="00D73779">
        <w:rPr>
          <w:b/>
          <w:bCs/>
        </w:rPr>
        <w:t>Fallo (Hipótesis Falsada):</w:t>
      </w:r>
      <w:r w:rsidRPr="00D73779">
        <w:t xml:space="preserve"> Si el Gráfico 2 (Beneficio Bruto) también desciende bruscamente junto con el Gráfico 1 (Neto).</w:t>
      </w:r>
    </w:p>
    <w:p w14:paraId="32C63AE5" w14:textId="77777777" w:rsidR="00D73779" w:rsidRPr="00D73779" w:rsidRDefault="00D73779" w:rsidP="00D73779">
      <w:pPr>
        <w:numPr>
          <w:ilvl w:val="2"/>
          <w:numId w:val="5"/>
        </w:numPr>
      </w:pPr>
      <w:r w:rsidRPr="00D73779">
        <w:rPr>
          <w:i/>
          <w:iCs/>
        </w:rPr>
        <w:t>Conclusión (Honesta):</w:t>
      </w:r>
      <w:r w:rsidRPr="00D73779">
        <w:t xml:space="preserve"> "Nuestros datos refutan la hipótesis de trabajo. Un </w:t>
      </w:r>
      <w:proofErr w:type="spellStart"/>
      <w:r w:rsidRPr="00D73779">
        <w:t>risk_scale</w:t>
      </w:r>
      <w:proofErr w:type="spellEnd"/>
      <w:r w:rsidRPr="00D73779">
        <w:t xml:space="preserve"> alto no solo incrementa el costo, sino que también </w:t>
      </w:r>
      <w:r w:rsidRPr="00D73779">
        <w:rPr>
          <w:i/>
          <w:iCs/>
        </w:rPr>
        <w:t>impide</w:t>
      </w:r>
      <w:r w:rsidRPr="00D73779">
        <w:t xml:space="preserve"> que el agente genere inteligencia (PGF Bruto). La teoría H1 o la formulación del PGF deben ser revisadas, ya que el riesgo excesivo parece suprimir el aprendizaje en lugar de fomentarlo."</w:t>
      </w:r>
    </w:p>
    <w:p w14:paraId="26AC3909" w14:textId="77777777" w:rsidR="00D73779" w:rsidRDefault="00D73779"/>
    <w:sectPr w:rsidR="00D73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E9B"/>
    <w:multiLevelType w:val="multilevel"/>
    <w:tmpl w:val="021A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6741E"/>
    <w:multiLevelType w:val="multilevel"/>
    <w:tmpl w:val="D64A5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6144E"/>
    <w:multiLevelType w:val="multilevel"/>
    <w:tmpl w:val="70587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22E5F"/>
    <w:multiLevelType w:val="multilevel"/>
    <w:tmpl w:val="70DE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C2E8E"/>
    <w:multiLevelType w:val="multilevel"/>
    <w:tmpl w:val="4D48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889926">
    <w:abstractNumId w:val="3"/>
  </w:num>
  <w:num w:numId="2" w16cid:durableId="352541001">
    <w:abstractNumId w:val="4"/>
  </w:num>
  <w:num w:numId="3" w16cid:durableId="1945263934">
    <w:abstractNumId w:val="2"/>
  </w:num>
  <w:num w:numId="4" w16cid:durableId="1821461352">
    <w:abstractNumId w:val="1"/>
  </w:num>
  <w:num w:numId="5" w16cid:durableId="153388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3779"/>
    <w:rsid w:val="00294C3B"/>
    <w:rsid w:val="003663F2"/>
    <w:rsid w:val="00D73779"/>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5726"/>
  <w15:chartTrackingRefBased/>
  <w15:docId w15:val="{40D7E73A-71D4-43DC-9ADC-419D0360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rPr>
  </w:style>
  <w:style w:type="paragraph" w:styleId="Heading1">
    <w:name w:val="heading 1"/>
    <w:basedOn w:val="Normal"/>
    <w:next w:val="Normal"/>
    <w:link w:val="Heading1Char"/>
    <w:uiPriority w:val="9"/>
    <w:qFormat/>
    <w:rsid w:val="00D73779"/>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D73779"/>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D73779"/>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D73779"/>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D73779"/>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D73779"/>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D73779"/>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D73779"/>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D73779"/>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779"/>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D73779"/>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D73779"/>
    <w:rPr>
      <w:rFonts w:eastAsia="Times New Roman" w:cs="Times New Roman"/>
      <w:color w:val="0F4761"/>
      <w:sz w:val="28"/>
      <w:szCs w:val="28"/>
    </w:rPr>
  </w:style>
  <w:style w:type="character" w:customStyle="1" w:styleId="Heading4Char">
    <w:name w:val="Heading 4 Char"/>
    <w:link w:val="Heading4"/>
    <w:uiPriority w:val="9"/>
    <w:semiHidden/>
    <w:rsid w:val="00D73779"/>
    <w:rPr>
      <w:rFonts w:eastAsia="Times New Roman" w:cs="Times New Roman"/>
      <w:i/>
      <w:iCs/>
      <w:color w:val="0F4761"/>
    </w:rPr>
  </w:style>
  <w:style w:type="character" w:customStyle="1" w:styleId="Heading5Char">
    <w:name w:val="Heading 5 Char"/>
    <w:link w:val="Heading5"/>
    <w:uiPriority w:val="9"/>
    <w:semiHidden/>
    <w:rsid w:val="00D73779"/>
    <w:rPr>
      <w:rFonts w:eastAsia="Times New Roman" w:cs="Times New Roman"/>
      <w:color w:val="0F4761"/>
    </w:rPr>
  </w:style>
  <w:style w:type="character" w:customStyle="1" w:styleId="Heading6Char">
    <w:name w:val="Heading 6 Char"/>
    <w:link w:val="Heading6"/>
    <w:uiPriority w:val="9"/>
    <w:semiHidden/>
    <w:rsid w:val="00D73779"/>
    <w:rPr>
      <w:rFonts w:eastAsia="Times New Roman" w:cs="Times New Roman"/>
      <w:i/>
      <w:iCs/>
      <w:color w:val="595959"/>
    </w:rPr>
  </w:style>
  <w:style w:type="character" w:customStyle="1" w:styleId="Heading7Char">
    <w:name w:val="Heading 7 Char"/>
    <w:link w:val="Heading7"/>
    <w:uiPriority w:val="9"/>
    <w:semiHidden/>
    <w:rsid w:val="00D73779"/>
    <w:rPr>
      <w:rFonts w:eastAsia="Times New Roman" w:cs="Times New Roman"/>
      <w:color w:val="595959"/>
    </w:rPr>
  </w:style>
  <w:style w:type="character" w:customStyle="1" w:styleId="Heading8Char">
    <w:name w:val="Heading 8 Char"/>
    <w:link w:val="Heading8"/>
    <w:uiPriority w:val="9"/>
    <w:semiHidden/>
    <w:rsid w:val="00D73779"/>
    <w:rPr>
      <w:rFonts w:eastAsia="Times New Roman" w:cs="Times New Roman"/>
      <w:i/>
      <w:iCs/>
      <w:color w:val="272727"/>
    </w:rPr>
  </w:style>
  <w:style w:type="character" w:customStyle="1" w:styleId="Heading9Char">
    <w:name w:val="Heading 9 Char"/>
    <w:link w:val="Heading9"/>
    <w:uiPriority w:val="9"/>
    <w:semiHidden/>
    <w:rsid w:val="00D73779"/>
    <w:rPr>
      <w:rFonts w:eastAsia="Times New Roman" w:cs="Times New Roman"/>
      <w:color w:val="272727"/>
    </w:rPr>
  </w:style>
  <w:style w:type="paragraph" w:styleId="Title">
    <w:name w:val="Title"/>
    <w:basedOn w:val="Normal"/>
    <w:next w:val="Normal"/>
    <w:link w:val="TitleChar"/>
    <w:uiPriority w:val="10"/>
    <w:qFormat/>
    <w:rsid w:val="00D73779"/>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D73779"/>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D73779"/>
    <w:pPr>
      <w:numPr>
        <w:ilvl w:val="1"/>
      </w:numPr>
    </w:pPr>
    <w:rPr>
      <w:rFonts w:eastAsia="Times New Roman"/>
      <w:color w:val="595959"/>
      <w:spacing w:val="15"/>
      <w:sz w:val="28"/>
      <w:szCs w:val="28"/>
    </w:rPr>
  </w:style>
  <w:style w:type="character" w:customStyle="1" w:styleId="SubtitleChar">
    <w:name w:val="Subtitle Char"/>
    <w:link w:val="Subtitle"/>
    <w:uiPriority w:val="11"/>
    <w:rsid w:val="00D73779"/>
    <w:rPr>
      <w:rFonts w:eastAsia="Times New Roman" w:cs="Times New Roman"/>
      <w:color w:val="595959"/>
      <w:spacing w:val="15"/>
      <w:sz w:val="28"/>
      <w:szCs w:val="28"/>
    </w:rPr>
  </w:style>
  <w:style w:type="paragraph" w:styleId="Quote">
    <w:name w:val="Quote"/>
    <w:basedOn w:val="Normal"/>
    <w:next w:val="Normal"/>
    <w:link w:val="QuoteChar"/>
    <w:uiPriority w:val="29"/>
    <w:qFormat/>
    <w:rsid w:val="00D73779"/>
    <w:pPr>
      <w:spacing w:before="160"/>
      <w:jc w:val="center"/>
    </w:pPr>
    <w:rPr>
      <w:i/>
      <w:iCs/>
      <w:color w:val="404040"/>
    </w:rPr>
  </w:style>
  <w:style w:type="character" w:customStyle="1" w:styleId="QuoteChar">
    <w:name w:val="Quote Char"/>
    <w:link w:val="Quote"/>
    <w:uiPriority w:val="29"/>
    <w:rsid w:val="00D73779"/>
    <w:rPr>
      <w:i/>
      <w:iCs/>
      <w:color w:val="404040"/>
    </w:rPr>
  </w:style>
  <w:style w:type="paragraph" w:styleId="ListParagraph">
    <w:name w:val="List Paragraph"/>
    <w:basedOn w:val="Normal"/>
    <w:uiPriority w:val="34"/>
    <w:qFormat/>
    <w:rsid w:val="00D73779"/>
    <w:pPr>
      <w:ind w:left="720"/>
      <w:contextualSpacing/>
    </w:pPr>
  </w:style>
  <w:style w:type="character" w:styleId="IntenseEmphasis">
    <w:name w:val="Intense Emphasis"/>
    <w:uiPriority w:val="21"/>
    <w:qFormat/>
    <w:rsid w:val="00D73779"/>
    <w:rPr>
      <w:i/>
      <w:iCs/>
      <w:color w:val="0F4761"/>
    </w:rPr>
  </w:style>
  <w:style w:type="paragraph" w:styleId="IntenseQuote">
    <w:name w:val="Intense Quote"/>
    <w:basedOn w:val="Normal"/>
    <w:next w:val="Normal"/>
    <w:link w:val="IntenseQuoteChar"/>
    <w:uiPriority w:val="30"/>
    <w:qFormat/>
    <w:rsid w:val="00D73779"/>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D73779"/>
    <w:rPr>
      <w:i/>
      <w:iCs/>
      <w:color w:val="0F4761"/>
    </w:rPr>
  </w:style>
  <w:style w:type="character" w:styleId="IntenseReference">
    <w:name w:val="Intense Reference"/>
    <w:uiPriority w:val="32"/>
    <w:qFormat/>
    <w:rsid w:val="00D73779"/>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1177</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Rivera</dc:creator>
  <cp:keywords/>
  <dc:description/>
  <cp:lastModifiedBy>Jose Manuel Rivera</cp:lastModifiedBy>
  <cp:revision>2</cp:revision>
  <dcterms:created xsi:type="dcterms:W3CDTF">2025-11-17T18:14:00Z</dcterms:created>
  <dcterms:modified xsi:type="dcterms:W3CDTF">2025-11-17T18:14:00Z</dcterms:modified>
</cp:coreProperties>
</file>