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97D" w:rsidRDefault="002E397D" w:rsidP="002E39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COMMUN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ICATION 1</w:t>
      </w:r>
    </w:p>
    <w:p w:rsidR="002E397D" w:rsidRDefault="002E397D" w:rsidP="002E39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2611">
        <w:rPr>
          <w:rFonts w:ascii="Times New Roman" w:hAnsi="Times New Roman" w:cs="Times New Roman"/>
          <w:b/>
          <w:sz w:val="24"/>
          <w:szCs w:val="24"/>
        </w:rPr>
        <w:t>Watch</w:t>
      </w:r>
      <w:proofErr w:type="spellEnd"/>
      <w:r w:rsidRPr="005D261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2611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5D2611">
        <w:rPr>
          <w:rFonts w:ascii="Times New Roman" w:hAnsi="Times New Roman" w:cs="Times New Roman"/>
          <w:b/>
          <w:sz w:val="24"/>
          <w:szCs w:val="24"/>
        </w:rPr>
        <w:t xml:space="preserve"> video. Complete </w:t>
      </w:r>
      <w:proofErr w:type="spellStart"/>
      <w:r w:rsidRPr="005D2611">
        <w:rPr>
          <w:rFonts w:ascii="Times New Roman" w:hAnsi="Times New Roman" w:cs="Times New Roman"/>
          <w:b/>
          <w:sz w:val="24"/>
          <w:szCs w:val="24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chart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below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Use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an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appropriate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tone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(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polite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friendly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Consider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size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familiarity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group</w:t>
      </w:r>
      <w:proofErr w:type="spellEnd"/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Adjust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level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of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formality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accordingly</w:t>
      </w:r>
      <w:proofErr w:type="spellEnd"/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Style: </w:t>
      </w:r>
      <w:proofErr w:type="spellStart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>Maintain</w:t>
      </w:r>
      <w:proofErr w:type="spellEnd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>professional</w:t>
      </w:r>
      <w:proofErr w:type="spellEnd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,</w:t>
      </w:r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>correct</w:t>
      </w:r>
      <w:proofErr w:type="spellEnd"/>
      <w:r w:rsidRPr="0019666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gramar and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spelling</w:t>
      </w:r>
      <w:proofErr w:type="spellEnd"/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Consider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if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communication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should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be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public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or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private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Match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medium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audience’s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preference</w:t>
      </w:r>
      <w:proofErr w:type="spellEnd"/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Include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all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necessary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information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2E397D" w:rsidRPr="0020407F" w:rsidRDefault="002E397D" w:rsidP="002E397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Use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clear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simple </w:t>
      </w:r>
      <w:proofErr w:type="spellStart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>language</w:t>
      </w:r>
      <w:proofErr w:type="spellEnd"/>
      <w:r w:rsidRPr="0020407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2E397D" w:rsidRPr="005D2611" w:rsidRDefault="002E397D" w:rsidP="002E397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209" w:type="dxa"/>
        <w:jc w:val="center"/>
        <w:tblLook w:val="04A0" w:firstRow="1" w:lastRow="0" w:firstColumn="1" w:lastColumn="0" w:noHBand="0" w:noVBand="1"/>
      </w:tblPr>
      <w:tblGrid>
        <w:gridCol w:w="1696"/>
        <w:gridCol w:w="7513"/>
      </w:tblGrid>
      <w:tr w:rsidR="002E397D" w:rsidTr="00B331CC">
        <w:trPr>
          <w:jc w:val="center"/>
        </w:trPr>
        <w:tc>
          <w:tcPr>
            <w:tcW w:w="1696" w:type="dxa"/>
          </w:tcPr>
          <w:p w:rsidR="002E397D" w:rsidRPr="0019666A" w:rsidRDefault="002E397D" w:rsidP="00B331C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7513" w:type="dxa"/>
          </w:tcPr>
          <w:p w:rsidR="002E397D" w:rsidRPr="005D2611" w:rsidRDefault="002E397D" w:rsidP="00B331CC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s-AR"/>
              </w:rPr>
            </w:pPr>
            <w:r w:rsidRPr="005D2611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  <w:lang w:eastAsia="es-AR"/>
              </w:rPr>
              <w:t>How to Communicate Successfully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Default="002E397D" w:rsidP="00B331CC">
            <w:pPr>
              <w:spacing w:line="288" w:lineRule="auto"/>
              <w:jc w:val="center"/>
            </w:pPr>
            <w:r w:rsidRPr="00196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Key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Aspect</w:t>
            </w:r>
            <w:proofErr w:type="spellEnd"/>
          </w:p>
        </w:tc>
        <w:tc>
          <w:tcPr>
            <w:tcW w:w="7513" w:type="dxa"/>
          </w:tcPr>
          <w:p w:rsidR="002E397D" w:rsidRDefault="002E397D" w:rsidP="00B331CC">
            <w:pPr>
              <w:spacing w:line="288" w:lineRule="auto"/>
              <w:jc w:val="center"/>
            </w:pPr>
            <w:proofErr w:type="spellStart"/>
            <w:r w:rsidRPr="00196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Main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Ideas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Pr="00C36FAA" w:rsidRDefault="002E397D" w:rsidP="00B331CC">
            <w:pPr>
              <w:spacing w:line="288" w:lineRule="auto"/>
            </w:pP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The</w:t>
            </w:r>
            <w:proofErr w:type="spellEnd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Message</w:t>
            </w:r>
            <w:proofErr w:type="spellEnd"/>
          </w:p>
        </w:tc>
        <w:tc>
          <w:tcPr>
            <w:tcW w:w="7513" w:type="dxa"/>
          </w:tcPr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___________________________________________________________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Objective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: People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should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understand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say</w:t>
            </w:r>
            <w:proofErr w:type="spellEnd"/>
          </w:p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Think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about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before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writing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  <w:p w:rsidR="002E397D" w:rsidRDefault="002E397D" w:rsidP="00B331CC">
            <w:pPr>
              <w:spacing w:line="288" w:lineRule="auto"/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___________________________________________________________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Pr="00C36FAA" w:rsidRDefault="002E397D" w:rsidP="00B331CC">
            <w:pPr>
              <w:spacing w:line="288" w:lineRule="auto"/>
            </w:pP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The</w:t>
            </w:r>
            <w:proofErr w:type="spellEnd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Audience</w:t>
            </w:r>
            <w:proofErr w:type="spellEnd"/>
          </w:p>
        </w:tc>
        <w:tc>
          <w:tcPr>
            <w:tcW w:w="7513" w:type="dxa"/>
            <w:vAlign w:val="center"/>
          </w:tcPr>
          <w:p w:rsidR="002E397D" w:rsidRPr="0019666A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___________________________________________________________  (a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small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group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well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large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meeting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don´t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know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people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___________________________________________________________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formal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informal.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Formal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presentations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require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more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details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and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structure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Pr="00C36FAA" w:rsidRDefault="002E397D" w:rsidP="00B331CC">
            <w:pPr>
              <w:spacing w:line="288" w:lineRule="auto"/>
            </w:pP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The</w:t>
            </w:r>
            <w:proofErr w:type="spellEnd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Medium</w:t>
            </w:r>
          </w:p>
        </w:tc>
        <w:tc>
          <w:tcPr>
            <w:tcW w:w="7513" w:type="dxa"/>
          </w:tcPr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Choose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between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speaking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(</w:t>
            </w:r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in </w:t>
            </w:r>
            <w:proofErr w:type="spellStart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person</w:t>
            </w:r>
            <w:proofErr w:type="spellEnd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, </w:t>
            </w:r>
            <w:proofErr w:type="spellStart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on</w:t>
            </w:r>
            <w:proofErr w:type="spellEnd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the</w:t>
            </w:r>
            <w:proofErr w:type="spellEnd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phone</w:t>
            </w:r>
            <w:proofErr w:type="spellEnd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, in a video </w:t>
            </w:r>
            <w:proofErr w:type="spellStart"/>
            <w:r w:rsidRPr="00E9027B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call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or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writin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</w:t>
            </w:r>
            <w:r w:rsidRPr="007F234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 xml:space="preserve">email, chat, </w:t>
            </w:r>
            <w:proofErr w:type="spellStart"/>
            <w:r w:rsidRPr="007F234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es-AR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</w:t>
            </w:r>
          </w:p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Face-to-face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communication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allows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perceive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people´s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reactions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  <w:p w:rsidR="002E397D" w:rsidRPr="00ED44B9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Each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medium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affects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communication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differently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___________________________________________________________ 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Keep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your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communication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ritten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communication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provides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record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. 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___________________________________________________________ </w:t>
            </w:r>
          </w:p>
          <w:p w:rsidR="002E397D" w:rsidRDefault="002E397D" w:rsidP="00B331CC">
            <w:pPr>
              <w:spacing w:line="288" w:lineRule="auto"/>
            </w:pPr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Think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proofErr w:type="spellEnd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44B9">
              <w:rPr>
                <w:rFonts w:ascii="Times New Roman" w:hAnsi="Times New Roman" w:cs="Times New Roman"/>
                <w:sz w:val="24"/>
                <w:szCs w:val="24"/>
              </w:rPr>
              <w:t>wants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Pr="00C36FAA" w:rsidRDefault="002E397D" w:rsidP="00B331CC">
            <w:pPr>
              <w:spacing w:line="288" w:lineRule="auto"/>
            </w:pP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The</w:t>
            </w:r>
            <w:proofErr w:type="spellEnd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C36F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Delivery</w:t>
            </w:r>
            <w:proofErr w:type="spellEnd"/>
          </w:p>
        </w:tc>
        <w:tc>
          <w:tcPr>
            <w:tcW w:w="7513" w:type="dxa"/>
          </w:tcPr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Deliver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message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professionally</w:t>
            </w:r>
            <w:proofErr w:type="spellEnd"/>
          </w:p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___________________________________________________________ </w:t>
            </w:r>
            <w:r w:rsidRPr="001966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r w:rsidRPr="0019666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br/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Pay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attention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body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language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and facial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expressions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; show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interest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involvement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br/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___________________________________________________________ </w:t>
            </w:r>
          </w:p>
          <w:p w:rsidR="002E397D" w:rsidRDefault="002E397D" w:rsidP="00B331CC">
            <w:pPr>
              <w:spacing w:line="288" w:lineRule="auto"/>
            </w:pP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-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Errors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style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can lead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to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misunderstandings</w:t>
            </w:r>
            <w:proofErr w:type="spellEnd"/>
            <w:r w:rsidRPr="0019666A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.</w:t>
            </w:r>
          </w:p>
        </w:tc>
      </w:tr>
      <w:tr w:rsidR="002E397D" w:rsidTr="00B331CC">
        <w:trPr>
          <w:jc w:val="center"/>
        </w:trPr>
        <w:tc>
          <w:tcPr>
            <w:tcW w:w="1696" w:type="dxa"/>
          </w:tcPr>
          <w:p w:rsidR="002E397D" w:rsidRPr="00C36FAA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7513" w:type="dxa"/>
          </w:tcPr>
          <w:p w:rsidR="002E397D" w:rsidRDefault="002E397D" w:rsidP="00B331CC">
            <w:p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</w:pP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These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four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elements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have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an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effect</w:t>
            </w:r>
            <w:proofErr w:type="spellEnd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5E0D1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on</w:t>
            </w:r>
            <w:proofErr w:type="spellEnd"/>
          </w:p>
          <w:p w:rsidR="002E397D" w:rsidRPr="000E32EE" w:rsidRDefault="002E397D" w:rsidP="002E397D">
            <w:pPr>
              <w:pStyle w:val="Prrafodelista"/>
              <w:numPr>
                <w:ilvl w:val="0"/>
                <w:numId w:val="2"/>
              </w:num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</w:pP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how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well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people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understand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you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&amp;</w:t>
            </w:r>
          </w:p>
          <w:p w:rsidR="002E397D" w:rsidRPr="000E32EE" w:rsidRDefault="002E397D" w:rsidP="002E397D">
            <w:pPr>
              <w:pStyle w:val="Prrafodelista"/>
              <w:numPr>
                <w:ilvl w:val="0"/>
                <w:numId w:val="2"/>
              </w:numPr>
              <w:spacing w:line="288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</w:pP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how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well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you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communicate</w:t>
            </w:r>
            <w:proofErr w:type="spellEnd"/>
            <w:r w:rsidRPr="000E32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AR"/>
              </w:rPr>
              <w:t>.</w:t>
            </w:r>
          </w:p>
        </w:tc>
      </w:tr>
    </w:tbl>
    <w:p w:rsidR="00916897" w:rsidRDefault="00916897"/>
    <w:sectPr w:rsidR="00916897" w:rsidSect="002E397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4779"/>
    <w:multiLevelType w:val="hybridMultilevel"/>
    <w:tmpl w:val="6BBECC0E"/>
    <w:lvl w:ilvl="0" w:tplc="2B8AB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65002"/>
    <w:multiLevelType w:val="hybridMultilevel"/>
    <w:tmpl w:val="5D923BE2"/>
    <w:lvl w:ilvl="0" w:tplc="2B8AB3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7D"/>
    <w:rsid w:val="002E397D"/>
    <w:rsid w:val="0091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7A6F7D-A6D9-4422-A871-AA6C4EC6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3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2025-04-01T19:43:00Z</dcterms:created>
  <dcterms:modified xsi:type="dcterms:W3CDTF">2025-04-01T19:51:00Z</dcterms:modified>
</cp:coreProperties>
</file>