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date w:fullDate="2023-05-30T00:00:00Z"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332BAB">
            <w:rPr>
              <w:b/>
              <w:color w:val="000000" w:themeColor="text1"/>
              <w:sz w:val="24"/>
              <w:szCs w:val="24"/>
            </w:rPr>
            <w:t>30-may.-23</w:t>
          </w:r>
        </w:sdtContent>
      </w:sdt>
    </w:p>
    <w:tbl>
      <w:tblPr>
        <w:tblStyle w:val="Tablaconcuadrcula"/>
        <w:tblW w:w="90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32BAB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bookmarkStart w:id="0" w:name="_GoBack" w:colFirst="1" w:colLast="1"/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rFonts w:ascii="Calibri" w:eastAsia="Times New Roman" w:hAnsi="Calibri" w:cs="Calibri"/>
              <w:color w:val="000000"/>
              <w:lang w:eastAsia="es-AR"/>
            </w:rPr>
            <w:id w:val="102315645"/>
            <w:placeholder>
              <w:docPart w:val="E28ED580C25447FBBFF3B1201C0373AE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332BA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proofErr w:type="spellStart"/>
                <w:r w:rsidRPr="00332BA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godoy</w:t>
                </w:r>
                <w:proofErr w:type="spellEnd"/>
                <w:r w:rsidRPr="00332BA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 xml:space="preserve"> juan pablo</w:t>
                </w:r>
              </w:p>
            </w:tc>
          </w:sdtContent>
        </w:sdt>
      </w:tr>
      <w:bookmarkEnd w:id="0"/>
      <w:tr w:rsidR="00E050C6" w:rsidTr="003B2830">
        <w:tblPrEx>
          <w:tblCellMar>
            <w:left w:w="108" w:type="dxa"/>
            <w:right w:w="108" w:type="dxa"/>
          </w:tblCellMar>
        </w:tblPrEx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332BAB" w:rsidRDefault="00332BA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</w:p>
              <w:p w:rsidR="00E050C6" w:rsidRPr="00332BAB" w:rsidRDefault="00332BAB" w:rsidP="003D3175">
                <w:pPr>
                  <w:rPr>
                    <w:rFonts w:ascii="Calibri" w:hAnsi="Calibri" w:cs="Calibri"/>
                    <w:color w:val="000000"/>
                  </w:rPr>
                </w:pPr>
                <w:r>
                  <w:rPr>
                    <w:rFonts w:ascii="Calibri" w:hAnsi="Calibri" w:cs="Calibri"/>
                    <w:color w:val="000000"/>
                  </w:rPr>
                  <w:t>38524955</w:t>
                </w:r>
              </w:p>
            </w:tc>
          </w:sdtContent>
        </w:sdt>
      </w:tr>
      <w:tr w:rsidR="00EC0FD1" w:rsidTr="00E4271D">
        <w:tblPrEx>
          <w:tblCellMar>
            <w:left w:w="108" w:type="dxa"/>
            <w:right w:w="108" w:type="dxa"/>
          </w:tblCellMar>
        </w:tblPrEx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32BA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32BAB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rFonts w:ascii="Calibri" w:eastAsia="Times New Roman" w:hAnsi="Calibri" w:cs="Calibri"/>
              <w:color w:val="000000"/>
              <w:lang w:eastAsia="es-AR"/>
            </w:rPr>
            <w:id w:val="-1691521409"/>
            <w:placeholder>
              <w:docPart w:val="F911F2C832344346AA2FF266B3ADB40D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Pr="00010A37" w:rsidRDefault="00332BAB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 w:rsidRPr="00332BA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1166411944</w:t>
                </w:r>
              </w:p>
            </w:tc>
          </w:sdtContent>
        </w:sdt>
      </w:tr>
      <w:tr w:rsidR="00E050C6" w:rsidTr="00332BAB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rFonts w:ascii="Calibri" w:eastAsia="Times New Roman" w:hAnsi="Calibri" w:cs="Calibri"/>
              <w:color w:val="000000"/>
              <w:lang w:eastAsia="es-AR"/>
            </w:rPr>
            <w:id w:val="1334419952"/>
            <w:placeholder>
              <w:docPart w:val="FEDE4E056B6148ECAA394AFDB8C73BC3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332BA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32BA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14 de julio 1286 dto1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9"/>
      </w:tblGrid>
      <w:tr w:rsidR="00BC119E" w:rsidTr="00332BAB">
        <w:trPr>
          <w:trHeight w:val="456"/>
        </w:trPr>
        <w:sdt>
          <w:sdtPr>
            <w:rPr>
              <w:rFonts w:ascii="Calibri" w:eastAsia="Times New Roman" w:hAnsi="Calibri" w:cs="Calibri"/>
              <w:color w:val="000000"/>
              <w:lang w:eastAsia="es-AR"/>
            </w:rPr>
            <w:id w:val="1988976958"/>
            <w:placeholder>
              <w:docPart w:val="06FBFAA73BE74AE2A41DEEC7EFC5B012"/>
            </w:placeholder>
            <w:text/>
          </w:sdtPr>
          <w:sdtContent>
            <w:tc>
              <w:tcPr>
                <w:tcW w:w="9219" w:type="dxa"/>
              </w:tcPr>
              <w:p w:rsidR="00BC119E" w:rsidRDefault="00332BAB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332BA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62783372001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32BAB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5BFD4FA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6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D45E4-5FD5-4B7E-A0BF-79BE8708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2024-02-16T18:42:00Z</dcterms:created>
  <dcterms:modified xsi:type="dcterms:W3CDTF">2024-02-16T18:42:00Z</dcterms:modified>
</cp:coreProperties>
</file>