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6011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Florencia Villareal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6011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40668886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86011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6011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60112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2266534574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9" o:title=""/>
                </v:shape>
                <w:control r:id="rId20" w:name="OptionButton8" w:shapeid="_x0000_i1058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860112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8000061832294011006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60112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533E48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128D5-1973-4DBA-94A0-1514A855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2024-05-30T16:15:00Z</dcterms:created>
  <dcterms:modified xsi:type="dcterms:W3CDTF">2024-05-30T16:15:00Z</dcterms:modified>
</cp:coreProperties>
</file>